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1" w:rsidRDefault="003C6B1B" w:rsidP="00BF3EF4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Промежуточная итоговая аттестация по истории 8 класс</w:t>
      </w:r>
    </w:p>
    <w:p w:rsidR="00295B31" w:rsidRPr="00396871" w:rsidRDefault="003C6B1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Вариант 1</w:t>
      </w:r>
    </w:p>
    <w:p w:rsidR="003C6B1B" w:rsidRPr="00396871" w:rsidRDefault="003C6B1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1.Чем была вызвана необходимость реформ в России в конце </w:t>
      </w:r>
      <w:r>
        <w:rPr>
          <w:rFonts w:ascii="Times New Roman" w:hAnsi="Times New Roman" w:cs="Times New Roman"/>
          <w:sz w:val="18"/>
          <w:szCs w:val="18"/>
          <w:lang w:val="en-US"/>
        </w:rPr>
        <w:t>XVII</w:t>
      </w:r>
      <w:r>
        <w:rPr>
          <w:rFonts w:ascii="Times New Roman" w:hAnsi="Times New Roman" w:cs="Times New Roman"/>
          <w:sz w:val="18"/>
          <w:szCs w:val="18"/>
        </w:rPr>
        <w:t xml:space="preserve"> – начале</w:t>
      </w:r>
      <w:r w:rsidRPr="003C6B1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>.?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1)началом иностранного вторжения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2)оформлением сословно-представительной монархии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3)экономическим, политическим и культурным отставанием России от стран Европы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4)присоединением к Российскому государству Восточной Сибири и Дальнего Востока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="001576EF">
        <w:rPr>
          <w:rFonts w:ascii="Times New Roman" w:hAnsi="Times New Roman" w:cs="Times New Roman"/>
          <w:sz w:val="18"/>
          <w:szCs w:val="18"/>
        </w:rPr>
        <w:t xml:space="preserve">Азовские походы Петра </w:t>
      </w:r>
      <w:r w:rsidR="001576EF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1576EF">
        <w:rPr>
          <w:rFonts w:ascii="Times New Roman" w:hAnsi="Times New Roman" w:cs="Times New Roman"/>
          <w:sz w:val="18"/>
          <w:szCs w:val="18"/>
        </w:rPr>
        <w:t xml:space="preserve"> привели </w:t>
      </w:r>
      <w:proofErr w:type="gramStart"/>
      <w:r w:rsidR="001576EF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="001576EF">
        <w:rPr>
          <w:rFonts w:ascii="Times New Roman" w:hAnsi="Times New Roman" w:cs="Times New Roman"/>
          <w:sz w:val="18"/>
          <w:szCs w:val="18"/>
        </w:rPr>
        <w:t>: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1)военному поражению Турции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2)присоединению Крыма к России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3)установлению контроля над черноморскими проливами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4)завоеванию Азова и части побережья Азовского  моря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BC29D8">
        <w:rPr>
          <w:rFonts w:ascii="Times New Roman" w:hAnsi="Times New Roman" w:cs="Times New Roman"/>
          <w:sz w:val="18"/>
          <w:szCs w:val="18"/>
        </w:rPr>
        <w:t>Причиной Северной войны было стремление России: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1)получить выход к Балтийскому морю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2)расширить территорию на севере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3)завоевать побережье Северного моря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4)не допустить вступления Швеции в Северный союз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4.Чем была вызвана необходимость экономических преобразований в стране в первой четверти</w:t>
      </w:r>
      <w:r w:rsidRPr="00BC29D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>.?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1)большой безработицей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2)требованиями военного времени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3)большим внешнеэкономическим долгом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4)требованием союзников России по Северной войне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CA136C">
        <w:rPr>
          <w:rFonts w:ascii="Times New Roman" w:hAnsi="Times New Roman" w:cs="Times New Roman"/>
          <w:sz w:val="18"/>
          <w:szCs w:val="18"/>
        </w:rPr>
        <w:t xml:space="preserve">Причиной государственных реформ было стремление Петра </w:t>
      </w:r>
      <w:r w:rsidR="00CA136C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A136C">
        <w:rPr>
          <w:rFonts w:ascii="Times New Roman" w:hAnsi="Times New Roman" w:cs="Times New Roman"/>
          <w:sz w:val="18"/>
          <w:szCs w:val="18"/>
        </w:rPr>
        <w:t>: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1)возводить Земские соборы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2)сократить количество чиновников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3)упрочить абсолютную власть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4)Предоставить всем жителям России право участвовать в управлении государством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F37E40">
        <w:rPr>
          <w:rFonts w:ascii="Times New Roman" w:hAnsi="Times New Roman" w:cs="Times New Roman"/>
          <w:sz w:val="18"/>
          <w:szCs w:val="18"/>
        </w:rPr>
        <w:t xml:space="preserve">Астраханское восстание произошло </w:t>
      </w:r>
      <w:proofErr w:type="gramStart"/>
      <w:r w:rsidR="00F37E40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F37E40">
        <w:rPr>
          <w:rFonts w:ascii="Times New Roman" w:hAnsi="Times New Roman" w:cs="Times New Roman"/>
          <w:sz w:val="18"/>
          <w:szCs w:val="18"/>
        </w:rPr>
        <w:t>:</w:t>
      </w:r>
    </w:p>
    <w:p w:rsidR="00F37E40" w:rsidRDefault="00F37E40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1)1700 – 1721 гг.</w:t>
      </w:r>
    </w:p>
    <w:p w:rsidR="00F37E40" w:rsidRDefault="00F37E40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2)1705 – 1706 гг.</w:t>
      </w:r>
    </w:p>
    <w:p w:rsidR="00F37E40" w:rsidRDefault="00F37E40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3)1707 – 1708 гг.</w:t>
      </w:r>
    </w:p>
    <w:p w:rsidR="00F37E40" w:rsidRDefault="00F37E40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4)1705 – 1711 гг.</w:t>
      </w:r>
    </w:p>
    <w:p w:rsidR="00F37E40" w:rsidRDefault="00F37E40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7.</w:t>
      </w:r>
      <w:r w:rsidR="000B67A3">
        <w:rPr>
          <w:rFonts w:ascii="Times New Roman" w:hAnsi="Times New Roman" w:cs="Times New Roman"/>
          <w:sz w:val="18"/>
          <w:szCs w:val="18"/>
        </w:rPr>
        <w:t xml:space="preserve">Каково было главное направление развития культуры в первой четверти </w:t>
      </w:r>
      <w:r w:rsidR="000B67A3">
        <w:rPr>
          <w:rFonts w:ascii="Times New Roman" w:hAnsi="Times New Roman" w:cs="Times New Roman"/>
          <w:sz w:val="18"/>
          <w:szCs w:val="18"/>
          <w:lang w:val="en-US"/>
        </w:rPr>
        <w:t>XVIII</w:t>
      </w:r>
      <w:r w:rsidR="000B67A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0B67A3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0B67A3">
        <w:rPr>
          <w:rFonts w:ascii="Times New Roman" w:hAnsi="Times New Roman" w:cs="Times New Roman"/>
          <w:sz w:val="18"/>
          <w:szCs w:val="18"/>
        </w:rPr>
        <w:t>.?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1)усиление ее «обмирщения»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2)рост влияния церкви на сознание людей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3)сокращение иностранного влияния на культуру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4)проникновение достижений культуры во все слои русского общества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8.Какой памятник архитектуры был создан в Петровскую эпоху?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1)Новодевичий монастырь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2)здание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Д</w:t>
      </w:r>
      <w:proofErr w:type="gramEnd"/>
      <w:r>
        <w:rPr>
          <w:rFonts w:ascii="Times New Roman" w:hAnsi="Times New Roman" w:cs="Times New Roman"/>
          <w:sz w:val="18"/>
          <w:szCs w:val="18"/>
        </w:rPr>
        <w:t>венадцати коллегий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3)церковь Покрова в Филях</w:t>
      </w:r>
    </w:p>
    <w:p w:rsidR="000B67A3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4)дворец в селе Коломенском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0B67A3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</w:t>
      </w:r>
      <w:r w:rsidR="00DB277A">
        <w:rPr>
          <w:rFonts w:ascii="Times New Roman" w:hAnsi="Times New Roman" w:cs="Times New Roman"/>
          <w:sz w:val="18"/>
          <w:szCs w:val="18"/>
        </w:rPr>
        <w:t xml:space="preserve">Что было причиной дворцовых переворотов </w:t>
      </w:r>
    </w:p>
    <w:p w:rsidR="000B67A3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в.?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1)военные неудачи России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2)стремление крестьянства ограничить боярский произвол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3)усиление роли гвардии в государственных делах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4)перенесение столицы в Санкт-Петербург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10.Каково было главное направление внутренней политики российских правителей в 1725 – 1762 гг.?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1)упразднение сословного деления общества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2)увеличение привилегий дворянства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3)ослабление крепостного гнета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4)ограничение самодержавия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11.Каково было основное направление внешней политики России в 30-40-х гг.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>.?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1)борьба за выход к Балтийскому морю</w:t>
      </w:r>
    </w:p>
    <w:p w:rsid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2)борьба за присоединение Левобережной Украины</w:t>
      </w:r>
      <w:r w:rsidR="007E1D15">
        <w:rPr>
          <w:rFonts w:ascii="Times New Roman" w:hAnsi="Times New Roman" w:cs="Times New Roman"/>
          <w:sz w:val="18"/>
          <w:szCs w:val="18"/>
        </w:rPr>
        <w:t xml:space="preserve"> и Киева</w:t>
      </w: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3)борьба за выход к Черному морю</w:t>
      </w: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4)борьба за господство на Волжском торговом пути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12.Какое сражение произошло во время Семилетней войны?</w:t>
      </w: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1)у </w:t>
      </w:r>
      <w:proofErr w:type="spellStart"/>
      <w:r>
        <w:rPr>
          <w:rFonts w:ascii="Times New Roman" w:hAnsi="Times New Roman" w:cs="Times New Roman"/>
          <w:sz w:val="18"/>
          <w:szCs w:val="18"/>
        </w:rPr>
        <w:t>Гренгама</w:t>
      </w:r>
      <w:proofErr w:type="spellEnd"/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2)под Смоленском</w:t>
      </w: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3)при Лесной</w:t>
      </w:r>
    </w:p>
    <w:p w:rsidR="007E1D15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4)под </w:t>
      </w:r>
      <w:proofErr w:type="spellStart"/>
      <w:r>
        <w:rPr>
          <w:rFonts w:ascii="Times New Roman" w:hAnsi="Times New Roman" w:cs="Times New Roman"/>
          <w:sz w:val="18"/>
          <w:szCs w:val="18"/>
        </w:rPr>
        <w:t>Гросс-Егерсдорфом</w:t>
      </w:r>
      <w:proofErr w:type="spellEnd"/>
    </w:p>
    <w:p w:rsidR="00295B31" w:rsidRDefault="00295B31" w:rsidP="00C44AF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C44AF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13.Внутренняя политика Екатерины </w:t>
      </w:r>
      <w:r>
        <w:rPr>
          <w:rFonts w:ascii="Times New Roman" w:hAnsi="Times New Roman" w:cs="Times New Roman"/>
          <w:sz w:val="18"/>
          <w:szCs w:val="18"/>
          <w:lang w:val="en-US"/>
        </w:rPr>
        <w:t>II</w:t>
      </w:r>
      <w:r>
        <w:rPr>
          <w:rFonts w:ascii="Times New Roman" w:hAnsi="Times New Roman" w:cs="Times New Roman"/>
          <w:sz w:val="18"/>
          <w:szCs w:val="18"/>
        </w:rPr>
        <w:t xml:space="preserve"> характеризуется: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1)ограничением абсолютизма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2)усилением крепостничества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3)ликвидацией органов дворянского самоуправления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4)ликвидацией сословных различий</w:t>
      </w:r>
    </w:p>
    <w:p w:rsidR="00295B31" w:rsidRDefault="00295B31" w:rsidP="00C44AF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44AF4" w:rsidRPr="007E1D15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14.Когда был принят цитируемый указ?</w:t>
      </w:r>
    </w:p>
    <w:p w:rsidR="00C44AF4" w:rsidRPr="00396871" w:rsidRDefault="00C44AF4" w:rsidP="00C44AF4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396871">
        <w:rPr>
          <w:rFonts w:ascii="Times New Roman" w:hAnsi="Times New Roman" w:cs="Times New Roman"/>
          <w:i/>
          <w:sz w:val="18"/>
          <w:szCs w:val="18"/>
        </w:rPr>
        <w:t xml:space="preserve">Ради заведения лучшего порядка и для беспрепятственного течения правосудия заблагорассудили мы издать ныне </w:t>
      </w:r>
      <w:proofErr w:type="gramStart"/>
      <w:r w:rsidRPr="00396871">
        <w:rPr>
          <w:rFonts w:ascii="Times New Roman" w:hAnsi="Times New Roman" w:cs="Times New Roman"/>
          <w:i/>
          <w:sz w:val="18"/>
          <w:szCs w:val="18"/>
        </w:rPr>
        <w:t>учреждения</w:t>
      </w:r>
      <w:proofErr w:type="gramEnd"/>
      <w:r w:rsidRPr="00396871">
        <w:rPr>
          <w:rFonts w:ascii="Times New Roman" w:hAnsi="Times New Roman" w:cs="Times New Roman"/>
          <w:i/>
          <w:sz w:val="18"/>
          <w:szCs w:val="18"/>
        </w:rPr>
        <w:t xml:space="preserve"> для управления губерний… приготовляя тем самым и облегчая лучшее и точнейшее исполнение полезнейших впредь издаваемых узаконений.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 1762 г.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 1767 г.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 1775 г.</w:t>
      </w: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 1785 г.</w:t>
      </w:r>
    </w:p>
    <w:p w:rsidR="00295B31" w:rsidRDefault="00295B31" w:rsidP="00C44AF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44AF4" w:rsidRDefault="00C44AF4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15.</w:t>
      </w:r>
      <w:r w:rsidR="0065248B">
        <w:rPr>
          <w:rFonts w:ascii="Times New Roman" w:hAnsi="Times New Roman" w:cs="Times New Roman"/>
          <w:sz w:val="18"/>
          <w:szCs w:val="18"/>
        </w:rPr>
        <w:t xml:space="preserve">Рост числа мануфактур, основанных на наемном труде, во второй половине </w:t>
      </w:r>
      <w:r w:rsidR="0065248B">
        <w:rPr>
          <w:rFonts w:ascii="Times New Roman" w:hAnsi="Times New Roman" w:cs="Times New Roman"/>
          <w:sz w:val="18"/>
          <w:szCs w:val="18"/>
          <w:lang w:val="en-US"/>
        </w:rPr>
        <w:t>XVIII</w:t>
      </w:r>
      <w:r w:rsidR="0065248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65248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65248B">
        <w:rPr>
          <w:rFonts w:ascii="Times New Roman" w:hAnsi="Times New Roman" w:cs="Times New Roman"/>
          <w:sz w:val="18"/>
          <w:szCs w:val="18"/>
        </w:rPr>
        <w:t>. свидетельствовал о:</w:t>
      </w:r>
    </w:p>
    <w:p w:rsidR="0065248B" w:rsidRDefault="0065248B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1)развитие капиталистических отношений</w:t>
      </w:r>
    </w:p>
    <w:p w:rsidR="0065248B" w:rsidRDefault="0065248B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</w:t>
      </w:r>
      <w:proofErr w:type="gramStart"/>
      <w:r>
        <w:rPr>
          <w:rFonts w:ascii="Times New Roman" w:hAnsi="Times New Roman" w:cs="Times New Roman"/>
          <w:sz w:val="18"/>
          <w:szCs w:val="18"/>
        </w:rPr>
        <w:t>росте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территории Российской империи</w:t>
      </w:r>
    </w:p>
    <w:p w:rsidR="0065248B" w:rsidRDefault="0065248B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</w:t>
      </w:r>
      <w:proofErr w:type="gramStart"/>
      <w:r>
        <w:rPr>
          <w:rFonts w:ascii="Times New Roman" w:hAnsi="Times New Roman" w:cs="Times New Roman"/>
          <w:sz w:val="18"/>
          <w:szCs w:val="18"/>
        </w:rPr>
        <w:t>начале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промышленного переворота</w:t>
      </w:r>
    </w:p>
    <w:p w:rsidR="0065248B" w:rsidRDefault="0065248B" w:rsidP="00C44AF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proofErr w:type="gramStart"/>
      <w:r>
        <w:rPr>
          <w:rFonts w:ascii="Times New Roman" w:hAnsi="Times New Roman" w:cs="Times New Roman"/>
          <w:sz w:val="18"/>
          <w:szCs w:val="18"/>
        </w:rPr>
        <w:t>господстве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товарно-денежного производства</w:t>
      </w:r>
    </w:p>
    <w:p w:rsidR="0065248B" w:rsidRDefault="0065248B" w:rsidP="00C44AF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5248B" w:rsidRPr="00396871" w:rsidRDefault="0065248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7E1D15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</w:t>
      </w:r>
      <w:r w:rsidR="0021480F">
        <w:rPr>
          <w:rFonts w:ascii="Times New Roman" w:hAnsi="Times New Roman" w:cs="Times New Roman"/>
          <w:sz w:val="18"/>
          <w:szCs w:val="18"/>
        </w:rPr>
        <w:t>Расположите события Северной войны в хронологической последовательности.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А.Сражение при </w:t>
      </w:r>
      <w:proofErr w:type="gramStart"/>
      <w:r>
        <w:rPr>
          <w:rFonts w:ascii="Times New Roman" w:hAnsi="Times New Roman" w:cs="Times New Roman"/>
          <w:sz w:val="18"/>
          <w:szCs w:val="18"/>
        </w:rPr>
        <w:t>Лесной</w:t>
      </w:r>
      <w:proofErr w:type="gramEnd"/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Б.Неудачная осада Нарвы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В.Битва у мыса Гангут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Г.Основание Санкт-Петербурга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2.Высший государственный орган в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в., ведавший делами православной церкви, назывался ____________.</w:t>
      </w:r>
      <w:proofErr w:type="gramEnd"/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3.Расставьте события в хронологической последовательности.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А.Окончание Северной войны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Б.Восстание под руководством К.А. Булавина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В.Издание указа о единонаследии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Г.Организация Великого посольства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4.</w:t>
      </w:r>
      <w:r w:rsidR="002A1367">
        <w:rPr>
          <w:rFonts w:ascii="Times New Roman" w:hAnsi="Times New Roman" w:cs="Times New Roman"/>
          <w:sz w:val="18"/>
          <w:szCs w:val="18"/>
        </w:rPr>
        <w:t xml:space="preserve">Какое событие произошло в годы правления Петра </w:t>
      </w:r>
      <w:r w:rsidR="002A1367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2A1367">
        <w:rPr>
          <w:rFonts w:ascii="Times New Roman" w:hAnsi="Times New Roman" w:cs="Times New Roman"/>
          <w:sz w:val="18"/>
          <w:szCs w:val="18"/>
        </w:rPr>
        <w:t>?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1)ликвидация патриаршества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2)принятие Соборного уложения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3)разделение страны на губернии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4)введение подушного налогообложения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</w:t>
      </w:r>
      <w:proofErr w:type="spellStart"/>
      <w:r>
        <w:rPr>
          <w:rFonts w:ascii="Times New Roman" w:hAnsi="Times New Roman" w:cs="Times New Roman"/>
          <w:sz w:val="18"/>
          <w:szCs w:val="18"/>
        </w:rPr>
        <w:t>Прутский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поход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5.Продолжите логический ряд и укажите недостающую дату.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Взятие Казани – 1552 г.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Взятие Азова – 1696 г.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Полтавское сражение - _________________ </w:t>
      </w:r>
      <w:proofErr w:type="gramStart"/>
      <w:r>
        <w:rPr>
          <w:rFonts w:ascii="Times New Roman" w:hAnsi="Times New Roman" w:cs="Times New Roman"/>
          <w:sz w:val="18"/>
          <w:szCs w:val="18"/>
        </w:rPr>
        <w:t>г</w:t>
      </w:r>
      <w:proofErr w:type="gramEnd"/>
      <w:r>
        <w:rPr>
          <w:rFonts w:ascii="Times New Roman" w:hAnsi="Times New Roman" w:cs="Times New Roman"/>
          <w:sz w:val="18"/>
          <w:szCs w:val="18"/>
        </w:rPr>
        <w:t>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927977">
        <w:rPr>
          <w:rFonts w:ascii="Times New Roman" w:hAnsi="Times New Roman" w:cs="Times New Roman"/>
          <w:sz w:val="18"/>
          <w:szCs w:val="18"/>
        </w:rPr>
        <w:t>В 1735 – 1739 гг. Россия приняла участие в ______________ войне.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7.Период предоставления дворянам прав и привилегий во второй половине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в. получил название _______________ российского дворянства.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8.Богатые крестьяне, владеющие предприятиями и землями, назывались ________________ крестьянами.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P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Pr="00DB277A" w:rsidRDefault="00DB277A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C6B1B" w:rsidP="00BF3EF4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lastRenderedPageBreak/>
        <w:t>Промежуточная итоговая аттестация по истории</w:t>
      </w:r>
    </w:p>
    <w:p w:rsidR="003C6B1B" w:rsidRPr="00396871" w:rsidRDefault="003C6B1B" w:rsidP="00BF3EF4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8 класс</w:t>
      </w:r>
    </w:p>
    <w:p w:rsidR="00927977" w:rsidRPr="00396871" w:rsidRDefault="003C6B1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Вариант 2</w:t>
      </w:r>
    </w:p>
    <w:p w:rsidR="003C6B1B" w:rsidRPr="00396871" w:rsidRDefault="003C6B1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1.Почему реформы в России во второй половине </w:t>
      </w:r>
      <w:r>
        <w:rPr>
          <w:rFonts w:ascii="Times New Roman" w:hAnsi="Times New Roman" w:cs="Times New Roman"/>
          <w:sz w:val="18"/>
          <w:szCs w:val="18"/>
          <w:lang w:val="en-US"/>
        </w:rPr>
        <w:t>XVII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>. проводились медленно и непоследовательно?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1)страна подвергалась вторжению польско-литовских войск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2)все население страны выступало против изменений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3)отсутствовало осознание необходимости реформ со стороны царя</w:t>
      </w:r>
    </w:p>
    <w:p w:rsidR="003C6B1B" w:rsidRDefault="003C6B1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4)в стране зрели многочисленные заговоры </w:t>
      </w:r>
      <w:r w:rsidR="001576EF">
        <w:rPr>
          <w:rFonts w:ascii="Times New Roman" w:hAnsi="Times New Roman" w:cs="Times New Roman"/>
          <w:sz w:val="18"/>
          <w:szCs w:val="18"/>
        </w:rPr>
        <w:t>против царя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2.Причиной Азовских походов было стремление Петра</w:t>
      </w:r>
      <w:proofErr w:type="gramStart"/>
      <w:r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gramEnd"/>
      <w:r>
        <w:rPr>
          <w:rFonts w:ascii="Times New Roman" w:hAnsi="Times New Roman" w:cs="Times New Roman"/>
          <w:sz w:val="18"/>
          <w:szCs w:val="18"/>
        </w:rPr>
        <w:t>: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1)получить выход в Азовское море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2)подписать «Вечный мир» с Турцией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3)познакомиться с достижениями Востока</w:t>
      </w: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4)найти союзников для борьбы со Швецией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576EF" w:rsidRDefault="001576E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BC29D8">
        <w:rPr>
          <w:rFonts w:ascii="Times New Roman" w:hAnsi="Times New Roman" w:cs="Times New Roman"/>
          <w:sz w:val="18"/>
          <w:szCs w:val="18"/>
        </w:rPr>
        <w:t>Причиной Северной войны было стремление России: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1)упрочить свое господство на Балтике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2)получить выход к Северному морю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3)вернуть территории, потерянные во время Смуты</w:t>
      </w:r>
    </w:p>
    <w:p w:rsidR="00BC29D8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4)присоединить территорию Речи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Посполитой</w:t>
      </w:r>
      <w:proofErr w:type="spellEnd"/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A136C" w:rsidRDefault="00BC29D8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</w:t>
      </w:r>
      <w:r w:rsidR="00CA136C">
        <w:rPr>
          <w:rFonts w:ascii="Times New Roman" w:hAnsi="Times New Roman" w:cs="Times New Roman"/>
          <w:sz w:val="18"/>
          <w:szCs w:val="18"/>
        </w:rPr>
        <w:t xml:space="preserve">Что было основным направлением экономической политики Петра </w:t>
      </w:r>
      <w:r w:rsidR="00CA136C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A136C">
        <w:rPr>
          <w:rFonts w:ascii="Times New Roman" w:hAnsi="Times New Roman" w:cs="Times New Roman"/>
          <w:sz w:val="18"/>
          <w:szCs w:val="18"/>
        </w:rPr>
        <w:t>?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1)сокращение частного предпринимательства 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2)сокращение числа военных предприятий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3)использование машинной техники в сельском хозяйстве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4)усиление государственного вмешательства в экономику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5.Причиной государственных реформ было стремление Петра </w:t>
      </w:r>
      <w:r>
        <w:rPr>
          <w:rFonts w:ascii="Times New Roman" w:hAnsi="Times New Roman" w:cs="Times New Roman"/>
          <w:sz w:val="18"/>
          <w:szCs w:val="18"/>
          <w:lang w:val="en-US"/>
        </w:rPr>
        <w:t>I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1)усилить централизацию государственного управления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2)создать центральные выборные органы власти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3)укрепить сословно-представительную монархию</w:t>
      </w: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4)ослабить контроль верховной власти за деятельностью государственного аппарата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A136C" w:rsidRDefault="00CA136C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0B67A3">
        <w:rPr>
          <w:rFonts w:ascii="Times New Roman" w:hAnsi="Times New Roman" w:cs="Times New Roman"/>
          <w:sz w:val="18"/>
          <w:szCs w:val="18"/>
        </w:rPr>
        <w:t>Восстание под руководством К.А. Булавина было: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 1700 – 1721 гг.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 1705 – 1706 гг.</w:t>
      </w:r>
    </w:p>
    <w:p w:rsidR="00396871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 1707 – 1708 гг.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4)в 1705 – 1711 гг.</w:t>
      </w:r>
    </w:p>
    <w:p w:rsidR="00927977" w:rsidRDefault="00927977" w:rsidP="000B67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7.Перемены в культуре в первой четверти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в. произошли в результате:</w:t>
      </w:r>
      <w:proofErr w:type="gramEnd"/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1)ликвидации сословных различий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2)усиления влияния церкви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3)расширения связей со странами Западной Европы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4)создание Славяно-греко-латинской академии</w:t>
      </w:r>
    </w:p>
    <w:p w:rsidR="00927977" w:rsidRDefault="00927977" w:rsidP="000B67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8.Кто был основоположником русской светской живописи в первой четверти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>.?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1)И.И. Никитин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2)Л.Ф. Магницкий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3)А.Д. Меншиков</w:t>
      </w:r>
    </w:p>
    <w:p w:rsidR="000B67A3" w:rsidRDefault="000B67A3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proofErr w:type="spellStart"/>
      <w:r>
        <w:rPr>
          <w:rFonts w:ascii="Times New Roman" w:hAnsi="Times New Roman" w:cs="Times New Roman"/>
          <w:sz w:val="18"/>
          <w:szCs w:val="18"/>
        </w:rPr>
        <w:t>Симон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Ушаков</w:t>
      </w:r>
    </w:p>
    <w:p w:rsidR="00927977" w:rsidRDefault="00927977" w:rsidP="00DB277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0B67A3" w:rsidP="00DB277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</w:t>
      </w:r>
      <w:r w:rsidR="00DB277A" w:rsidRPr="00DB277A">
        <w:rPr>
          <w:rFonts w:ascii="Times New Roman" w:hAnsi="Times New Roman" w:cs="Times New Roman"/>
          <w:sz w:val="18"/>
          <w:szCs w:val="18"/>
        </w:rPr>
        <w:t xml:space="preserve"> </w:t>
      </w:r>
      <w:r w:rsidR="00DB277A">
        <w:rPr>
          <w:rFonts w:ascii="Times New Roman" w:hAnsi="Times New Roman" w:cs="Times New Roman"/>
          <w:sz w:val="18"/>
          <w:szCs w:val="18"/>
        </w:rPr>
        <w:t xml:space="preserve">Что было причиной дворцовых переворотов </w:t>
      </w:r>
    </w:p>
    <w:p w:rsidR="00DB277A" w:rsidRDefault="00DB277A" w:rsidP="00DB277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в.?</w:t>
      </w:r>
    </w:p>
    <w:p w:rsidR="000B67A3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1)появление самозванцев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2)изменение Петром </w:t>
      </w:r>
      <w:r>
        <w:rPr>
          <w:rFonts w:ascii="Times New Roman" w:hAnsi="Times New Roman" w:cs="Times New Roman"/>
          <w:sz w:val="18"/>
          <w:szCs w:val="18"/>
          <w:lang w:val="en-US"/>
        </w:rPr>
        <w:t>I</w:t>
      </w:r>
      <w:r>
        <w:rPr>
          <w:rFonts w:ascii="Times New Roman" w:hAnsi="Times New Roman" w:cs="Times New Roman"/>
          <w:sz w:val="18"/>
          <w:szCs w:val="18"/>
        </w:rPr>
        <w:t xml:space="preserve"> порядка наследования престола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3)распространение клеветы против правящей династии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4)стремление казачества получить дворянские привилегии</w:t>
      </w:r>
    </w:p>
    <w:p w:rsidR="00927977" w:rsidRDefault="00927977" w:rsidP="000B67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10.Чему способствовала политика правительства 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1725 – 1762 гг. по отношению к дворянству?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1)упразднению дворянских привилегий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2)ослаблению гнета помещиков над крестьянами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3)ограничению помещичьего землевладения</w:t>
      </w: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4)превращению дворянства в привилегированное сословие </w:t>
      </w:r>
    </w:p>
    <w:p w:rsidR="00927977" w:rsidRDefault="00927977" w:rsidP="000B67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B277A" w:rsidRDefault="00DB277A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11.</w:t>
      </w:r>
      <w:r w:rsidR="007E1D15">
        <w:rPr>
          <w:rFonts w:ascii="Times New Roman" w:hAnsi="Times New Roman" w:cs="Times New Roman"/>
          <w:sz w:val="18"/>
          <w:szCs w:val="18"/>
        </w:rPr>
        <w:t xml:space="preserve">Каково было основное направление внешней политики России в 30-40-х гг. </w:t>
      </w:r>
      <w:r w:rsidR="007E1D15">
        <w:rPr>
          <w:rFonts w:ascii="Times New Roman" w:hAnsi="Times New Roman" w:cs="Times New Roman"/>
          <w:sz w:val="18"/>
          <w:szCs w:val="18"/>
          <w:lang w:val="en-US"/>
        </w:rPr>
        <w:t>XVIII</w:t>
      </w:r>
      <w:r w:rsidR="007E1D15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7E1D15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7E1D15">
        <w:rPr>
          <w:rFonts w:ascii="Times New Roman" w:hAnsi="Times New Roman" w:cs="Times New Roman"/>
          <w:sz w:val="18"/>
          <w:szCs w:val="18"/>
        </w:rPr>
        <w:t>.?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1)сохранение петровских завоеваний на Балтике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2)оказание военной помощи Византийской империи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3)установление союзнических отношений с Пруссией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4)заключение династических браков с правителями европейских стран</w:t>
      </w:r>
    </w:p>
    <w:p w:rsidR="00927977" w:rsidRDefault="00927977" w:rsidP="000B67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12.Какое сражение произошло во время Семилетней войны?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1)под Нарвой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2)при Гангуте</w:t>
      </w:r>
    </w:p>
    <w:p w:rsidR="007E1D15" w:rsidRDefault="007E1D15" w:rsidP="000B67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3)под </w:t>
      </w:r>
      <w:proofErr w:type="spellStart"/>
      <w:r>
        <w:rPr>
          <w:rFonts w:ascii="Times New Roman" w:hAnsi="Times New Roman" w:cs="Times New Roman"/>
          <w:sz w:val="18"/>
          <w:szCs w:val="18"/>
        </w:rPr>
        <w:t>Кунерсдорфом</w:t>
      </w:r>
      <w:proofErr w:type="spellEnd"/>
    </w:p>
    <w:p w:rsidR="00396871" w:rsidRDefault="007E1D15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4)под Берестечком</w:t>
      </w:r>
    </w:p>
    <w:p w:rsidR="000B67A3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13.Внутренняя политика Екатерины </w:t>
      </w:r>
      <w:r>
        <w:rPr>
          <w:rFonts w:ascii="Times New Roman" w:hAnsi="Times New Roman" w:cs="Times New Roman"/>
          <w:sz w:val="18"/>
          <w:szCs w:val="18"/>
          <w:lang w:val="en-US"/>
        </w:rPr>
        <w:t>II</w:t>
      </w:r>
      <w:r>
        <w:rPr>
          <w:rFonts w:ascii="Times New Roman" w:hAnsi="Times New Roman" w:cs="Times New Roman"/>
          <w:sz w:val="18"/>
          <w:szCs w:val="18"/>
        </w:rPr>
        <w:t xml:space="preserve"> характеризуется: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1)расширением привилегий дворянства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2)смягчением сословных различий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3)ограничением самодержавия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4)ослаблением контроля власти над населением страны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14.Когда был принят цитируемый указ?</w:t>
      </w:r>
    </w:p>
    <w:p w:rsidR="00C44AF4" w:rsidRPr="00396871" w:rsidRDefault="00C44AF4" w:rsidP="00514A8D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396871">
        <w:rPr>
          <w:rFonts w:ascii="Times New Roman" w:hAnsi="Times New Roman" w:cs="Times New Roman"/>
          <w:i/>
          <w:sz w:val="18"/>
          <w:szCs w:val="18"/>
        </w:rPr>
        <w:t xml:space="preserve">Не </w:t>
      </w:r>
      <w:proofErr w:type="gramStart"/>
      <w:r w:rsidRPr="00396871">
        <w:rPr>
          <w:rFonts w:ascii="Times New Roman" w:hAnsi="Times New Roman" w:cs="Times New Roman"/>
          <w:i/>
          <w:sz w:val="18"/>
          <w:szCs w:val="18"/>
        </w:rPr>
        <w:t>токмо</w:t>
      </w:r>
      <w:proofErr w:type="gramEnd"/>
      <w:r w:rsidRPr="00396871">
        <w:rPr>
          <w:rFonts w:ascii="Times New Roman" w:hAnsi="Times New Roman" w:cs="Times New Roman"/>
          <w:i/>
          <w:sz w:val="18"/>
          <w:szCs w:val="18"/>
        </w:rPr>
        <w:t xml:space="preserve"> империи и престолу полезно, но и справедливо есть, чтоб благородного дворянства почтительное состояние сохранялось и утверждалось непоколебимо и ненарушимо.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 1764 г.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 1767 г.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 1775 г.</w:t>
      </w: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 1785 г.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44AF4" w:rsidRDefault="00C44AF4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15.</w:t>
      </w:r>
      <w:r w:rsidR="0065248B">
        <w:rPr>
          <w:rFonts w:ascii="Times New Roman" w:hAnsi="Times New Roman" w:cs="Times New Roman"/>
          <w:sz w:val="18"/>
          <w:szCs w:val="18"/>
        </w:rPr>
        <w:t xml:space="preserve">Производство крестьянами продукции для продажи на рынке во второй половине </w:t>
      </w:r>
      <w:r w:rsidR="0065248B">
        <w:rPr>
          <w:rFonts w:ascii="Times New Roman" w:hAnsi="Times New Roman" w:cs="Times New Roman"/>
          <w:sz w:val="18"/>
          <w:szCs w:val="18"/>
          <w:lang w:val="en-US"/>
        </w:rPr>
        <w:t>XVIII</w:t>
      </w:r>
      <w:r w:rsidR="0065248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65248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="0065248B">
        <w:rPr>
          <w:rFonts w:ascii="Times New Roman" w:hAnsi="Times New Roman" w:cs="Times New Roman"/>
          <w:sz w:val="18"/>
          <w:szCs w:val="18"/>
        </w:rPr>
        <w:t>. свидетельствовало о: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</w:t>
      </w:r>
      <w:proofErr w:type="gramStart"/>
      <w:r>
        <w:rPr>
          <w:rFonts w:ascii="Times New Roman" w:hAnsi="Times New Roman" w:cs="Times New Roman"/>
          <w:sz w:val="18"/>
          <w:szCs w:val="18"/>
        </w:rPr>
        <w:t>господстве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товарно-денежных отношений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</w:t>
      </w:r>
      <w:proofErr w:type="gramStart"/>
      <w:r>
        <w:rPr>
          <w:rFonts w:ascii="Times New Roman" w:hAnsi="Times New Roman" w:cs="Times New Roman"/>
          <w:sz w:val="18"/>
          <w:szCs w:val="18"/>
        </w:rPr>
        <w:t>развитии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капиталистических отношений 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</w:t>
      </w:r>
      <w:proofErr w:type="gramStart"/>
      <w:r>
        <w:rPr>
          <w:rFonts w:ascii="Times New Roman" w:hAnsi="Times New Roman" w:cs="Times New Roman"/>
          <w:sz w:val="18"/>
          <w:szCs w:val="18"/>
        </w:rPr>
        <w:t>росте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жизненного уровня крестьян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4)ликвидации подушной подати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5248B" w:rsidRPr="00396871" w:rsidRDefault="0065248B" w:rsidP="00CD491B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96871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65248B" w:rsidRDefault="0065248B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</w:t>
      </w:r>
      <w:r w:rsidR="0021480F">
        <w:rPr>
          <w:rFonts w:ascii="Times New Roman" w:hAnsi="Times New Roman" w:cs="Times New Roman"/>
          <w:sz w:val="18"/>
          <w:szCs w:val="18"/>
        </w:rPr>
        <w:t>Расположите события Северной войны в хронологической последовательности.</w:t>
      </w:r>
    </w:p>
    <w:p w:rsidR="0021480F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А.</w:t>
      </w:r>
      <w:r w:rsidR="0021480F">
        <w:rPr>
          <w:rFonts w:ascii="Times New Roman" w:hAnsi="Times New Roman" w:cs="Times New Roman"/>
          <w:sz w:val="18"/>
          <w:szCs w:val="18"/>
        </w:rPr>
        <w:t>Ништадский</w:t>
      </w:r>
      <w:proofErr w:type="spellEnd"/>
      <w:r w:rsidR="0021480F">
        <w:rPr>
          <w:rFonts w:ascii="Times New Roman" w:hAnsi="Times New Roman" w:cs="Times New Roman"/>
          <w:sz w:val="18"/>
          <w:szCs w:val="18"/>
        </w:rPr>
        <w:t xml:space="preserve"> мир</w:t>
      </w: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Б.Битва у острова </w:t>
      </w:r>
      <w:proofErr w:type="spellStart"/>
      <w:r>
        <w:rPr>
          <w:rFonts w:ascii="Times New Roman" w:hAnsi="Times New Roman" w:cs="Times New Roman"/>
          <w:sz w:val="18"/>
          <w:szCs w:val="18"/>
        </w:rPr>
        <w:t>Гренгам</w:t>
      </w:r>
      <w:proofErr w:type="spellEnd"/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В.Взятие крепости </w:t>
      </w:r>
      <w:proofErr w:type="spellStart"/>
      <w:r>
        <w:rPr>
          <w:rFonts w:ascii="Times New Roman" w:hAnsi="Times New Roman" w:cs="Times New Roman"/>
          <w:sz w:val="18"/>
          <w:szCs w:val="18"/>
        </w:rPr>
        <w:t>Нотенбург</w:t>
      </w:r>
      <w:proofErr w:type="spellEnd"/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Г.Полтавская битва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2.Органами управления в российских городах с 1720 г. стали _________________________________.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1480F" w:rsidRDefault="0021480F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295B31">
        <w:rPr>
          <w:rFonts w:ascii="Times New Roman" w:hAnsi="Times New Roman" w:cs="Times New Roman"/>
          <w:sz w:val="18"/>
          <w:szCs w:val="18"/>
        </w:rPr>
        <w:t>Расставьте события в хронологической последовательности.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А.Начало Северной войны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Б.Издание «Табели о рангах»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В.Учреждение коллегий</w:t>
      </w: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Г.Астраханское восстание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6871" w:rsidRDefault="00396871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95B31" w:rsidRDefault="00295B31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4.</w:t>
      </w:r>
      <w:r w:rsidR="002A1367">
        <w:rPr>
          <w:rFonts w:ascii="Times New Roman" w:hAnsi="Times New Roman" w:cs="Times New Roman"/>
          <w:sz w:val="18"/>
          <w:szCs w:val="18"/>
        </w:rPr>
        <w:t xml:space="preserve">Какое событие произошло в годы правления Петра </w:t>
      </w:r>
      <w:r w:rsidR="002A1367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2A1367">
        <w:rPr>
          <w:rFonts w:ascii="Times New Roman" w:hAnsi="Times New Roman" w:cs="Times New Roman"/>
          <w:sz w:val="18"/>
          <w:szCs w:val="18"/>
        </w:rPr>
        <w:t>?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1)реформа алфавита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2)начало издания газеты «Ведомости»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3)отмена местничества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4)создание коллегий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5)провозглашение России империей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5.Продолжите логический ряд и укажите недостающую дату.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Ливонская война – 1558 - 1583 гг.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Смоленская война – 1632 – 1634 гг.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Северная война - ________________ гг.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927977">
        <w:rPr>
          <w:rFonts w:ascii="Times New Roman" w:hAnsi="Times New Roman" w:cs="Times New Roman"/>
          <w:sz w:val="18"/>
          <w:szCs w:val="18"/>
        </w:rPr>
        <w:t>Семилетняя война датируется __________________ гг.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P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7.Государственная политика в России во второй половине </w:t>
      </w:r>
      <w:r>
        <w:rPr>
          <w:rFonts w:ascii="Times New Roman" w:hAnsi="Times New Roman" w:cs="Times New Roman"/>
          <w:sz w:val="18"/>
          <w:szCs w:val="18"/>
          <w:lang w:val="en-US"/>
        </w:rPr>
        <w:t>XVIII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в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., </w:t>
      </w:r>
      <w:proofErr w:type="gramStart"/>
      <w:r>
        <w:rPr>
          <w:rFonts w:ascii="Times New Roman" w:hAnsi="Times New Roman" w:cs="Times New Roman"/>
          <w:sz w:val="18"/>
          <w:szCs w:val="18"/>
        </w:rPr>
        <w:t>которая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отличалась реформами в области образования, судопроизводства и экономики, получила название политики ______________________.</w:t>
      </w:r>
    </w:p>
    <w:p w:rsidR="002A1367" w:rsidRDefault="002A136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8.Крестьяне, временно уходившие из деревни на сезонные работы, назывались крестьянами - _______________.</w:t>
      </w:r>
    </w:p>
    <w:p w:rsidR="0092797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27977" w:rsidRPr="002A1367" w:rsidRDefault="00927977" w:rsidP="00514A8D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27977" w:rsidRPr="002A1367" w:rsidSect="002A1367">
      <w:pgSz w:w="16838" w:h="11906" w:orient="landscape"/>
      <w:pgMar w:top="426" w:right="1134" w:bottom="426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4A8D"/>
    <w:rsid w:val="000B67A3"/>
    <w:rsid w:val="001576EF"/>
    <w:rsid w:val="00170BB4"/>
    <w:rsid w:val="0021480F"/>
    <w:rsid w:val="00295B31"/>
    <w:rsid w:val="002A1367"/>
    <w:rsid w:val="00396871"/>
    <w:rsid w:val="003C6B1B"/>
    <w:rsid w:val="004679FE"/>
    <w:rsid w:val="00514A8D"/>
    <w:rsid w:val="0065248B"/>
    <w:rsid w:val="0079361C"/>
    <w:rsid w:val="007E1D15"/>
    <w:rsid w:val="00927977"/>
    <w:rsid w:val="00BC29D8"/>
    <w:rsid w:val="00BF3EF4"/>
    <w:rsid w:val="00C44AF4"/>
    <w:rsid w:val="00C71D5B"/>
    <w:rsid w:val="00CA136C"/>
    <w:rsid w:val="00CD491B"/>
    <w:rsid w:val="00DB277A"/>
    <w:rsid w:val="00E34BC3"/>
    <w:rsid w:val="00F3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2021-04-19T18:11:00Z</cp:lastPrinted>
  <dcterms:created xsi:type="dcterms:W3CDTF">2020-04-01T09:26:00Z</dcterms:created>
  <dcterms:modified xsi:type="dcterms:W3CDTF">2021-04-19T18:16:00Z</dcterms:modified>
</cp:coreProperties>
</file>