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80BC8" w:rsidRDefault="00F80BC8" w:rsidP="00796FAE">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Промежуточная аттестация </w:t>
      </w:r>
      <w:r w:rsidR="003C616D">
        <w:rPr>
          <w:rFonts w:ascii="Times New Roman" w:hAnsi="Times New Roman" w:cs="Times New Roman"/>
          <w:b/>
          <w:sz w:val="28"/>
          <w:szCs w:val="28"/>
        </w:rPr>
        <w:t xml:space="preserve">по английскому языку </w:t>
      </w:r>
      <w:r>
        <w:rPr>
          <w:rFonts w:ascii="Times New Roman" w:hAnsi="Times New Roman" w:cs="Times New Roman"/>
          <w:b/>
          <w:sz w:val="28"/>
          <w:szCs w:val="28"/>
        </w:rPr>
        <w:t>10 класс</w:t>
      </w:r>
    </w:p>
    <w:p w:rsidR="003C616D" w:rsidRPr="00921C26" w:rsidRDefault="003C616D" w:rsidP="00796FAE">
      <w:pPr>
        <w:pStyle w:val="a3"/>
        <w:jc w:val="center"/>
        <w:rPr>
          <w:rFonts w:ascii="Times New Roman" w:hAnsi="Times New Roman" w:cs="Times New Roman"/>
          <w:b/>
          <w:sz w:val="28"/>
          <w:szCs w:val="28"/>
        </w:rPr>
      </w:pPr>
      <w:r>
        <w:rPr>
          <w:rFonts w:ascii="Times New Roman" w:hAnsi="Times New Roman" w:cs="Times New Roman"/>
          <w:b/>
          <w:sz w:val="28"/>
          <w:szCs w:val="28"/>
        </w:rPr>
        <w:t>Тестовая</w:t>
      </w:r>
      <w:r w:rsidRPr="00921C26">
        <w:rPr>
          <w:rFonts w:ascii="Times New Roman" w:hAnsi="Times New Roman" w:cs="Times New Roman"/>
          <w:b/>
          <w:sz w:val="28"/>
          <w:szCs w:val="28"/>
        </w:rPr>
        <w:t xml:space="preserve"> </w:t>
      </w:r>
      <w:r>
        <w:rPr>
          <w:rFonts w:ascii="Times New Roman" w:hAnsi="Times New Roman" w:cs="Times New Roman"/>
          <w:b/>
          <w:sz w:val="28"/>
          <w:szCs w:val="28"/>
        </w:rPr>
        <w:t>работа</w:t>
      </w:r>
    </w:p>
    <w:p w:rsidR="003C616D" w:rsidRPr="00921C26" w:rsidRDefault="003C616D" w:rsidP="00796FAE">
      <w:pPr>
        <w:pStyle w:val="a3"/>
        <w:jc w:val="center"/>
        <w:rPr>
          <w:rFonts w:ascii="Times New Roman" w:hAnsi="Times New Roman" w:cs="Times New Roman"/>
          <w:b/>
          <w:sz w:val="28"/>
          <w:szCs w:val="28"/>
        </w:rPr>
      </w:pPr>
      <w:r>
        <w:rPr>
          <w:rFonts w:ascii="Times New Roman" w:hAnsi="Times New Roman" w:cs="Times New Roman"/>
          <w:b/>
          <w:sz w:val="28"/>
          <w:szCs w:val="28"/>
        </w:rPr>
        <w:t>Демоверсия</w:t>
      </w:r>
    </w:p>
    <w:p w:rsidR="00921C26" w:rsidRPr="00921C26" w:rsidRDefault="00921C26" w:rsidP="00921C26">
      <w:pPr>
        <w:pStyle w:val="a3"/>
        <w:rPr>
          <w:rFonts w:ascii="Times New Roman" w:hAnsi="Times New Roman" w:cs="Times New Roman"/>
          <w:b/>
          <w:sz w:val="24"/>
          <w:szCs w:val="28"/>
        </w:rPr>
      </w:pPr>
      <w:r>
        <w:rPr>
          <w:rFonts w:ascii="Times New Roman" w:hAnsi="Times New Roman" w:cs="Times New Roman"/>
          <w:b/>
          <w:sz w:val="24"/>
          <w:szCs w:val="28"/>
        </w:rPr>
        <w:t>10</w:t>
      </w:r>
      <w:r w:rsidRPr="00921C26">
        <w:rPr>
          <w:rFonts w:ascii="Times New Roman" w:hAnsi="Times New Roman" w:cs="Times New Roman"/>
          <w:b/>
          <w:sz w:val="24"/>
          <w:szCs w:val="28"/>
        </w:rPr>
        <w:t xml:space="preserve"> «___» класс</w:t>
      </w:r>
    </w:p>
    <w:p w:rsidR="00921C26" w:rsidRPr="00921C26" w:rsidRDefault="00921C26" w:rsidP="00921C26">
      <w:pPr>
        <w:pStyle w:val="a3"/>
        <w:rPr>
          <w:rFonts w:ascii="Times New Roman" w:hAnsi="Times New Roman" w:cs="Times New Roman"/>
          <w:b/>
          <w:sz w:val="24"/>
          <w:szCs w:val="28"/>
        </w:rPr>
      </w:pPr>
      <w:r w:rsidRPr="00921C26">
        <w:rPr>
          <w:rFonts w:ascii="Times New Roman" w:hAnsi="Times New Roman" w:cs="Times New Roman"/>
          <w:b/>
          <w:sz w:val="24"/>
          <w:szCs w:val="28"/>
        </w:rPr>
        <w:t>ФИО ученика (</w:t>
      </w:r>
      <w:proofErr w:type="spellStart"/>
      <w:r w:rsidRPr="00921C26">
        <w:rPr>
          <w:rFonts w:ascii="Times New Roman" w:hAnsi="Times New Roman" w:cs="Times New Roman"/>
          <w:b/>
          <w:sz w:val="24"/>
          <w:szCs w:val="28"/>
        </w:rPr>
        <w:t>цы</w:t>
      </w:r>
      <w:proofErr w:type="spellEnd"/>
      <w:r w:rsidRPr="00921C26">
        <w:rPr>
          <w:rFonts w:ascii="Times New Roman" w:hAnsi="Times New Roman" w:cs="Times New Roman"/>
          <w:b/>
          <w:sz w:val="24"/>
          <w:szCs w:val="28"/>
        </w:rPr>
        <w:t>)_____________________________________________________</w:t>
      </w:r>
    </w:p>
    <w:p w:rsidR="00F80BC8" w:rsidRPr="00FC4BF2" w:rsidRDefault="00921C26" w:rsidP="00FC4BF2">
      <w:pPr>
        <w:pStyle w:val="a3"/>
        <w:rPr>
          <w:rFonts w:ascii="Times New Roman" w:hAnsi="Times New Roman" w:cs="Times New Roman"/>
          <w:b/>
          <w:sz w:val="24"/>
          <w:szCs w:val="28"/>
          <w:lang w:val="en-US"/>
        </w:rPr>
      </w:pPr>
      <w:r w:rsidRPr="00921C26">
        <w:rPr>
          <w:rFonts w:ascii="Times New Roman" w:hAnsi="Times New Roman" w:cs="Times New Roman"/>
          <w:b/>
          <w:sz w:val="24"/>
          <w:szCs w:val="28"/>
          <w:lang w:val="en-US"/>
        </w:rPr>
        <w:t>«____» __________________20____г.</w:t>
      </w:r>
      <w:r w:rsidR="00F80BC8">
        <w:rPr>
          <w:rFonts w:ascii="Times New Roman" w:hAnsi="Times New Roman" w:cs="Times New Roman"/>
          <w:b/>
          <w:sz w:val="28"/>
          <w:szCs w:val="28"/>
          <w:lang w:val="en-US"/>
        </w:rPr>
        <w:tab/>
      </w:r>
    </w:p>
    <w:p w:rsidR="00F80BC8" w:rsidRDefault="00FC4BF2" w:rsidP="00F80BC8">
      <w:pPr>
        <w:pStyle w:val="a3"/>
        <w:rPr>
          <w:rFonts w:ascii="Times New Roman" w:hAnsi="Times New Roman" w:cs="Times New Roman"/>
          <w:b/>
          <w:sz w:val="24"/>
          <w:szCs w:val="24"/>
          <w:lang w:val="en-US"/>
        </w:rPr>
      </w:pPr>
      <w:r>
        <w:rPr>
          <w:rFonts w:ascii="Times New Roman" w:hAnsi="Times New Roman" w:cs="Times New Roman"/>
          <w:b/>
          <w:sz w:val="24"/>
          <w:szCs w:val="24"/>
          <w:lang w:val="en-US"/>
        </w:rPr>
        <w:t>1.</w:t>
      </w:r>
      <w:r w:rsidR="00F80BC8">
        <w:rPr>
          <w:rFonts w:ascii="Times New Roman" w:hAnsi="Times New Roman" w:cs="Times New Roman"/>
          <w:b/>
          <w:sz w:val="24"/>
          <w:szCs w:val="24"/>
          <w:lang w:val="en-US"/>
        </w:rPr>
        <w:t>Complete the sentences with the correct past form of the verb in brackets.</w:t>
      </w:r>
    </w:p>
    <w:p w:rsidR="00F80BC8" w:rsidRPr="00FC4BF2" w:rsidRDefault="00F80BC8" w:rsidP="00F80BC8">
      <w:pPr>
        <w:numPr>
          <w:ilvl w:val="0"/>
          <w:numId w:val="4"/>
        </w:numPr>
        <w:spacing w:after="160"/>
        <w:contextualSpacing/>
        <w:jc w:val="both"/>
        <w:rPr>
          <w:rFonts w:ascii="Times New Roman" w:hAnsi="Times New Roman" w:cs="Times New Roman"/>
          <w:sz w:val="24"/>
          <w:szCs w:val="24"/>
          <w:lang w:val="en-US"/>
        </w:rPr>
      </w:pPr>
      <w:r w:rsidRPr="00FC4BF2">
        <w:rPr>
          <w:rFonts w:ascii="Times New Roman" w:hAnsi="Times New Roman" w:cs="Times New Roman"/>
          <w:sz w:val="24"/>
          <w:szCs w:val="24"/>
          <w:lang w:val="en-US"/>
        </w:rPr>
        <w:t>Jane ………. (watch) TV while I ………. (water) the plants.</w:t>
      </w:r>
    </w:p>
    <w:p w:rsidR="00F80BC8" w:rsidRPr="00FC4BF2" w:rsidRDefault="00F80BC8" w:rsidP="00F80BC8">
      <w:pPr>
        <w:spacing w:after="160"/>
        <w:contextualSpacing/>
        <w:jc w:val="both"/>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A was watching, had </w:t>
      </w:r>
      <w:proofErr w:type="gramStart"/>
      <w:r w:rsidRPr="00FC4BF2">
        <w:rPr>
          <w:rFonts w:ascii="Times New Roman" w:hAnsi="Times New Roman" w:cs="Times New Roman"/>
          <w:sz w:val="24"/>
          <w:szCs w:val="24"/>
          <w:lang w:val="en-US"/>
        </w:rPr>
        <w:t xml:space="preserve">watered;   </w:t>
      </w:r>
      <w:proofErr w:type="gramEnd"/>
      <w:r w:rsidRPr="00FC4BF2">
        <w:rPr>
          <w:rFonts w:ascii="Times New Roman" w:hAnsi="Times New Roman" w:cs="Times New Roman"/>
          <w:sz w:val="24"/>
          <w:szCs w:val="24"/>
          <w:lang w:val="en-US"/>
        </w:rPr>
        <w:t xml:space="preserve">    B was watching, was watering;         C would watch, would water</w:t>
      </w:r>
    </w:p>
    <w:p w:rsidR="00F80BC8" w:rsidRPr="00FC4BF2" w:rsidRDefault="00F80BC8" w:rsidP="00F80BC8">
      <w:pPr>
        <w:numPr>
          <w:ilvl w:val="0"/>
          <w:numId w:val="4"/>
        </w:numPr>
        <w:spacing w:after="160"/>
        <w:contextualSpacing/>
        <w:jc w:val="both"/>
        <w:rPr>
          <w:rFonts w:ascii="Times New Roman" w:hAnsi="Times New Roman" w:cs="Times New Roman"/>
          <w:sz w:val="24"/>
          <w:szCs w:val="24"/>
          <w:lang w:val="en-US"/>
        </w:rPr>
      </w:pPr>
      <w:r w:rsidRPr="00FC4BF2">
        <w:rPr>
          <w:rFonts w:ascii="Times New Roman" w:hAnsi="Times New Roman" w:cs="Times New Roman"/>
          <w:sz w:val="24"/>
          <w:szCs w:val="24"/>
          <w:lang w:val="en-US"/>
        </w:rPr>
        <w:t>Ian ………. (ask) Tina out yesterday but she ……… (already/make) plans.</w:t>
      </w:r>
    </w:p>
    <w:p w:rsidR="00F80BC8" w:rsidRPr="00FC4BF2" w:rsidRDefault="00F80BC8" w:rsidP="00F80BC8">
      <w:pPr>
        <w:spacing w:after="160"/>
        <w:contextualSpacing/>
        <w:jc w:val="both"/>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A had asked, had already </w:t>
      </w:r>
      <w:proofErr w:type="gramStart"/>
      <w:r w:rsidRPr="00FC4BF2">
        <w:rPr>
          <w:rFonts w:ascii="Times New Roman" w:hAnsi="Times New Roman" w:cs="Times New Roman"/>
          <w:sz w:val="24"/>
          <w:szCs w:val="24"/>
          <w:lang w:val="en-US"/>
        </w:rPr>
        <w:t xml:space="preserve">made;   </w:t>
      </w:r>
      <w:proofErr w:type="gramEnd"/>
      <w:r w:rsidRPr="00FC4BF2">
        <w:rPr>
          <w:rFonts w:ascii="Times New Roman" w:hAnsi="Times New Roman" w:cs="Times New Roman"/>
          <w:sz w:val="24"/>
          <w:szCs w:val="24"/>
          <w:lang w:val="en-US"/>
        </w:rPr>
        <w:t xml:space="preserve">  B was asking, already made;            C  asked, had already made</w:t>
      </w:r>
    </w:p>
    <w:p w:rsidR="00F80BC8" w:rsidRPr="00FC4BF2" w:rsidRDefault="00F80BC8" w:rsidP="00F80BC8">
      <w:pPr>
        <w:numPr>
          <w:ilvl w:val="0"/>
          <w:numId w:val="4"/>
        </w:numPr>
        <w:spacing w:after="160"/>
        <w:contextualSpacing/>
        <w:jc w:val="both"/>
        <w:rPr>
          <w:rFonts w:ascii="Times New Roman" w:hAnsi="Times New Roman" w:cs="Times New Roman"/>
          <w:sz w:val="24"/>
          <w:szCs w:val="24"/>
          <w:lang w:val="en-US"/>
        </w:rPr>
      </w:pPr>
      <w:proofErr w:type="gramStart"/>
      <w:r w:rsidRPr="00FC4BF2">
        <w:rPr>
          <w:rFonts w:ascii="Times New Roman" w:hAnsi="Times New Roman" w:cs="Times New Roman"/>
          <w:sz w:val="24"/>
          <w:szCs w:val="24"/>
          <w:lang w:val="en-US"/>
        </w:rPr>
        <w:t>Who ……….</w:t>
      </w:r>
      <w:proofErr w:type="gramEnd"/>
      <w:r w:rsidRPr="00FC4BF2">
        <w:rPr>
          <w:rFonts w:ascii="Times New Roman" w:hAnsi="Times New Roman" w:cs="Times New Roman"/>
          <w:sz w:val="24"/>
          <w:szCs w:val="24"/>
          <w:lang w:val="en-US"/>
        </w:rPr>
        <w:t xml:space="preserve"> (you/talk) to on the phone when I ………. (come) in?</w:t>
      </w:r>
    </w:p>
    <w:p w:rsidR="00F80BC8" w:rsidRPr="00FC4BF2" w:rsidRDefault="00F80BC8" w:rsidP="00F80BC8">
      <w:pPr>
        <w:spacing w:after="160"/>
        <w:contextualSpacing/>
        <w:jc w:val="both"/>
        <w:rPr>
          <w:rFonts w:ascii="Times New Roman" w:hAnsi="Times New Roman" w:cs="Times New Roman"/>
          <w:sz w:val="24"/>
          <w:szCs w:val="24"/>
          <w:lang w:val="en-US"/>
        </w:rPr>
      </w:pPr>
      <w:proofErr w:type="gramStart"/>
      <w:r w:rsidRPr="00FC4BF2">
        <w:rPr>
          <w:rFonts w:ascii="Times New Roman" w:hAnsi="Times New Roman" w:cs="Times New Roman"/>
          <w:sz w:val="24"/>
          <w:szCs w:val="24"/>
          <w:lang w:val="en-US"/>
        </w:rPr>
        <w:t>A  were</w:t>
      </w:r>
      <w:proofErr w:type="gramEnd"/>
      <w:r w:rsidRPr="00FC4BF2">
        <w:rPr>
          <w:rFonts w:ascii="Times New Roman" w:hAnsi="Times New Roman" w:cs="Times New Roman"/>
          <w:sz w:val="24"/>
          <w:szCs w:val="24"/>
          <w:lang w:val="en-US"/>
        </w:rPr>
        <w:t xml:space="preserve"> you talking, came;             B you talked, came;                          C had been you talking, had come</w:t>
      </w:r>
    </w:p>
    <w:p w:rsidR="00F80BC8" w:rsidRPr="00FC4BF2" w:rsidRDefault="00F80BC8" w:rsidP="00F80BC8">
      <w:pPr>
        <w:numPr>
          <w:ilvl w:val="0"/>
          <w:numId w:val="4"/>
        </w:numPr>
        <w:spacing w:after="160"/>
        <w:contextualSpacing/>
        <w:jc w:val="both"/>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Two days </w:t>
      </w:r>
      <w:proofErr w:type="gramStart"/>
      <w:r w:rsidRPr="00FC4BF2">
        <w:rPr>
          <w:rFonts w:ascii="Times New Roman" w:hAnsi="Times New Roman" w:cs="Times New Roman"/>
          <w:sz w:val="24"/>
          <w:szCs w:val="24"/>
          <w:lang w:val="en-US"/>
        </w:rPr>
        <w:t>ago</w:t>
      </w:r>
      <w:proofErr w:type="gramEnd"/>
      <w:r w:rsidRPr="00FC4BF2">
        <w:rPr>
          <w:rFonts w:ascii="Times New Roman" w:hAnsi="Times New Roman" w:cs="Times New Roman"/>
          <w:sz w:val="24"/>
          <w:szCs w:val="24"/>
          <w:lang w:val="en-US"/>
        </w:rPr>
        <w:t xml:space="preserve"> Yvonne ………. (return) the book I ………. (lend) her.</w:t>
      </w:r>
    </w:p>
    <w:p w:rsidR="00F80BC8" w:rsidRPr="00FC4BF2" w:rsidRDefault="00F80BC8" w:rsidP="00F80BC8">
      <w:pPr>
        <w:spacing w:after="160"/>
        <w:contextualSpacing/>
        <w:jc w:val="both"/>
        <w:rPr>
          <w:rFonts w:ascii="Times New Roman" w:hAnsi="Times New Roman" w:cs="Times New Roman"/>
          <w:sz w:val="24"/>
          <w:szCs w:val="24"/>
          <w:lang w:val="en-US"/>
        </w:rPr>
      </w:pPr>
      <w:proofErr w:type="gramStart"/>
      <w:r w:rsidRPr="00FC4BF2">
        <w:rPr>
          <w:rFonts w:ascii="Times New Roman" w:hAnsi="Times New Roman" w:cs="Times New Roman"/>
          <w:sz w:val="24"/>
          <w:szCs w:val="24"/>
          <w:lang w:val="en-US"/>
        </w:rPr>
        <w:t>A  returned</w:t>
      </w:r>
      <w:proofErr w:type="gramEnd"/>
      <w:r w:rsidRPr="00FC4BF2">
        <w:rPr>
          <w:rFonts w:ascii="Times New Roman" w:hAnsi="Times New Roman" w:cs="Times New Roman"/>
          <w:sz w:val="24"/>
          <w:szCs w:val="24"/>
          <w:lang w:val="en-US"/>
        </w:rPr>
        <w:t>, had lent;                      B had returned, lent;                         C would return, lend</w:t>
      </w:r>
    </w:p>
    <w:p w:rsidR="00F80BC8" w:rsidRPr="00FC4BF2" w:rsidRDefault="00F80BC8" w:rsidP="00F80BC8">
      <w:pPr>
        <w:numPr>
          <w:ilvl w:val="0"/>
          <w:numId w:val="4"/>
        </w:numPr>
        <w:spacing w:after="160"/>
        <w:contextualSpacing/>
        <w:jc w:val="both"/>
        <w:rPr>
          <w:rFonts w:ascii="Times New Roman" w:hAnsi="Times New Roman" w:cs="Times New Roman"/>
          <w:sz w:val="24"/>
          <w:szCs w:val="24"/>
          <w:lang w:val="en-US"/>
        </w:rPr>
      </w:pPr>
      <w:r w:rsidRPr="00FC4BF2">
        <w:rPr>
          <w:rFonts w:ascii="Times New Roman" w:hAnsi="Times New Roman" w:cs="Times New Roman"/>
          <w:sz w:val="24"/>
          <w:szCs w:val="24"/>
          <w:lang w:val="en-US"/>
        </w:rPr>
        <w:t>Owen ………. (type) his essay when the computer ………. (crash).</w:t>
      </w:r>
    </w:p>
    <w:p w:rsidR="00F80BC8" w:rsidRPr="00FC4BF2" w:rsidRDefault="00F80BC8" w:rsidP="00FC4BF2">
      <w:pPr>
        <w:spacing w:after="160"/>
        <w:contextualSpacing/>
        <w:jc w:val="both"/>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A typed, had been </w:t>
      </w:r>
      <w:proofErr w:type="gramStart"/>
      <w:r w:rsidRPr="00FC4BF2">
        <w:rPr>
          <w:rFonts w:ascii="Times New Roman" w:hAnsi="Times New Roman" w:cs="Times New Roman"/>
          <w:sz w:val="24"/>
          <w:szCs w:val="24"/>
          <w:lang w:val="en-US"/>
        </w:rPr>
        <w:t xml:space="preserve">crashing;   </w:t>
      </w:r>
      <w:proofErr w:type="gramEnd"/>
      <w:r w:rsidRPr="00FC4BF2">
        <w:rPr>
          <w:rFonts w:ascii="Times New Roman" w:hAnsi="Times New Roman" w:cs="Times New Roman"/>
          <w:sz w:val="24"/>
          <w:szCs w:val="24"/>
          <w:lang w:val="en-US"/>
        </w:rPr>
        <w:t xml:space="preserve">        B was typing, crashed;                      C had typed, crashed</w:t>
      </w:r>
    </w:p>
    <w:p w:rsidR="00F80BC8" w:rsidRDefault="00FC4BF2" w:rsidP="00F80BC8">
      <w:pPr>
        <w:pStyle w:val="a3"/>
        <w:rPr>
          <w:rFonts w:ascii="Times New Roman" w:hAnsi="Times New Roman" w:cs="Times New Roman"/>
          <w:b/>
          <w:sz w:val="24"/>
          <w:szCs w:val="24"/>
          <w:lang w:val="en-US"/>
        </w:rPr>
      </w:pPr>
      <w:r>
        <w:rPr>
          <w:rFonts w:ascii="Times New Roman" w:hAnsi="Times New Roman" w:cs="Times New Roman"/>
          <w:b/>
          <w:sz w:val="24"/>
          <w:szCs w:val="24"/>
          <w:lang w:val="en-US"/>
        </w:rPr>
        <w:t>2.</w:t>
      </w:r>
      <w:r w:rsidR="00F80BC8">
        <w:rPr>
          <w:rFonts w:ascii="Times New Roman" w:hAnsi="Times New Roman" w:cs="Times New Roman"/>
          <w:b/>
          <w:sz w:val="24"/>
          <w:szCs w:val="24"/>
          <w:lang w:val="en-US"/>
        </w:rPr>
        <w:t xml:space="preserve">Fill in the gap with the correct present form of the verb in brackets: </w:t>
      </w:r>
    </w:p>
    <w:p w:rsidR="00F80BC8" w:rsidRDefault="00F80BC8" w:rsidP="00F80BC8">
      <w:pPr>
        <w:pStyle w:val="a5"/>
        <w:numPr>
          <w:ilvl w:val="0"/>
          <w:numId w:val="2"/>
        </w:numP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She</w:t>
      </w:r>
      <w:r>
        <w:rPr>
          <w:rStyle w:val="apple-converted-space"/>
          <w:rFonts w:ascii="Times New Roman" w:hAnsi="Times New Roman" w:cs="Times New Roman"/>
          <w:color w:val="000000"/>
          <w:shd w:val="clear" w:color="auto" w:fill="FFFFFF"/>
          <w:lang w:val="en-US"/>
        </w:rPr>
        <w:t xml:space="preserve"> ……….. (sleep) </w:t>
      </w:r>
      <w:r>
        <w:rPr>
          <w:rFonts w:ascii="Times New Roman" w:hAnsi="Times New Roman" w:cs="Times New Roman"/>
          <w:color w:val="000000"/>
          <w:shd w:val="clear" w:color="auto" w:fill="FFFFFF"/>
          <w:lang w:val="en-US"/>
        </w:rPr>
        <w:t>since noon. Should we wake her up?</w:t>
      </w:r>
    </w:p>
    <w:p w:rsidR="00F80BC8" w:rsidRDefault="00F80BC8" w:rsidP="00F80BC8">
      <w:pPr>
        <w:pStyle w:val="a5"/>
        <w:ind w:left="0"/>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A sleeps                                        B has slept                                       </w:t>
      </w:r>
      <w:proofErr w:type="gramStart"/>
      <w:r>
        <w:rPr>
          <w:rFonts w:ascii="Times New Roman" w:hAnsi="Times New Roman" w:cs="Times New Roman"/>
          <w:color w:val="000000"/>
          <w:shd w:val="clear" w:color="auto" w:fill="FFFFFF"/>
          <w:lang w:val="en-US"/>
        </w:rPr>
        <w:t>C  has</w:t>
      </w:r>
      <w:proofErr w:type="gramEnd"/>
      <w:r>
        <w:rPr>
          <w:rFonts w:ascii="Times New Roman" w:hAnsi="Times New Roman" w:cs="Times New Roman"/>
          <w:color w:val="000000"/>
          <w:shd w:val="clear" w:color="auto" w:fill="FFFFFF"/>
          <w:lang w:val="en-US"/>
        </w:rPr>
        <w:t xml:space="preserve"> been sleeping</w:t>
      </w:r>
    </w:p>
    <w:p w:rsidR="00F80BC8" w:rsidRDefault="00F80BC8" w:rsidP="00F80BC8">
      <w:pPr>
        <w:pStyle w:val="a5"/>
        <w:numPr>
          <w:ilvl w:val="0"/>
          <w:numId w:val="2"/>
        </w:numP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I</w:t>
      </w:r>
      <w:r>
        <w:rPr>
          <w:rStyle w:val="apple-converted-space"/>
          <w:rFonts w:ascii="Times New Roman" w:hAnsi="Times New Roman" w:cs="Times New Roman"/>
          <w:color w:val="000000"/>
          <w:shd w:val="clear" w:color="auto" w:fill="FFFFFF"/>
          <w:lang w:val="en-US"/>
        </w:rPr>
        <w:t xml:space="preserve"> ……. (not/read) </w:t>
      </w:r>
      <w:r>
        <w:rPr>
          <w:rFonts w:ascii="Times New Roman" w:hAnsi="Times New Roman" w:cs="Times New Roman"/>
          <w:color w:val="000000"/>
          <w:shd w:val="clear" w:color="auto" w:fill="FFFFFF"/>
          <w:lang w:val="en-US"/>
        </w:rPr>
        <w:t>this book. Can I borrow it for a week or so?</w:t>
      </w:r>
    </w:p>
    <w:p w:rsidR="00F80BC8" w:rsidRDefault="00F80BC8" w:rsidP="00F80BC8">
      <w:pPr>
        <w:pStyle w:val="a5"/>
        <w:ind w:left="0"/>
        <w:rPr>
          <w:rFonts w:ascii="Times New Roman" w:hAnsi="Times New Roman" w:cs="Times New Roman"/>
          <w:color w:val="000000"/>
          <w:shd w:val="clear" w:color="auto" w:fill="FFFFFF"/>
          <w:lang w:val="en-US"/>
        </w:rPr>
      </w:pPr>
      <w:proofErr w:type="gramStart"/>
      <w:r>
        <w:rPr>
          <w:rFonts w:ascii="Times New Roman" w:hAnsi="Times New Roman" w:cs="Times New Roman"/>
          <w:color w:val="000000"/>
          <w:shd w:val="clear" w:color="auto" w:fill="FFFFFF"/>
          <w:lang w:val="en-US"/>
        </w:rPr>
        <w:t>A  haven't</w:t>
      </w:r>
      <w:proofErr w:type="gramEnd"/>
      <w:r>
        <w:rPr>
          <w:rFonts w:ascii="Times New Roman" w:hAnsi="Times New Roman" w:cs="Times New Roman"/>
          <w:color w:val="000000"/>
          <w:shd w:val="clear" w:color="auto" w:fill="FFFFFF"/>
          <w:lang w:val="en-US"/>
        </w:rPr>
        <w:t xml:space="preserve"> read                              B am not reading                             C doesn't read</w:t>
      </w:r>
    </w:p>
    <w:p w:rsidR="00F80BC8" w:rsidRDefault="00F80BC8" w:rsidP="00F80BC8">
      <w:pPr>
        <w:pStyle w:val="a5"/>
        <w:numPr>
          <w:ilvl w:val="0"/>
          <w:numId w:val="2"/>
        </w:numP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They must be at the sports ground now. They usually</w:t>
      </w:r>
      <w:r>
        <w:rPr>
          <w:rStyle w:val="apple-converted-space"/>
          <w:rFonts w:ascii="Times New Roman" w:hAnsi="Times New Roman" w:cs="Times New Roman"/>
          <w:color w:val="000000"/>
          <w:shd w:val="clear" w:color="auto" w:fill="FFFFFF"/>
          <w:lang w:val="en-US"/>
        </w:rPr>
        <w:t xml:space="preserve"> ……. (play) </w:t>
      </w:r>
      <w:r>
        <w:rPr>
          <w:rFonts w:ascii="Times New Roman" w:hAnsi="Times New Roman" w:cs="Times New Roman"/>
          <w:color w:val="000000"/>
          <w:shd w:val="clear" w:color="auto" w:fill="FFFFFF"/>
          <w:lang w:val="en-US"/>
        </w:rPr>
        <w:t>basketball on Fridays.</w:t>
      </w:r>
    </w:p>
    <w:p w:rsidR="00F80BC8" w:rsidRDefault="00F80BC8" w:rsidP="00F80BC8">
      <w:pPr>
        <w:pStyle w:val="a5"/>
        <w:ind w:left="0"/>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A plays                                          B play                                              C are playing</w:t>
      </w:r>
    </w:p>
    <w:p w:rsidR="00F80BC8" w:rsidRDefault="00F80BC8" w:rsidP="00F80BC8">
      <w:pPr>
        <w:pStyle w:val="a5"/>
        <w:numPr>
          <w:ilvl w:val="0"/>
          <w:numId w:val="2"/>
        </w:numP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Maria is good at languages. She</w:t>
      </w:r>
      <w:r>
        <w:rPr>
          <w:rStyle w:val="apple-converted-space"/>
          <w:rFonts w:ascii="Times New Roman" w:hAnsi="Times New Roman" w:cs="Times New Roman"/>
          <w:color w:val="000000"/>
          <w:shd w:val="clear" w:color="auto" w:fill="FFFFFF"/>
          <w:lang w:val="en-US"/>
        </w:rPr>
        <w:t> …….. (speak)</w:t>
      </w:r>
      <w:r>
        <w:rPr>
          <w:rStyle w:val="answer"/>
          <w:rFonts w:ascii="Times New Roman" w:hAnsi="Times New Roman" w:cs="Times New Roman"/>
          <w:b/>
          <w:bCs/>
          <w:i/>
          <w:iCs/>
          <w:color w:val="FF0000"/>
          <w:shd w:val="clear" w:color="auto" w:fill="FFFFCC"/>
          <w:lang w:val="en-US"/>
        </w:rPr>
        <w:t xml:space="preserve"> </w:t>
      </w:r>
      <w:r>
        <w:rPr>
          <w:rFonts w:ascii="Times New Roman" w:hAnsi="Times New Roman" w:cs="Times New Roman"/>
          <w:color w:val="000000"/>
          <w:shd w:val="clear" w:color="auto" w:fill="FFFFFF"/>
          <w:lang w:val="en-US"/>
        </w:rPr>
        <w:t>French, Spanish and German.</w:t>
      </w:r>
    </w:p>
    <w:p w:rsidR="00F80BC8" w:rsidRDefault="00F80BC8" w:rsidP="00F80BC8">
      <w:pPr>
        <w:pStyle w:val="a5"/>
        <w:ind w:left="0"/>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A speaks                                        B speak                                            C is speaking</w:t>
      </w:r>
    </w:p>
    <w:p w:rsidR="00F80BC8" w:rsidRDefault="00F80BC8" w:rsidP="00F80BC8">
      <w:pPr>
        <w:pStyle w:val="a5"/>
        <w:numPr>
          <w:ilvl w:val="0"/>
          <w:numId w:val="2"/>
        </w:numP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I</w:t>
      </w:r>
      <w:r>
        <w:rPr>
          <w:rStyle w:val="apple-converted-space"/>
          <w:rFonts w:ascii="Times New Roman" w:hAnsi="Times New Roman" w:cs="Times New Roman"/>
          <w:color w:val="000000"/>
          <w:shd w:val="clear" w:color="auto" w:fill="FFFFFF"/>
          <w:lang w:val="en-US"/>
        </w:rPr>
        <w:t> </w:t>
      </w:r>
      <w:r>
        <w:rPr>
          <w:rStyle w:val="answer"/>
          <w:rFonts w:ascii="Times New Roman" w:hAnsi="Times New Roman" w:cs="Times New Roman"/>
          <w:bCs/>
          <w:iCs/>
          <w:shd w:val="clear" w:color="auto" w:fill="FFFFCC"/>
          <w:lang w:val="en-US"/>
        </w:rPr>
        <w:t>….. (cook)</w:t>
      </w:r>
      <w:r>
        <w:rPr>
          <w:rStyle w:val="apple-converted-space"/>
          <w:rFonts w:ascii="Times New Roman" w:hAnsi="Times New Roman" w:cs="Times New Roman"/>
          <w:shd w:val="clear" w:color="auto" w:fill="FFFFFF"/>
          <w:lang w:val="en-US"/>
        </w:rPr>
        <w:t> </w:t>
      </w:r>
      <w:r>
        <w:rPr>
          <w:rFonts w:ascii="Times New Roman" w:hAnsi="Times New Roman" w:cs="Times New Roman"/>
          <w:color w:val="000000"/>
          <w:shd w:val="clear" w:color="auto" w:fill="FFFFFF"/>
          <w:lang w:val="en-US"/>
        </w:rPr>
        <w:t>breakfast right now. Can you call a little later?</w:t>
      </w:r>
    </w:p>
    <w:p w:rsidR="00F80BC8" w:rsidRDefault="00F80BC8" w:rsidP="00F80BC8">
      <w:pPr>
        <w:pStyle w:val="a5"/>
        <w:ind w:left="0"/>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A cook                                           B has been cooking                          </w:t>
      </w:r>
      <w:proofErr w:type="gramStart"/>
      <w:r>
        <w:rPr>
          <w:rFonts w:ascii="Times New Roman" w:hAnsi="Times New Roman" w:cs="Times New Roman"/>
          <w:color w:val="000000"/>
          <w:shd w:val="clear" w:color="auto" w:fill="FFFFFF"/>
          <w:lang w:val="en-US"/>
        </w:rPr>
        <w:t>C  am</w:t>
      </w:r>
      <w:proofErr w:type="gramEnd"/>
      <w:r>
        <w:rPr>
          <w:rFonts w:ascii="Times New Roman" w:hAnsi="Times New Roman" w:cs="Times New Roman"/>
          <w:color w:val="000000"/>
          <w:shd w:val="clear" w:color="auto" w:fill="FFFFFF"/>
          <w:lang w:val="en-US"/>
        </w:rPr>
        <w:t xml:space="preserve"> cooking</w:t>
      </w:r>
    </w:p>
    <w:p w:rsidR="00F80BC8" w:rsidRDefault="00F80BC8" w:rsidP="00F80BC8">
      <w:pPr>
        <w:pStyle w:val="a5"/>
        <w:numPr>
          <w:ilvl w:val="0"/>
          <w:numId w:val="2"/>
        </w:numPr>
        <w:shd w:val="clear" w:color="auto" w:fill="FFFFFF"/>
        <w:spacing w:after="0"/>
        <w:ind w:right="45"/>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Jane ………. (play) tennis since 2 o’clock. </w:t>
      </w:r>
    </w:p>
    <w:p w:rsidR="00F80BC8" w:rsidRDefault="00F80BC8" w:rsidP="00F80BC8">
      <w:pPr>
        <w:pStyle w:val="a5"/>
        <w:shd w:val="clear" w:color="auto" w:fill="FFFFFF"/>
        <w:spacing w:after="0"/>
        <w:ind w:left="0"/>
        <w:rPr>
          <w:rFonts w:ascii="Times New Roman" w:hAnsi="Times New Roman" w:cs="Times New Roman"/>
          <w:color w:val="000000"/>
          <w:shd w:val="clear" w:color="auto" w:fill="FFFFFF"/>
          <w:lang w:val="en-US"/>
        </w:rPr>
      </w:pPr>
      <w:proofErr w:type="gramStart"/>
      <w:r>
        <w:rPr>
          <w:rFonts w:ascii="Times New Roman" w:hAnsi="Times New Roman" w:cs="Times New Roman"/>
          <w:color w:val="000000"/>
          <w:shd w:val="clear" w:color="auto" w:fill="FFFFFF"/>
          <w:lang w:val="en-US"/>
        </w:rPr>
        <w:t>A  has</w:t>
      </w:r>
      <w:proofErr w:type="gramEnd"/>
      <w:r>
        <w:rPr>
          <w:rFonts w:ascii="Times New Roman" w:hAnsi="Times New Roman" w:cs="Times New Roman"/>
          <w:color w:val="000000"/>
          <w:shd w:val="clear" w:color="auto" w:fill="FFFFFF"/>
          <w:lang w:val="en-US"/>
        </w:rPr>
        <w:t xml:space="preserve"> been playing                       B have been playing                         C plays</w:t>
      </w:r>
    </w:p>
    <w:p w:rsidR="00F80BC8" w:rsidRDefault="00F80BC8" w:rsidP="00F80BC8">
      <w:pPr>
        <w:pStyle w:val="a5"/>
        <w:numPr>
          <w:ilvl w:val="0"/>
          <w:numId w:val="2"/>
        </w:numP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She can't come to the phone now because she</w:t>
      </w:r>
      <w:r>
        <w:rPr>
          <w:rStyle w:val="apple-converted-space"/>
          <w:rFonts w:ascii="Times New Roman" w:hAnsi="Times New Roman" w:cs="Times New Roman"/>
          <w:color w:val="000000"/>
          <w:shd w:val="clear" w:color="auto" w:fill="FFFFFF"/>
          <w:lang w:val="en-US"/>
        </w:rPr>
        <w:t xml:space="preserve"> ……. (study) </w:t>
      </w:r>
      <w:r>
        <w:rPr>
          <w:rFonts w:ascii="Times New Roman" w:hAnsi="Times New Roman" w:cs="Times New Roman"/>
          <w:color w:val="000000"/>
          <w:shd w:val="clear" w:color="auto" w:fill="FFFFFF"/>
          <w:lang w:val="en-US"/>
        </w:rPr>
        <w:t>for tomorrow's test.</w:t>
      </w:r>
    </w:p>
    <w:p w:rsidR="00F80BC8" w:rsidRDefault="00F80BC8" w:rsidP="00F80BC8">
      <w:pPr>
        <w:pStyle w:val="a5"/>
        <w:ind w:left="0"/>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A </w:t>
      </w:r>
      <w:proofErr w:type="spellStart"/>
      <w:r>
        <w:rPr>
          <w:rFonts w:ascii="Times New Roman" w:hAnsi="Times New Roman" w:cs="Times New Roman"/>
          <w:color w:val="000000"/>
          <w:shd w:val="clear" w:color="auto" w:fill="FFFFFF"/>
          <w:lang w:val="en-US"/>
        </w:rPr>
        <w:t>studys</w:t>
      </w:r>
      <w:proofErr w:type="spellEnd"/>
      <w:r>
        <w:rPr>
          <w:rFonts w:ascii="Times New Roman" w:hAnsi="Times New Roman" w:cs="Times New Roman"/>
          <w:color w:val="000000"/>
          <w:shd w:val="clear" w:color="auto" w:fill="FFFFFF"/>
          <w:lang w:val="en-US"/>
        </w:rPr>
        <w:t xml:space="preserve">                                         </w:t>
      </w:r>
      <w:proofErr w:type="gramStart"/>
      <w:r>
        <w:rPr>
          <w:rFonts w:ascii="Times New Roman" w:hAnsi="Times New Roman" w:cs="Times New Roman"/>
          <w:color w:val="000000"/>
          <w:shd w:val="clear" w:color="auto" w:fill="FFFFFF"/>
          <w:lang w:val="en-US"/>
        </w:rPr>
        <w:t>B  is</w:t>
      </w:r>
      <w:proofErr w:type="gramEnd"/>
      <w:r>
        <w:rPr>
          <w:rFonts w:ascii="Times New Roman" w:hAnsi="Times New Roman" w:cs="Times New Roman"/>
          <w:color w:val="000000"/>
          <w:shd w:val="clear" w:color="auto" w:fill="FFFFFF"/>
          <w:lang w:val="en-US"/>
        </w:rPr>
        <w:t xml:space="preserve"> studying                                    C have studied</w:t>
      </w:r>
    </w:p>
    <w:p w:rsidR="00F80BC8" w:rsidRDefault="00F80BC8" w:rsidP="00F80BC8">
      <w:pPr>
        <w:pStyle w:val="a5"/>
        <w:numPr>
          <w:ilvl w:val="0"/>
          <w:numId w:val="2"/>
        </w:numP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I</w:t>
      </w:r>
      <w:r>
        <w:rPr>
          <w:rStyle w:val="apple-converted-space"/>
          <w:rFonts w:ascii="Times New Roman" w:hAnsi="Times New Roman" w:cs="Times New Roman"/>
          <w:color w:val="000000"/>
          <w:shd w:val="clear" w:color="auto" w:fill="FFFFFF"/>
          <w:lang w:val="en-US"/>
        </w:rPr>
        <w:t> ……… (finish)</w:t>
      </w:r>
      <w:r>
        <w:rPr>
          <w:rStyle w:val="answer"/>
          <w:rFonts w:ascii="Times New Roman" w:hAnsi="Times New Roman" w:cs="Times New Roman"/>
          <w:b/>
          <w:bCs/>
          <w:i/>
          <w:iCs/>
          <w:color w:val="FF0000"/>
          <w:shd w:val="clear" w:color="auto" w:fill="FFFFCC"/>
          <w:lang w:val="en-US"/>
        </w:rPr>
        <w:t xml:space="preserve"> </w:t>
      </w:r>
      <w:r>
        <w:rPr>
          <w:rFonts w:ascii="Times New Roman" w:hAnsi="Times New Roman" w:cs="Times New Roman"/>
          <w:color w:val="000000"/>
          <w:shd w:val="clear" w:color="auto" w:fill="FFFFFF"/>
          <w:lang w:val="en-US"/>
        </w:rPr>
        <w:t>my work already. I'm ready to go for a walk with you.</w:t>
      </w:r>
    </w:p>
    <w:p w:rsidR="00F80BC8" w:rsidRDefault="00F80BC8" w:rsidP="00F80BC8">
      <w:pPr>
        <w:pStyle w:val="a5"/>
        <w:ind w:left="0"/>
        <w:rPr>
          <w:rFonts w:ascii="Times New Roman" w:hAnsi="Times New Roman" w:cs="Times New Roman"/>
          <w:color w:val="000000"/>
          <w:shd w:val="clear" w:color="auto" w:fill="FFFFFF"/>
          <w:lang w:val="en-US"/>
        </w:rPr>
      </w:pPr>
      <w:proofErr w:type="gramStart"/>
      <w:r>
        <w:rPr>
          <w:rFonts w:ascii="Times New Roman" w:hAnsi="Times New Roman" w:cs="Times New Roman"/>
          <w:color w:val="000000"/>
          <w:shd w:val="clear" w:color="auto" w:fill="FFFFFF"/>
          <w:lang w:val="en-US"/>
        </w:rPr>
        <w:t>A  have</w:t>
      </w:r>
      <w:proofErr w:type="gramEnd"/>
      <w:r>
        <w:rPr>
          <w:rFonts w:ascii="Times New Roman" w:hAnsi="Times New Roman" w:cs="Times New Roman"/>
          <w:color w:val="000000"/>
          <w:shd w:val="clear" w:color="auto" w:fill="FFFFFF"/>
          <w:lang w:val="en-US"/>
        </w:rPr>
        <w:t xml:space="preserve"> finished                             B have been finishing                       C finish</w:t>
      </w:r>
    </w:p>
    <w:p w:rsidR="00F80BC8" w:rsidRDefault="00F80BC8" w:rsidP="00F80BC8">
      <w:pPr>
        <w:pStyle w:val="a5"/>
        <w:numPr>
          <w:ilvl w:val="0"/>
          <w:numId w:val="2"/>
        </w:numPr>
        <w:rPr>
          <w:rFonts w:ascii="Times New Roman" w:hAnsi="Times New Roman" w:cs="Times New Roman"/>
          <w:color w:val="000000"/>
          <w:shd w:val="clear" w:color="auto" w:fill="FFFFFF"/>
          <w:lang w:val="en-US"/>
        </w:rPr>
      </w:pPr>
      <w:r>
        <w:rPr>
          <w:rStyle w:val="apple-converted-space"/>
          <w:rFonts w:ascii="Times New Roman" w:hAnsi="Times New Roman" w:cs="Times New Roman"/>
          <w:color w:val="000000"/>
          <w:shd w:val="clear" w:color="auto" w:fill="FFFFFF"/>
          <w:lang w:val="en-US"/>
        </w:rPr>
        <w:t>……….. </w:t>
      </w:r>
      <w:r>
        <w:rPr>
          <w:rFonts w:ascii="Times New Roman" w:hAnsi="Times New Roman" w:cs="Times New Roman"/>
          <w:color w:val="000000"/>
          <w:shd w:val="clear" w:color="auto" w:fill="FFFFFF"/>
          <w:lang w:val="en-US"/>
        </w:rPr>
        <w:t>(you / come) to my party this Saturday?</w:t>
      </w:r>
    </w:p>
    <w:p w:rsidR="00F80BC8" w:rsidRDefault="00F80BC8" w:rsidP="00F80BC8">
      <w:pPr>
        <w:pStyle w:val="a5"/>
        <w:ind w:left="0"/>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A you coming                                 B do you come                                  C are you coming</w:t>
      </w:r>
    </w:p>
    <w:p w:rsidR="00F80BC8" w:rsidRDefault="00F80BC8" w:rsidP="00F80BC8">
      <w:pPr>
        <w:pStyle w:val="a5"/>
        <w:numPr>
          <w:ilvl w:val="0"/>
          <w:numId w:val="2"/>
        </w:numPr>
        <w:rPr>
          <w:rFonts w:ascii="Times New Roman" w:hAnsi="Times New Roman" w:cs="Times New Roman"/>
          <w:lang w:val="en-US"/>
        </w:rPr>
      </w:pPr>
      <w:r>
        <w:rPr>
          <w:rFonts w:ascii="Times New Roman" w:hAnsi="Times New Roman" w:cs="Times New Roman"/>
          <w:lang w:val="en-US"/>
        </w:rPr>
        <w:t>I (not/eat) a fried meal since I began to follow a diet.</w:t>
      </w:r>
    </w:p>
    <w:p w:rsidR="00F80BC8" w:rsidRDefault="00F80BC8" w:rsidP="00F80BC8">
      <w:pPr>
        <w:pStyle w:val="a5"/>
        <w:ind w:left="0"/>
        <w:rPr>
          <w:rFonts w:ascii="Times New Roman" w:hAnsi="Times New Roman" w:cs="Times New Roman"/>
          <w:lang w:val="en-US"/>
        </w:rPr>
      </w:pPr>
      <w:r>
        <w:rPr>
          <w:rFonts w:ascii="Times New Roman" w:hAnsi="Times New Roman" w:cs="Times New Roman"/>
          <w:lang w:val="en-US"/>
        </w:rPr>
        <w:t>A haven't eaten                               B am not eating                                 C doesn't eat</w:t>
      </w:r>
    </w:p>
    <w:p w:rsidR="00F80BC8" w:rsidRPr="00FC4BF2" w:rsidRDefault="00F80BC8" w:rsidP="00FC4BF2">
      <w:pPr>
        <w:tabs>
          <w:tab w:val="left" w:pos="0"/>
        </w:tabs>
        <w:spacing w:after="0"/>
        <w:rPr>
          <w:rFonts w:ascii="Times New Roman" w:hAnsi="Times New Roman"/>
          <w:lang w:val="en-US"/>
        </w:rPr>
      </w:pPr>
    </w:p>
    <w:p w:rsidR="00FC4BF2" w:rsidRP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sz w:val="24"/>
          <w:szCs w:val="24"/>
        </w:rPr>
        <w:lastRenderedPageBreak/>
        <w:t>3</w:t>
      </w:r>
      <w:r w:rsidRPr="00FC4BF2">
        <w:rPr>
          <w:rFonts w:ascii="Times New Roman" w:hAnsi="Times New Roman" w:cs="Times New Roman"/>
          <w:b/>
          <w:bCs/>
          <w:sz w:val="24"/>
          <w:szCs w:val="24"/>
        </w:rPr>
        <w:t xml:space="preserve">. </w:t>
      </w:r>
      <w:r w:rsidRPr="00FC4BF2">
        <w:rPr>
          <w:rFonts w:ascii="Times New Roman" w:hAnsi="Times New Roman" w:cs="Times New Roman"/>
          <w:b/>
          <w:bCs/>
          <w:sz w:val="24"/>
          <w:szCs w:val="24"/>
        </w:rPr>
        <w:t>Сопоставьте отрывки текста A–E и заголовки 1–6. Каждый заголовок можно использовать только один раз. Один</w:t>
      </w:r>
      <w:r w:rsidRPr="00FC4BF2">
        <w:rPr>
          <w:rFonts w:ascii="Times New Roman" w:hAnsi="Times New Roman" w:cs="Times New Roman"/>
          <w:b/>
          <w:bCs/>
          <w:sz w:val="24"/>
          <w:szCs w:val="24"/>
          <w:lang w:val="en-US"/>
        </w:rPr>
        <w:t xml:space="preserve"> </w:t>
      </w:r>
      <w:r w:rsidRPr="00FC4BF2">
        <w:rPr>
          <w:rFonts w:ascii="Times New Roman" w:hAnsi="Times New Roman" w:cs="Times New Roman"/>
          <w:b/>
          <w:bCs/>
          <w:sz w:val="24"/>
          <w:szCs w:val="24"/>
        </w:rPr>
        <w:t>заголовок</w:t>
      </w:r>
      <w:r w:rsidRPr="00FC4BF2">
        <w:rPr>
          <w:rFonts w:ascii="Times New Roman" w:hAnsi="Times New Roman" w:cs="Times New Roman"/>
          <w:b/>
          <w:bCs/>
          <w:sz w:val="24"/>
          <w:szCs w:val="24"/>
          <w:lang w:val="en-US"/>
        </w:rPr>
        <w:t xml:space="preserve"> </w:t>
      </w:r>
      <w:r w:rsidRPr="00FC4BF2">
        <w:rPr>
          <w:rFonts w:ascii="Times New Roman" w:hAnsi="Times New Roman" w:cs="Times New Roman"/>
          <w:b/>
          <w:bCs/>
          <w:sz w:val="24"/>
          <w:szCs w:val="24"/>
        </w:rPr>
        <w:t>окажется</w:t>
      </w:r>
      <w:r w:rsidRPr="00FC4BF2">
        <w:rPr>
          <w:rFonts w:ascii="Times New Roman" w:hAnsi="Times New Roman" w:cs="Times New Roman"/>
          <w:b/>
          <w:bCs/>
          <w:sz w:val="24"/>
          <w:szCs w:val="24"/>
          <w:lang w:val="en-US"/>
        </w:rPr>
        <w:t xml:space="preserve"> </w:t>
      </w:r>
      <w:r w:rsidRPr="00FC4BF2">
        <w:rPr>
          <w:rFonts w:ascii="Times New Roman" w:hAnsi="Times New Roman" w:cs="Times New Roman"/>
          <w:b/>
          <w:bCs/>
          <w:sz w:val="24"/>
          <w:szCs w:val="24"/>
        </w:rPr>
        <w:t>лишним</w:t>
      </w:r>
      <w:r w:rsidRPr="00FC4BF2">
        <w:rPr>
          <w:rFonts w:ascii="Times New Roman" w:hAnsi="Times New Roman" w:cs="Times New Roman"/>
          <w:b/>
          <w:bCs/>
          <w:sz w:val="24"/>
          <w:szCs w:val="24"/>
          <w:lang w:val="en-US"/>
        </w:rPr>
        <w:t>.</w:t>
      </w:r>
      <w:r w:rsidRPr="00FC4BF2">
        <w:rPr>
          <w:rFonts w:ascii="Times New Roman" w:hAnsi="Times New Roman" w:cs="Times New Roman"/>
          <w:sz w:val="24"/>
          <w:szCs w:val="24"/>
          <w:lang w:val="en-US"/>
        </w:rPr>
        <w:t xml:space="preserve"> </w:t>
      </w:r>
    </w:p>
    <w:p w:rsidR="00FC4BF2" w:rsidRP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1. Call to action </w:t>
      </w:r>
    </w:p>
    <w:p w:rsidR="00FC4BF2" w:rsidRP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2. The role of flora </w:t>
      </w:r>
    </w:p>
    <w:p w:rsidR="00FC4BF2" w:rsidRP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3. Ecological problems </w:t>
      </w:r>
    </w:p>
    <w:p w:rsidR="00FC4BF2" w:rsidRP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4. The value of nature </w:t>
      </w:r>
    </w:p>
    <w:p w:rsidR="00FC4BF2" w:rsidRP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5. Studying fauna </w:t>
      </w:r>
    </w:p>
    <w:p w:rsidR="00FC4BF2" w:rsidRP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sz w:val="24"/>
          <w:szCs w:val="24"/>
          <w:lang w:val="en-US"/>
        </w:rPr>
        <w:t>6. The weather wonders</w:t>
      </w:r>
    </w:p>
    <w:p w:rsid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b/>
          <w:bCs/>
          <w:sz w:val="24"/>
          <w:szCs w:val="24"/>
          <w:lang w:val="en-US"/>
        </w:rPr>
        <w:t xml:space="preserve"> A.</w:t>
      </w:r>
      <w:r w:rsidRPr="00FC4BF2">
        <w:rPr>
          <w:rFonts w:ascii="Times New Roman" w:hAnsi="Times New Roman" w:cs="Times New Roman"/>
          <w:sz w:val="24"/>
          <w:szCs w:val="24"/>
          <w:lang w:val="en-US"/>
        </w:rPr>
        <w:t xml:space="preserve"> Nature is a treasure trove of wonders that captivates the imagination of people everywhere. From the towering peaks of majestic mountains to the serene beauty of shimmering lakes, the natural world is a canvas on which breathtaking landscapes are painted. It serves not only as a backdrop for adventure but also as a source of inspiration and peace. Exploring nature allows people to feel connected with the Earth, fostering a sense of responsibility for preserving its beauty for future generations.</w:t>
      </w:r>
    </w:p>
    <w:p w:rsid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b/>
          <w:bCs/>
          <w:sz w:val="24"/>
          <w:szCs w:val="24"/>
          <w:lang w:val="en-US"/>
        </w:rPr>
        <w:t xml:space="preserve"> B.</w:t>
      </w:r>
      <w:r w:rsidRPr="00FC4BF2">
        <w:rPr>
          <w:rFonts w:ascii="Times New Roman" w:hAnsi="Times New Roman" w:cs="Times New Roman"/>
          <w:sz w:val="24"/>
          <w:szCs w:val="24"/>
          <w:lang w:val="en-US"/>
        </w:rPr>
        <w:t xml:space="preserve"> One of the most enchanting aspects of nature is plant life. People can find peace wandering through dense forests, where towering trees and bright flowers create a picturesque palette of colors. Each plant tells a story, from cheerful cacti thriving in harsh deserts to delicate orchids blossoming in tropical rainforests. Communication with nature can awake a passion for environmental protection, encouraging people to appreciate the complex relationships within ecosystems and the essential role that plants play in maintaining life on our planet</w:t>
      </w:r>
      <w:r>
        <w:rPr>
          <w:rFonts w:ascii="Times New Roman" w:hAnsi="Times New Roman" w:cs="Times New Roman"/>
          <w:sz w:val="24"/>
          <w:szCs w:val="24"/>
          <w:lang w:val="en-US"/>
        </w:rPr>
        <w:t>.</w:t>
      </w:r>
    </w:p>
    <w:p w:rsid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sz w:val="24"/>
          <w:szCs w:val="24"/>
          <w:lang w:val="en-US"/>
        </w:rPr>
        <w:t xml:space="preserve"> </w:t>
      </w:r>
      <w:r w:rsidRPr="00FC4BF2">
        <w:rPr>
          <w:rFonts w:ascii="Times New Roman" w:hAnsi="Times New Roman" w:cs="Times New Roman"/>
          <w:b/>
          <w:bCs/>
          <w:sz w:val="24"/>
          <w:szCs w:val="24"/>
          <w:lang w:val="en-US"/>
        </w:rPr>
        <w:t>C</w:t>
      </w:r>
      <w:r w:rsidRPr="00FC4BF2">
        <w:rPr>
          <w:rFonts w:ascii="Times New Roman" w:hAnsi="Times New Roman" w:cs="Times New Roman"/>
          <w:sz w:val="24"/>
          <w:szCs w:val="24"/>
          <w:lang w:val="en-US"/>
        </w:rPr>
        <w:t xml:space="preserve">. Encountering wildlife in its natural habitat is one of the most exciting experiences a person can have. Whether it's watching a fleet-footed deer making its way through the undergrowth or the spectacular flight of a hawk soaring overhead, these moments create lasting memories. Studying animal </w:t>
      </w:r>
      <w:proofErr w:type="spellStart"/>
      <w:r w:rsidRPr="00FC4BF2">
        <w:rPr>
          <w:rFonts w:ascii="Times New Roman" w:hAnsi="Times New Roman" w:cs="Times New Roman"/>
          <w:sz w:val="24"/>
          <w:szCs w:val="24"/>
          <w:lang w:val="en-US"/>
        </w:rPr>
        <w:t>behaviour</w:t>
      </w:r>
      <w:proofErr w:type="spellEnd"/>
      <w:r w:rsidRPr="00FC4BF2">
        <w:rPr>
          <w:rFonts w:ascii="Times New Roman" w:hAnsi="Times New Roman" w:cs="Times New Roman"/>
          <w:sz w:val="24"/>
          <w:szCs w:val="24"/>
          <w:lang w:val="en-US"/>
        </w:rPr>
        <w:t xml:space="preserve"> and their roles in the ecosystem offers wide learning opportunities, broadens horizons and promotes a deep understanding of biodiversity. Every encounter with wildlife serves as a reminder of the delicate balance that exists in nature. </w:t>
      </w:r>
    </w:p>
    <w:p w:rsid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b/>
          <w:bCs/>
          <w:sz w:val="24"/>
          <w:szCs w:val="24"/>
          <w:lang w:val="en-US"/>
        </w:rPr>
        <w:t>D</w:t>
      </w:r>
      <w:r w:rsidRPr="00FC4BF2">
        <w:rPr>
          <w:rFonts w:ascii="Times New Roman" w:hAnsi="Times New Roman" w:cs="Times New Roman"/>
          <w:sz w:val="24"/>
          <w:szCs w:val="24"/>
          <w:lang w:val="en-US"/>
        </w:rPr>
        <w:t xml:space="preserve">. The wonders of nature go beyond flora and fauna, showcasing spectacular phenomena that thrill us. Think of the mesmerizing dance of the northern lights illuminating the night sky, or the powerful cascade of a waterfall falling from rocky cliffs. Weather events like thunderstorms or the calm after a fresh snowfall can evoke a sense of wonder and curiosity, motivating them to explore science and meteorology. These experiences reveal the powerful forces at work in our environment and contribute to a deeper understanding of the world around us. </w:t>
      </w:r>
    </w:p>
    <w:p w:rsidR="00FC4BF2" w:rsidRDefault="00FC4BF2" w:rsidP="00F80BC8">
      <w:pPr>
        <w:pStyle w:val="a3"/>
        <w:rPr>
          <w:rFonts w:ascii="Times New Roman" w:hAnsi="Times New Roman" w:cs="Times New Roman"/>
          <w:sz w:val="24"/>
          <w:szCs w:val="24"/>
          <w:lang w:val="en-US"/>
        </w:rPr>
      </w:pPr>
      <w:r w:rsidRPr="00FC4BF2">
        <w:rPr>
          <w:rFonts w:ascii="Times New Roman" w:hAnsi="Times New Roman" w:cs="Times New Roman"/>
          <w:b/>
          <w:bCs/>
          <w:sz w:val="24"/>
          <w:szCs w:val="24"/>
          <w:lang w:val="en-US"/>
        </w:rPr>
        <w:t>E.</w:t>
      </w:r>
      <w:r w:rsidRPr="00FC4BF2">
        <w:rPr>
          <w:rFonts w:ascii="Times New Roman" w:hAnsi="Times New Roman" w:cs="Times New Roman"/>
          <w:sz w:val="24"/>
          <w:szCs w:val="24"/>
          <w:lang w:val="en-US"/>
        </w:rPr>
        <w:t xml:space="preserve"> Ultimately, the wonders of nature offer not just a platform for adventure but also an opportunity for personal growth and discovery. By interacting with the environment, people can develop a sense of wonder and responsibility. So, take your hiking boots or your camera — plunge into the world of nature and experience its beauty with your own eyes. Explore, protect and share these wonders, instilling a lasting love for our planet that can inspire others along the way. </w:t>
      </w:r>
    </w:p>
    <w:p w:rsidR="00B86A7E" w:rsidRDefault="00B86A7E" w:rsidP="00F80BC8">
      <w:pPr>
        <w:pStyle w:val="a3"/>
        <w:rPr>
          <w:rFonts w:ascii="Times New Roman" w:hAnsi="Times New Roman" w:cs="Times New Roman"/>
          <w:sz w:val="24"/>
          <w:szCs w:val="24"/>
          <w:lang w:val="en-US"/>
        </w:rPr>
      </w:pPr>
      <w:bookmarkStart w:id="0" w:name="_GoBack"/>
      <w:bookmarkEnd w:id="0"/>
    </w:p>
    <w:p w:rsidR="00FC4BF2" w:rsidRPr="00B86A7E" w:rsidRDefault="00FC4BF2" w:rsidP="00F80BC8">
      <w:pPr>
        <w:pStyle w:val="a3"/>
        <w:rPr>
          <w:rFonts w:ascii="Times New Roman" w:hAnsi="Times New Roman" w:cs="Times New Roman"/>
          <w:b/>
          <w:bCs/>
          <w:sz w:val="24"/>
          <w:szCs w:val="24"/>
        </w:rPr>
      </w:pPr>
      <w:r w:rsidRPr="00B86A7E">
        <w:rPr>
          <w:rFonts w:ascii="Times New Roman" w:hAnsi="Times New Roman" w:cs="Times New Roman"/>
          <w:b/>
          <w:bCs/>
          <w:sz w:val="24"/>
          <w:szCs w:val="24"/>
        </w:rPr>
        <w:lastRenderedPageBreak/>
        <w:t xml:space="preserve">Занесите в таблицу номера ответов под буквами. </w:t>
      </w:r>
    </w:p>
    <w:p w:rsidR="00FC4BF2" w:rsidRPr="00FC4BF2" w:rsidRDefault="00FC4BF2" w:rsidP="00F80BC8">
      <w:pPr>
        <w:pStyle w:val="a3"/>
        <w:rPr>
          <w:rFonts w:ascii="Times New Roman" w:hAnsi="Times New Roman" w:cs="Times New Roman"/>
          <w:sz w:val="24"/>
          <w:szCs w:val="24"/>
        </w:rPr>
      </w:pPr>
      <w:r w:rsidRPr="00FC4BF2">
        <w:rPr>
          <w:rFonts w:ascii="Times New Roman" w:hAnsi="Times New Roman" w:cs="Times New Roman"/>
          <w:sz w:val="24"/>
          <w:szCs w:val="24"/>
        </w:rPr>
        <w:t xml:space="preserve">Ответ: </w:t>
      </w:r>
    </w:p>
    <w:tbl>
      <w:tblPr>
        <w:tblStyle w:val="a6"/>
        <w:tblW w:w="0" w:type="auto"/>
        <w:tblLook w:val="04A0" w:firstRow="1" w:lastRow="0" w:firstColumn="1" w:lastColumn="0" w:noHBand="0" w:noVBand="1"/>
      </w:tblPr>
      <w:tblGrid>
        <w:gridCol w:w="675"/>
        <w:gridCol w:w="567"/>
        <w:gridCol w:w="709"/>
        <w:gridCol w:w="709"/>
        <w:gridCol w:w="567"/>
      </w:tblGrid>
      <w:tr w:rsidR="00FC4BF2" w:rsidTr="00B86A7E">
        <w:tc>
          <w:tcPr>
            <w:tcW w:w="675" w:type="dxa"/>
          </w:tcPr>
          <w:p w:rsidR="00FC4BF2" w:rsidRPr="00FC4BF2" w:rsidRDefault="00FC4BF2" w:rsidP="00F80BC8">
            <w:pPr>
              <w:pStyle w:val="a3"/>
              <w:rPr>
                <w:rFonts w:ascii="Times New Roman" w:hAnsi="Times New Roman" w:cs="Times New Roman"/>
                <w:b/>
                <w:bCs/>
                <w:sz w:val="24"/>
                <w:szCs w:val="24"/>
              </w:rPr>
            </w:pPr>
            <w:r w:rsidRPr="00FC4BF2">
              <w:rPr>
                <w:rFonts w:ascii="Times New Roman" w:hAnsi="Times New Roman" w:cs="Times New Roman"/>
                <w:b/>
                <w:bCs/>
                <w:sz w:val="24"/>
                <w:szCs w:val="24"/>
              </w:rPr>
              <w:t>А</w:t>
            </w:r>
          </w:p>
        </w:tc>
        <w:tc>
          <w:tcPr>
            <w:tcW w:w="567" w:type="dxa"/>
          </w:tcPr>
          <w:p w:rsidR="00FC4BF2" w:rsidRPr="00FC4BF2" w:rsidRDefault="00FC4BF2" w:rsidP="00F80BC8">
            <w:pPr>
              <w:pStyle w:val="a3"/>
              <w:rPr>
                <w:rFonts w:ascii="Times New Roman" w:hAnsi="Times New Roman" w:cs="Times New Roman"/>
                <w:b/>
                <w:bCs/>
                <w:sz w:val="24"/>
                <w:szCs w:val="24"/>
              </w:rPr>
            </w:pPr>
            <w:r w:rsidRPr="00FC4BF2">
              <w:rPr>
                <w:rFonts w:ascii="Times New Roman" w:hAnsi="Times New Roman" w:cs="Times New Roman"/>
                <w:b/>
                <w:bCs/>
                <w:sz w:val="24"/>
                <w:szCs w:val="24"/>
              </w:rPr>
              <w:t>В</w:t>
            </w:r>
          </w:p>
        </w:tc>
        <w:tc>
          <w:tcPr>
            <w:tcW w:w="709" w:type="dxa"/>
          </w:tcPr>
          <w:p w:rsidR="00FC4BF2" w:rsidRPr="00FC4BF2" w:rsidRDefault="00FC4BF2" w:rsidP="00F80BC8">
            <w:pPr>
              <w:pStyle w:val="a3"/>
              <w:rPr>
                <w:rFonts w:ascii="Times New Roman" w:hAnsi="Times New Roman" w:cs="Times New Roman"/>
                <w:b/>
                <w:bCs/>
                <w:sz w:val="24"/>
                <w:szCs w:val="24"/>
              </w:rPr>
            </w:pPr>
            <w:r w:rsidRPr="00FC4BF2">
              <w:rPr>
                <w:rFonts w:ascii="Times New Roman" w:hAnsi="Times New Roman" w:cs="Times New Roman"/>
                <w:b/>
                <w:bCs/>
                <w:sz w:val="24"/>
                <w:szCs w:val="24"/>
              </w:rPr>
              <w:t>С</w:t>
            </w:r>
          </w:p>
        </w:tc>
        <w:tc>
          <w:tcPr>
            <w:tcW w:w="709" w:type="dxa"/>
          </w:tcPr>
          <w:p w:rsidR="00FC4BF2" w:rsidRPr="00FC4BF2" w:rsidRDefault="00FC4BF2" w:rsidP="00F80BC8">
            <w:pPr>
              <w:pStyle w:val="a3"/>
              <w:rPr>
                <w:rFonts w:ascii="Times New Roman" w:hAnsi="Times New Roman" w:cs="Times New Roman"/>
                <w:b/>
                <w:bCs/>
                <w:sz w:val="24"/>
                <w:szCs w:val="24"/>
                <w:lang w:val="en-US"/>
              </w:rPr>
            </w:pPr>
            <w:r w:rsidRPr="00FC4BF2">
              <w:rPr>
                <w:rFonts w:ascii="Times New Roman" w:hAnsi="Times New Roman" w:cs="Times New Roman"/>
                <w:b/>
                <w:bCs/>
                <w:sz w:val="24"/>
                <w:szCs w:val="24"/>
                <w:lang w:val="en-US"/>
              </w:rPr>
              <w:t>D</w:t>
            </w:r>
          </w:p>
        </w:tc>
        <w:tc>
          <w:tcPr>
            <w:tcW w:w="567" w:type="dxa"/>
          </w:tcPr>
          <w:p w:rsidR="00FC4BF2" w:rsidRPr="00FC4BF2" w:rsidRDefault="00FC4BF2" w:rsidP="00F80BC8">
            <w:pPr>
              <w:pStyle w:val="a3"/>
              <w:rPr>
                <w:rFonts w:ascii="Times New Roman" w:hAnsi="Times New Roman" w:cs="Times New Roman"/>
                <w:b/>
                <w:bCs/>
                <w:sz w:val="24"/>
                <w:szCs w:val="24"/>
                <w:lang w:val="en-US"/>
              </w:rPr>
            </w:pPr>
            <w:r w:rsidRPr="00FC4BF2">
              <w:rPr>
                <w:rFonts w:ascii="Times New Roman" w:hAnsi="Times New Roman" w:cs="Times New Roman"/>
                <w:b/>
                <w:bCs/>
                <w:sz w:val="24"/>
                <w:szCs w:val="24"/>
                <w:lang w:val="en-US"/>
              </w:rPr>
              <w:t>E</w:t>
            </w:r>
          </w:p>
        </w:tc>
      </w:tr>
      <w:tr w:rsidR="00FC4BF2" w:rsidTr="00B86A7E">
        <w:tc>
          <w:tcPr>
            <w:tcW w:w="675" w:type="dxa"/>
          </w:tcPr>
          <w:p w:rsidR="00FC4BF2" w:rsidRDefault="00FC4BF2" w:rsidP="00F80BC8">
            <w:pPr>
              <w:pStyle w:val="a3"/>
              <w:rPr>
                <w:rFonts w:ascii="Times New Roman" w:hAnsi="Times New Roman" w:cs="Times New Roman"/>
                <w:sz w:val="24"/>
                <w:szCs w:val="24"/>
              </w:rPr>
            </w:pPr>
          </w:p>
        </w:tc>
        <w:tc>
          <w:tcPr>
            <w:tcW w:w="567" w:type="dxa"/>
          </w:tcPr>
          <w:p w:rsidR="00FC4BF2" w:rsidRDefault="00FC4BF2" w:rsidP="00F80BC8">
            <w:pPr>
              <w:pStyle w:val="a3"/>
              <w:rPr>
                <w:rFonts w:ascii="Times New Roman" w:hAnsi="Times New Roman" w:cs="Times New Roman"/>
                <w:sz w:val="24"/>
                <w:szCs w:val="24"/>
              </w:rPr>
            </w:pPr>
          </w:p>
        </w:tc>
        <w:tc>
          <w:tcPr>
            <w:tcW w:w="709" w:type="dxa"/>
          </w:tcPr>
          <w:p w:rsidR="00FC4BF2" w:rsidRDefault="00FC4BF2" w:rsidP="00F80BC8">
            <w:pPr>
              <w:pStyle w:val="a3"/>
              <w:rPr>
                <w:rFonts w:ascii="Times New Roman" w:hAnsi="Times New Roman" w:cs="Times New Roman"/>
                <w:sz w:val="24"/>
                <w:szCs w:val="24"/>
              </w:rPr>
            </w:pPr>
          </w:p>
        </w:tc>
        <w:tc>
          <w:tcPr>
            <w:tcW w:w="709" w:type="dxa"/>
          </w:tcPr>
          <w:p w:rsidR="00FC4BF2" w:rsidRDefault="00FC4BF2" w:rsidP="00F80BC8">
            <w:pPr>
              <w:pStyle w:val="a3"/>
              <w:rPr>
                <w:rFonts w:ascii="Times New Roman" w:hAnsi="Times New Roman" w:cs="Times New Roman"/>
                <w:sz w:val="24"/>
                <w:szCs w:val="24"/>
              </w:rPr>
            </w:pPr>
          </w:p>
        </w:tc>
        <w:tc>
          <w:tcPr>
            <w:tcW w:w="567" w:type="dxa"/>
          </w:tcPr>
          <w:p w:rsidR="00FC4BF2" w:rsidRDefault="00FC4BF2" w:rsidP="00F80BC8">
            <w:pPr>
              <w:pStyle w:val="a3"/>
              <w:rPr>
                <w:rFonts w:ascii="Times New Roman" w:hAnsi="Times New Roman" w:cs="Times New Roman"/>
                <w:sz w:val="24"/>
                <w:szCs w:val="24"/>
              </w:rPr>
            </w:pPr>
          </w:p>
        </w:tc>
      </w:tr>
    </w:tbl>
    <w:p w:rsidR="00FC4BF2" w:rsidRPr="00FC4BF2" w:rsidRDefault="00FC4BF2" w:rsidP="00F80BC8">
      <w:pPr>
        <w:pStyle w:val="a3"/>
        <w:rPr>
          <w:rFonts w:ascii="Times New Roman" w:hAnsi="Times New Roman" w:cs="Times New Roman"/>
          <w:sz w:val="24"/>
          <w:szCs w:val="24"/>
        </w:rPr>
      </w:pPr>
    </w:p>
    <w:p w:rsidR="00F80BC8" w:rsidRPr="00FC4BF2" w:rsidRDefault="00F80BC8" w:rsidP="00F80BC8">
      <w:pPr>
        <w:tabs>
          <w:tab w:val="left" w:pos="0"/>
        </w:tabs>
        <w:spacing w:after="0" w:line="240" w:lineRule="auto"/>
        <w:jc w:val="both"/>
        <w:rPr>
          <w:rFonts w:ascii="Times New Roman" w:hAnsi="Times New Roman" w:cs="Times New Roman"/>
        </w:rPr>
      </w:pPr>
    </w:p>
    <w:p w:rsidR="00F80BC8" w:rsidRPr="00FC4BF2" w:rsidRDefault="00F80BC8" w:rsidP="00F80BC8">
      <w:pPr>
        <w:tabs>
          <w:tab w:val="left" w:pos="0"/>
        </w:tabs>
        <w:spacing w:after="0" w:line="240" w:lineRule="auto"/>
        <w:jc w:val="both"/>
      </w:pPr>
    </w:p>
    <w:sectPr w:rsidR="00F80BC8" w:rsidRPr="00FC4B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46589"/>
    <w:multiLevelType w:val="multilevel"/>
    <w:tmpl w:val="2A764774"/>
    <w:lvl w:ilvl="0">
      <w:start w:val="1"/>
      <w:numFmt w:val="upperLetter"/>
      <w:lvlText w:val="%1)"/>
      <w:lvlJc w:val="left"/>
      <w:pPr>
        <w:tabs>
          <w:tab w:val="num" w:pos="720"/>
        </w:tabs>
        <w:ind w:left="720" w:hanging="360"/>
      </w:pPr>
    </w:lvl>
    <w:lvl w:ilvl="1">
      <w:start w:val="1"/>
      <w:numFmt w:val="upperLetter"/>
      <w:lvlText w:val="%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abstractNum w:abstractNumId="1" w15:restartNumberingAfterBreak="0">
    <w:nsid w:val="08637AC6"/>
    <w:multiLevelType w:val="multilevel"/>
    <w:tmpl w:val="C0D648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EE53CD"/>
    <w:multiLevelType w:val="multilevel"/>
    <w:tmpl w:val="6EDC80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33731A"/>
    <w:multiLevelType w:val="multilevel"/>
    <w:tmpl w:val="D766EC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A6D5490"/>
    <w:multiLevelType w:val="multilevel"/>
    <w:tmpl w:val="9A8431C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2E3051E"/>
    <w:multiLevelType w:val="multilevel"/>
    <w:tmpl w:val="23F25E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CA4963"/>
    <w:multiLevelType w:val="multilevel"/>
    <w:tmpl w:val="633A39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5"/>
  </w:num>
  <w:num w:numId="2">
    <w:abstractNumId w:val="3"/>
  </w:num>
  <w:num w:numId="3">
    <w:abstractNumId w:val="1"/>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BC8"/>
    <w:rsid w:val="003C616D"/>
    <w:rsid w:val="00796FAE"/>
    <w:rsid w:val="00921C26"/>
    <w:rsid w:val="00AE099E"/>
    <w:rsid w:val="00B86A7E"/>
    <w:rsid w:val="00B97A23"/>
    <w:rsid w:val="00F80BC8"/>
    <w:rsid w:val="00FC4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6CC80"/>
  <w15:docId w15:val="{9DE70239-6CE7-4065-B41B-58D488F44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BC8"/>
    <w:pPr>
      <w:suppressAutoHyphens/>
    </w:pPr>
    <w:rPr>
      <w:rFonts w:ascii="Calibri" w:eastAsia="SimSun" w:hAnsi="Calibri" w:cs="Calibri"/>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80BC8"/>
  </w:style>
  <w:style w:type="character" w:customStyle="1" w:styleId="answer">
    <w:name w:val="answer"/>
    <w:basedOn w:val="a0"/>
    <w:rsid w:val="00F80BC8"/>
  </w:style>
  <w:style w:type="paragraph" w:styleId="a3">
    <w:name w:val="Body Text"/>
    <w:basedOn w:val="a"/>
    <w:link w:val="a4"/>
    <w:rsid w:val="00F80BC8"/>
    <w:pPr>
      <w:spacing w:after="140" w:line="288" w:lineRule="auto"/>
    </w:pPr>
  </w:style>
  <w:style w:type="character" w:customStyle="1" w:styleId="a4">
    <w:name w:val="Основной текст Знак"/>
    <w:basedOn w:val="a0"/>
    <w:link w:val="a3"/>
    <w:rsid w:val="00F80BC8"/>
    <w:rPr>
      <w:rFonts w:ascii="Calibri" w:eastAsia="SimSun" w:hAnsi="Calibri" w:cs="Calibri"/>
      <w:color w:val="00000A"/>
    </w:rPr>
  </w:style>
  <w:style w:type="paragraph" w:styleId="a5">
    <w:name w:val="List Paragraph"/>
    <w:basedOn w:val="a"/>
    <w:uiPriority w:val="34"/>
    <w:qFormat/>
    <w:rsid w:val="00F80BC8"/>
    <w:pPr>
      <w:ind w:left="720"/>
      <w:contextualSpacing/>
    </w:pPr>
  </w:style>
  <w:style w:type="table" w:styleId="a6">
    <w:name w:val="Table Grid"/>
    <w:basedOn w:val="a1"/>
    <w:uiPriority w:val="59"/>
    <w:unhideWhenUsed/>
    <w:rsid w:val="00FC4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876</Words>
  <Characters>4998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Елена</cp:lastModifiedBy>
  <cp:revision>3</cp:revision>
  <dcterms:created xsi:type="dcterms:W3CDTF">2025-03-25T15:53:00Z</dcterms:created>
  <dcterms:modified xsi:type="dcterms:W3CDTF">2025-03-25T15:53:00Z</dcterms:modified>
</cp:coreProperties>
</file>