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E23" w:rsidRPr="00190E23" w:rsidRDefault="00190E23" w:rsidP="00190E23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190E23">
        <w:rPr>
          <w:rFonts w:ascii="Times New Roman" w:hAnsi="Times New Roman" w:cs="Times New Roman"/>
          <w:b/>
          <w:bCs/>
          <w:i/>
          <w:sz w:val="32"/>
          <w:szCs w:val="32"/>
        </w:rPr>
        <w:t>Функциональная грамотность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>.</w:t>
      </w:r>
      <w:r w:rsidRPr="00190E23">
        <w:rPr>
          <w:rFonts w:ascii="Times New Roman" w:hAnsi="Times New Roman" w:cs="Times New Roman"/>
          <w:b/>
          <w:bCs/>
          <w:i/>
          <w:sz w:val="32"/>
          <w:szCs w:val="32"/>
        </w:rPr>
        <w:t> </w:t>
      </w:r>
    </w:p>
    <w:p w:rsidR="00190E23" w:rsidRPr="00190E23" w:rsidRDefault="00190E23" w:rsidP="00190E23">
      <w:pPr>
        <w:rPr>
          <w:rFonts w:ascii="Times New Roman" w:hAnsi="Times New Roman" w:cs="Times New Roman"/>
          <w:sz w:val="28"/>
          <w:szCs w:val="28"/>
        </w:rPr>
      </w:pPr>
      <w:r w:rsidRPr="00190E23">
        <w:rPr>
          <w:rFonts w:ascii="Times New Roman" w:hAnsi="Times New Roman" w:cs="Times New Roman"/>
          <w:b/>
          <w:bCs/>
          <w:sz w:val="28"/>
          <w:szCs w:val="28"/>
        </w:rPr>
        <w:t>Функциональная грамотность</w:t>
      </w:r>
      <w:r w:rsidRPr="00190E23">
        <w:rPr>
          <w:rFonts w:ascii="Times New Roman" w:hAnsi="Times New Roman" w:cs="Times New Roman"/>
          <w:sz w:val="28"/>
          <w:szCs w:val="28"/>
        </w:rPr>
        <w:t> — это умение эффективно действовать в нестандартных жизненных ситуациях. Ее можно определить, как «повседневную мудрость», способность решать задачи за пределами парты, грамотно строить свою жизнь и не теряться в ней. Функциональная грамотность сформирована через формат международного исследования PISA.  </w:t>
      </w:r>
    </w:p>
    <w:p w:rsidR="00190E23" w:rsidRPr="00190E23" w:rsidRDefault="00190E23" w:rsidP="00190E23">
      <w:pPr>
        <w:rPr>
          <w:rFonts w:ascii="Times New Roman" w:hAnsi="Times New Roman" w:cs="Times New Roman"/>
          <w:sz w:val="28"/>
          <w:szCs w:val="28"/>
        </w:rPr>
      </w:pPr>
      <w:r w:rsidRPr="00190E23">
        <w:rPr>
          <w:rFonts w:ascii="Times New Roman" w:hAnsi="Times New Roman" w:cs="Times New Roman"/>
          <w:b/>
          <w:bCs/>
          <w:sz w:val="28"/>
          <w:szCs w:val="28"/>
          <w:u w:val="single"/>
        </w:rPr>
        <w:t>Общая информация</w:t>
      </w:r>
    </w:p>
    <w:p w:rsidR="00190E23" w:rsidRPr="00190E23" w:rsidRDefault="00190E23" w:rsidP="00190E23">
      <w:pPr>
        <w:rPr>
          <w:rFonts w:ascii="Times New Roman" w:hAnsi="Times New Roman" w:cs="Times New Roman"/>
          <w:sz w:val="28"/>
          <w:szCs w:val="28"/>
        </w:rPr>
      </w:pPr>
      <w:r w:rsidRPr="00190E23">
        <w:rPr>
          <w:rFonts w:ascii="Times New Roman" w:hAnsi="Times New Roman" w:cs="Times New Roman"/>
          <w:sz w:val="28"/>
          <w:szCs w:val="28"/>
        </w:rPr>
        <w:t>Функциональная грамотность 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 Индикатором качества образования в части формирования функциональной грамотности является международное исследование PISA. Исследование PISA ставит своей целью проверку наличия таких умений, которые должны помочь молодежи в их «взрослой» жизни.</w:t>
      </w:r>
    </w:p>
    <w:p w:rsidR="00190E23" w:rsidRPr="00190E23" w:rsidRDefault="00190E23" w:rsidP="00190E23">
      <w:pPr>
        <w:rPr>
          <w:rFonts w:ascii="Times New Roman" w:hAnsi="Times New Roman" w:cs="Times New Roman"/>
          <w:sz w:val="28"/>
          <w:szCs w:val="28"/>
        </w:rPr>
      </w:pPr>
      <w:r w:rsidRPr="00190E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Составляющие функциональной грамотности</w:t>
      </w:r>
      <w:r w:rsidRPr="00190E23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190E23" w:rsidRPr="00190E23" w:rsidRDefault="00190E23" w:rsidP="00190E2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0E23">
        <w:rPr>
          <w:rFonts w:ascii="Times New Roman" w:hAnsi="Times New Roman" w:cs="Times New Roman"/>
          <w:b/>
          <w:bCs/>
          <w:sz w:val="28"/>
          <w:szCs w:val="28"/>
        </w:rPr>
        <w:t>Читательская грамотност</w:t>
      </w:r>
      <w:r w:rsidRPr="00190E23">
        <w:rPr>
          <w:rFonts w:ascii="Times New Roman" w:hAnsi="Times New Roman" w:cs="Times New Roman"/>
          <w:sz w:val="28"/>
          <w:szCs w:val="28"/>
        </w:rPr>
        <w:t xml:space="preserve">ь – способность человека понимать и использовать </w:t>
      </w:r>
      <w:proofErr w:type="gramStart"/>
      <w:r w:rsidRPr="00190E23">
        <w:rPr>
          <w:rFonts w:ascii="Times New Roman" w:hAnsi="Times New Roman" w:cs="Times New Roman"/>
          <w:sz w:val="28"/>
          <w:szCs w:val="28"/>
        </w:rPr>
        <w:t>письменное</w:t>
      </w:r>
      <w:proofErr w:type="gramEnd"/>
      <w:r w:rsidRPr="00190E23">
        <w:rPr>
          <w:rFonts w:ascii="Times New Roman" w:hAnsi="Times New Roman" w:cs="Times New Roman"/>
          <w:sz w:val="28"/>
          <w:szCs w:val="28"/>
        </w:rPr>
        <w:t xml:space="preserve"> тексты, размышлять о них и заниматься чтением, чтобы достигать своих целей, расширять свои знания и возможности, участвовать в социальной жизни.</w:t>
      </w:r>
    </w:p>
    <w:p w:rsidR="00190E23" w:rsidRPr="00190E23" w:rsidRDefault="00190E23" w:rsidP="00190E2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90E23">
        <w:rPr>
          <w:rFonts w:ascii="Times New Roman" w:hAnsi="Times New Roman" w:cs="Times New Roman"/>
          <w:b/>
          <w:bCs/>
          <w:sz w:val="28"/>
          <w:szCs w:val="28"/>
        </w:rPr>
        <w:t>Естественно-научная</w:t>
      </w:r>
      <w:proofErr w:type="gramEnd"/>
      <w:r w:rsidRPr="00190E23">
        <w:rPr>
          <w:rFonts w:ascii="Times New Roman" w:hAnsi="Times New Roman" w:cs="Times New Roman"/>
          <w:b/>
          <w:bCs/>
          <w:sz w:val="28"/>
          <w:szCs w:val="28"/>
        </w:rPr>
        <w:t xml:space="preserve"> грамотнос</w:t>
      </w:r>
      <w:r w:rsidRPr="00190E23">
        <w:rPr>
          <w:rFonts w:ascii="Times New Roman" w:hAnsi="Times New Roman" w:cs="Times New Roman"/>
          <w:sz w:val="28"/>
          <w:szCs w:val="28"/>
        </w:rPr>
        <w:t>ть – способность человека занимать активную гражданскую позицию по вопросам, связанным с естественно-научными идеями: научно объяснять явления; понимать особенности естественно-научного исследования; интерпретировать данные и использовать научные доказательства.</w:t>
      </w:r>
    </w:p>
    <w:p w:rsidR="00190E23" w:rsidRPr="00190E23" w:rsidRDefault="00190E23" w:rsidP="00190E2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0E23">
        <w:rPr>
          <w:rFonts w:ascii="Times New Roman" w:hAnsi="Times New Roman" w:cs="Times New Roman"/>
          <w:b/>
          <w:bCs/>
          <w:sz w:val="28"/>
          <w:szCs w:val="28"/>
        </w:rPr>
        <w:t>Математическая грамотност</w:t>
      </w:r>
      <w:r w:rsidRPr="00190E23">
        <w:rPr>
          <w:rFonts w:ascii="Times New Roman" w:hAnsi="Times New Roman" w:cs="Times New Roman"/>
          <w:sz w:val="28"/>
          <w:szCs w:val="28"/>
        </w:rPr>
        <w:t>ь – способность формулировать, применять и интерпретировать математику в разнообразных контекстах: применять математические рассуждения; использовать математические понятия и инструменты.</w:t>
      </w:r>
    </w:p>
    <w:p w:rsidR="00190E23" w:rsidRPr="00190E23" w:rsidRDefault="00190E23" w:rsidP="00190E2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0E23">
        <w:rPr>
          <w:rFonts w:ascii="Times New Roman" w:hAnsi="Times New Roman" w:cs="Times New Roman"/>
          <w:b/>
          <w:bCs/>
          <w:sz w:val="28"/>
          <w:szCs w:val="28"/>
        </w:rPr>
        <w:t>Финансовая грамотность</w:t>
      </w:r>
      <w:r w:rsidRPr="00190E23">
        <w:rPr>
          <w:rFonts w:ascii="Times New Roman" w:hAnsi="Times New Roman" w:cs="Times New Roman"/>
          <w:sz w:val="28"/>
          <w:szCs w:val="28"/>
        </w:rPr>
        <w:t xml:space="preserve"> – знание и понимание финансовых понятий и финансовых рисков, а также навыки, мотивацию и уверенность, необходимые для принятия эффективных решений в разнообразных финансовых ситуациях, способствующих улучшению </w:t>
      </w:r>
      <w:r w:rsidRPr="00190E23">
        <w:rPr>
          <w:rFonts w:ascii="Times New Roman" w:hAnsi="Times New Roman" w:cs="Times New Roman"/>
          <w:sz w:val="28"/>
          <w:szCs w:val="28"/>
        </w:rPr>
        <w:lastRenderedPageBreak/>
        <w:t>финансового благополучия личности и общества, а также возможности участия в экономической жизни.</w:t>
      </w:r>
    </w:p>
    <w:p w:rsidR="00190E23" w:rsidRPr="00190E23" w:rsidRDefault="00190E23" w:rsidP="00190E2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0E23">
        <w:rPr>
          <w:rFonts w:ascii="Times New Roman" w:hAnsi="Times New Roman" w:cs="Times New Roman"/>
          <w:b/>
          <w:bCs/>
          <w:sz w:val="28"/>
          <w:szCs w:val="28"/>
        </w:rPr>
        <w:t>Креативное мышление</w:t>
      </w:r>
      <w:r w:rsidRPr="00190E23">
        <w:rPr>
          <w:rFonts w:ascii="Times New Roman" w:hAnsi="Times New Roman" w:cs="Times New Roman"/>
          <w:sz w:val="28"/>
          <w:szCs w:val="28"/>
        </w:rPr>
        <w:t>.</w:t>
      </w:r>
    </w:p>
    <w:p w:rsidR="00190E23" w:rsidRPr="00190E23" w:rsidRDefault="00190E23" w:rsidP="00190E2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0E23">
        <w:rPr>
          <w:rFonts w:ascii="Times New Roman" w:hAnsi="Times New Roman" w:cs="Times New Roman"/>
          <w:b/>
          <w:bCs/>
          <w:sz w:val="28"/>
          <w:szCs w:val="28"/>
        </w:rPr>
        <w:t>Глобальные компетенции. </w:t>
      </w:r>
      <w:r w:rsidRPr="00190E23">
        <w:rPr>
          <w:rFonts w:ascii="Times New Roman" w:hAnsi="Times New Roman" w:cs="Times New Roman"/>
          <w:sz w:val="28"/>
          <w:szCs w:val="28"/>
        </w:rPr>
        <w:t>Под глобальными компетенциями в исследовании понимаются способности:</w:t>
      </w:r>
    </w:p>
    <w:p w:rsidR="00190E23" w:rsidRPr="00190E23" w:rsidRDefault="00190E23" w:rsidP="00190E23">
      <w:pPr>
        <w:rPr>
          <w:rFonts w:ascii="Times New Roman" w:hAnsi="Times New Roman" w:cs="Times New Roman"/>
          <w:sz w:val="28"/>
          <w:szCs w:val="28"/>
        </w:rPr>
      </w:pPr>
      <w:r w:rsidRPr="00190E23">
        <w:rPr>
          <w:rFonts w:ascii="Times New Roman" w:hAnsi="Times New Roman" w:cs="Times New Roman"/>
          <w:sz w:val="28"/>
          <w:szCs w:val="28"/>
        </w:rPr>
        <w:t>- критически рассматривать с различных точек зрения проблемы глобального характера и межкультурного взаимодействия;</w:t>
      </w:r>
    </w:p>
    <w:p w:rsidR="00190E23" w:rsidRPr="00190E23" w:rsidRDefault="00190E23" w:rsidP="00190E23">
      <w:pPr>
        <w:rPr>
          <w:rFonts w:ascii="Times New Roman" w:hAnsi="Times New Roman" w:cs="Times New Roman"/>
          <w:sz w:val="28"/>
          <w:szCs w:val="28"/>
        </w:rPr>
      </w:pPr>
      <w:r w:rsidRPr="00190E23">
        <w:rPr>
          <w:rFonts w:ascii="Times New Roman" w:hAnsi="Times New Roman" w:cs="Times New Roman"/>
          <w:sz w:val="28"/>
          <w:szCs w:val="28"/>
        </w:rPr>
        <w:t>- осознавать, как культурные, религиозные, политические, расовые и иные различия влияют на восприятие, суждения и взгляды людей;</w:t>
      </w:r>
    </w:p>
    <w:p w:rsidR="00190E23" w:rsidRPr="00190E23" w:rsidRDefault="00190E23" w:rsidP="00190E23">
      <w:pPr>
        <w:rPr>
          <w:rFonts w:ascii="Times New Roman" w:hAnsi="Times New Roman" w:cs="Times New Roman"/>
          <w:sz w:val="28"/>
          <w:szCs w:val="28"/>
        </w:rPr>
      </w:pPr>
      <w:r w:rsidRPr="00190E23">
        <w:rPr>
          <w:rFonts w:ascii="Times New Roman" w:hAnsi="Times New Roman" w:cs="Times New Roman"/>
          <w:sz w:val="28"/>
          <w:szCs w:val="28"/>
        </w:rPr>
        <w:t>- вступать в открытое, уважительное и эффективное взаимодействие с другими людьми на основе разделяемого всеми уважения к человеческому достоинству.</w:t>
      </w:r>
    </w:p>
    <w:p w:rsidR="00190E23" w:rsidRPr="00190E23" w:rsidRDefault="00190E23" w:rsidP="00190E23">
      <w:pPr>
        <w:rPr>
          <w:rFonts w:ascii="Times New Roman" w:hAnsi="Times New Roman" w:cs="Times New Roman"/>
          <w:sz w:val="28"/>
          <w:szCs w:val="28"/>
        </w:rPr>
      </w:pPr>
      <w:r w:rsidRPr="00190E23">
        <w:rPr>
          <w:rFonts w:ascii="Times New Roman" w:hAnsi="Times New Roman" w:cs="Times New Roman"/>
          <w:sz w:val="28"/>
          <w:szCs w:val="28"/>
        </w:rPr>
        <w:t>Глобальные компетенции включают способность эффективно действовать индивидуально или в группе в различных ситуациях. Оцениваются также заинтересованность и осведомленность о глобальных тенденциях развития, управление поведением, открытость к новому, эмоциональное восприятие нового.</w:t>
      </w:r>
    </w:p>
    <w:p w:rsidR="004D6450" w:rsidRDefault="004D6450"/>
    <w:p w:rsidR="00190E23" w:rsidRDefault="00190E23"/>
    <w:p w:rsidR="00190E23" w:rsidRDefault="00190E23"/>
    <w:p w:rsidR="00190E23" w:rsidRDefault="00190E23"/>
    <w:p w:rsidR="00190E23" w:rsidRDefault="00190E23"/>
    <w:p w:rsidR="00190E23" w:rsidRDefault="00190E23"/>
    <w:p w:rsidR="00190E23" w:rsidRDefault="00190E23"/>
    <w:p w:rsidR="00190E23" w:rsidRDefault="00190E23"/>
    <w:p w:rsidR="00190E23" w:rsidRDefault="00190E23"/>
    <w:p w:rsidR="00190E23" w:rsidRDefault="00190E23"/>
    <w:p w:rsidR="00190E23" w:rsidRDefault="00190E23"/>
    <w:p w:rsidR="00190E23" w:rsidRDefault="00190E23"/>
    <w:p w:rsidR="00190E23" w:rsidRDefault="00190E23"/>
    <w:p w:rsidR="00190E23" w:rsidRDefault="00190E23" w:rsidP="00BB0B72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BB0B72">
        <w:rPr>
          <w:rFonts w:ascii="Times New Roman" w:hAnsi="Times New Roman" w:cs="Times New Roman"/>
          <w:b/>
          <w:bCs/>
          <w:i/>
          <w:sz w:val="32"/>
          <w:szCs w:val="32"/>
        </w:rPr>
        <w:lastRenderedPageBreak/>
        <w:t>Как развивать функциональную грамотность</w:t>
      </w:r>
      <w:r w:rsidR="00BB0B72">
        <w:rPr>
          <w:rFonts w:ascii="Times New Roman" w:hAnsi="Times New Roman" w:cs="Times New Roman"/>
          <w:b/>
          <w:bCs/>
          <w:i/>
          <w:sz w:val="32"/>
          <w:szCs w:val="32"/>
        </w:rPr>
        <w:t>.</w:t>
      </w:r>
    </w:p>
    <w:p w:rsidR="00BB0B72" w:rsidRPr="00BB0B72" w:rsidRDefault="00BB0B72" w:rsidP="00BB0B72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BB0B72">
        <w:rPr>
          <w:rFonts w:ascii="Times New Roman" w:hAnsi="Times New Roman" w:cs="Times New Roman"/>
          <w:b/>
          <w:bCs/>
          <w:i/>
          <w:sz w:val="32"/>
          <w:szCs w:val="32"/>
        </w:rPr>
        <w:t>СОВЕТЫ:</w:t>
      </w:r>
    </w:p>
    <w:p w:rsidR="00190E23" w:rsidRPr="00BB0B72" w:rsidRDefault="00190E23" w:rsidP="00BB0B72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B0B72">
        <w:rPr>
          <w:rFonts w:ascii="Times New Roman" w:hAnsi="Times New Roman" w:cs="Times New Roman"/>
          <w:b/>
          <w:bCs/>
          <w:sz w:val="28"/>
          <w:szCs w:val="28"/>
        </w:rPr>
        <w:t>Критически анализировать новую информацию</w:t>
      </w:r>
    </w:p>
    <w:p w:rsidR="00190E23" w:rsidRPr="00BB0B72" w:rsidRDefault="00190E23" w:rsidP="00190E23">
      <w:pPr>
        <w:rPr>
          <w:rFonts w:ascii="Times New Roman" w:hAnsi="Times New Roman" w:cs="Times New Roman"/>
          <w:sz w:val="28"/>
          <w:szCs w:val="28"/>
        </w:rPr>
      </w:pPr>
      <w:r w:rsidRPr="00BB0B72">
        <w:rPr>
          <w:rFonts w:ascii="Times New Roman" w:hAnsi="Times New Roman" w:cs="Times New Roman"/>
          <w:sz w:val="28"/>
          <w:szCs w:val="28"/>
        </w:rPr>
        <w:t>Введите привычку задавать себе вопрос «зачем». Даже в философских текстах, которые на первый взгляд могут показаться оторванными от реальности, можно найти применение. Для этого определите, как ваш предыдущий образовательный или жизненный опыт может быть связан с тем, о чем пишет автор. Выделите ключевые идеи и опишите несколько способов их применения.</w:t>
      </w:r>
    </w:p>
    <w:p w:rsidR="00190E23" w:rsidRPr="00BB0B72" w:rsidRDefault="00190E23" w:rsidP="00BB0B72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B0B72">
        <w:rPr>
          <w:rFonts w:ascii="Times New Roman" w:hAnsi="Times New Roman" w:cs="Times New Roman"/>
          <w:b/>
          <w:bCs/>
          <w:sz w:val="28"/>
          <w:szCs w:val="28"/>
        </w:rPr>
        <w:t>Ввести привычку отрабатывать полученные знания на практике</w:t>
      </w:r>
    </w:p>
    <w:p w:rsidR="00190E23" w:rsidRPr="00BB0B72" w:rsidRDefault="00190E23" w:rsidP="00190E23">
      <w:pPr>
        <w:rPr>
          <w:rFonts w:ascii="Times New Roman" w:hAnsi="Times New Roman" w:cs="Times New Roman"/>
          <w:sz w:val="28"/>
          <w:szCs w:val="28"/>
        </w:rPr>
      </w:pPr>
      <w:r w:rsidRPr="00BB0B72">
        <w:rPr>
          <w:rFonts w:ascii="Times New Roman" w:hAnsi="Times New Roman" w:cs="Times New Roman"/>
          <w:sz w:val="28"/>
          <w:szCs w:val="28"/>
        </w:rPr>
        <w:t xml:space="preserve">Если в вашем курсе есть практические задания, старайтесь выполнять их сразу после изучения теоретической части. Это, в свою очередь, позволит не только закрепить их в памяти, но и повысить мотивацию — ведь вы найдете ответ на вопрос «зачем я это узнал». Даже если вы </w:t>
      </w:r>
      <w:proofErr w:type="gramStart"/>
      <w:r w:rsidRPr="00BB0B72">
        <w:rPr>
          <w:rFonts w:ascii="Times New Roman" w:hAnsi="Times New Roman" w:cs="Times New Roman"/>
          <w:sz w:val="28"/>
          <w:szCs w:val="28"/>
        </w:rPr>
        <w:t>проходите</w:t>
      </w:r>
      <w:proofErr w:type="gramEnd"/>
      <w:r w:rsidRPr="00BB0B72">
        <w:rPr>
          <w:rFonts w:ascii="Times New Roman" w:hAnsi="Times New Roman" w:cs="Times New Roman"/>
          <w:sz w:val="28"/>
          <w:szCs w:val="28"/>
        </w:rPr>
        <w:t xml:space="preserve"> курс по истории искусства и, казалось бы, эти знания не имеют ничего общего с вашей деятельностью, сходите в галерею или обсудите какое-то произведение со своим знакомым. Это поможет переосмыслить теорию и найти новые смыслы в том, что вы видели уже много раз.</w:t>
      </w:r>
    </w:p>
    <w:p w:rsidR="00190E23" w:rsidRPr="00BB0B72" w:rsidRDefault="00190E23" w:rsidP="00BB0B72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B0B72">
        <w:rPr>
          <w:rFonts w:ascii="Times New Roman" w:hAnsi="Times New Roman" w:cs="Times New Roman"/>
          <w:b/>
          <w:bCs/>
          <w:sz w:val="28"/>
          <w:szCs w:val="28"/>
        </w:rPr>
        <w:t>Анализировать опыт с точки зрения примененных знаний в разных ситуациях</w:t>
      </w:r>
    </w:p>
    <w:p w:rsidR="00190E23" w:rsidRPr="00BB0B72" w:rsidRDefault="00190E23" w:rsidP="00190E23">
      <w:pPr>
        <w:rPr>
          <w:rFonts w:ascii="Times New Roman" w:hAnsi="Times New Roman" w:cs="Times New Roman"/>
          <w:sz w:val="28"/>
          <w:szCs w:val="28"/>
        </w:rPr>
      </w:pPr>
      <w:r w:rsidRPr="00BB0B72">
        <w:rPr>
          <w:rFonts w:ascii="Times New Roman" w:hAnsi="Times New Roman" w:cs="Times New Roman"/>
          <w:sz w:val="28"/>
          <w:szCs w:val="28"/>
        </w:rPr>
        <w:t xml:space="preserve">Навык рефлексии позволяет извлекать максимум из полученного опыта. Вспомните сложные ситуации, в которых вам удалось или же не удалось применить новые знания и навыки. Можно воспользоваться моделью, предложенной профессором </w:t>
      </w:r>
      <w:proofErr w:type="spellStart"/>
      <w:r w:rsidRPr="00BB0B72">
        <w:rPr>
          <w:rFonts w:ascii="Times New Roman" w:hAnsi="Times New Roman" w:cs="Times New Roman"/>
          <w:sz w:val="28"/>
          <w:szCs w:val="28"/>
        </w:rPr>
        <w:t>Грэмом</w:t>
      </w:r>
      <w:proofErr w:type="spellEnd"/>
      <w:r w:rsidRPr="00BB0B72">
        <w:rPr>
          <w:rFonts w:ascii="Times New Roman" w:hAnsi="Times New Roman" w:cs="Times New Roman"/>
          <w:sz w:val="28"/>
          <w:szCs w:val="28"/>
        </w:rPr>
        <w:t xml:space="preserve"> Гиббсом:</w:t>
      </w:r>
    </w:p>
    <w:p w:rsidR="00190E23" w:rsidRPr="00BB0B72" w:rsidRDefault="00190E23" w:rsidP="00190E23">
      <w:pPr>
        <w:rPr>
          <w:rFonts w:ascii="Times New Roman" w:hAnsi="Times New Roman" w:cs="Times New Roman"/>
          <w:sz w:val="28"/>
          <w:szCs w:val="28"/>
        </w:rPr>
      </w:pPr>
      <w:r w:rsidRPr="00BB0B72">
        <w:rPr>
          <w:rFonts w:ascii="Times New Roman" w:hAnsi="Times New Roman" w:cs="Times New Roman"/>
          <w:sz w:val="28"/>
          <w:szCs w:val="28"/>
        </w:rPr>
        <w:t>Описание ситуации:</w:t>
      </w:r>
      <w:r w:rsidRPr="00BB0B72">
        <w:rPr>
          <w:rFonts w:ascii="Times New Roman" w:hAnsi="Times New Roman" w:cs="Times New Roman"/>
          <w:sz w:val="28"/>
          <w:szCs w:val="28"/>
        </w:rPr>
        <w:br/>
        <w:t>Что произошло? Когда? При каких обстоятельствах? Кто причастен?</w:t>
      </w:r>
    </w:p>
    <w:p w:rsidR="00190E23" w:rsidRPr="00BB0B72" w:rsidRDefault="00190E23" w:rsidP="00190E23">
      <w:pPr>
        <w:rPr>
          <w:rFonts w:ascii="Times New Roman" w:hAnsi="Times New Roman" w:cs="Times New Roman"/>
          <w:sz w:val="28"/>
          <w:szCs w:val="28"/>
        </w:rPr>
      </w:pPr>
      <w:r w:rsidRPr="00BB0B72">
        <w:rPr>
          <w:rFonts w:ascii="Times New Roman" w:hAnsi="Times New Roman" w:cs="Times New Roman"/>
          <w:sz w:val="28"/>
          <w:szCs w:val="28"/>
        </w:rPr>
        <w:t>Чувства:</w:t>
      </w:r>
      <w:r w:rsidRPr="00BB0B72">
        <w:rPr>
          <w:rFonts w:ascii="Times New Roman" w:hAnsi="Times New Roman" w:cs="Times New Roman"/>
          <w:sz w:val="28"/>
          <w:szCs w:val="28"/>
        </w:rPr>
        <w:br/>
        <w:t>Что вы чувствовали в этот момент? Как проявлялись эти чувства?</w:t>
      </w:r>
    </w:p>
    <w:p w:rsidR="00190E23" w:rsidRPr="00BB0B72" w:rsidRDefault="00190E23" w:rsidP="00190E23">
      <w:pPr>
        <w:rPr>
          <w:rFonts w:ascii="Times New Roman" w:hAnsi="Times New Roman" w:cs="Times New Roman"/>
          <w:sz w:val="28"/>
          <w:szCs w:val="28"/>
        </w:rPr>
      </w:pPr>
      <w:r w:rsidRPr="00BB0B72">
        <w:rPr>
          <w:rFonts w:ascii="Times New Roman" w:hAnsi="Times New Roman" w:cs="Times New Roman"/>
          <w:sz w:val="28"/>
          <w:szCs w:val="28"/>
        </w:rPr>
        <w:t>Оценка:</w:t>
      </w:r>
      <w:r w:rsidRPr="00BB0B72">
        <w:rPr>
          <w:rFonts w:ascii="Times New Roman" w:hAnsi="Times New Roman" w:cs="Times New Roman"/>
          <w:sz w:val="28"/>
          <w:szCs w:val="28"/>
        </w:rPr>
        <w:br/>
        <w:t>Что было хорошо/плохо?</w:t>
      </w:r>
    </w:p>
    <w:p w:rsidR="00190E23" w:rsidRPr="00BB0B72" w:rsidRDefault="00190E23" w:rsidP="00190E23">
      <w:pPr>
        <w:rPr>
          <w:rFonts w:ascii="Times New Roman" w:hAnsi="Times New Roman" w:cs="Times New Roman"/>
          <w:sz w:val="28"/>
          <w:szCs w:val="28"/>
        </w:rPr>
      </w:pPr>
      <w:r w:rsidRPr="00BB0B72">
        <w:rPr>
          <w:rFonts w:ascii="Times New Roman" w:hAnsi="Times New Roman" w:cs="Times New Roman"/>
          <w:sz w:val="28"/>
          <w:szCs w:val="28"/>
        </w:rPr>
        <w:t>Анализ:</w:t>
      </w:r>
      <w:r w:rsidRPr="00BB0B72">
        <w:rPr>
          <w:rFonts w:ascii="Times New Roman" w:hAnsi="Times New Roman" w:cs="Times New Roman"/>
          <w:sz w:val="28"/>
          <w:szCs w:val="28"/>
        </w:rPr>
        <w:br/>
        <w:t xml:space="preserve">Почему так произошло? Как вы проявили себя в этой ситуации? Какие другие способы решения этой проблемы были возможны? Какие навыки </w:t>
      </w:r>
      <w:r w:rsidRPr="00BB0B72">
        <w:rPr>
          <w:rFonts w:ascii="Times New Roman" w:hAnsi="Times New Roman" w:cs="Times New Roman"/>
          <w:sz w:val="28"/>
          <w:szCs w:val="28"/>
        </w:rPr>
        <w:lastRenderedPageBreak/>
        <w:t xml:space="preserve">и знания вам </w:t>
      </w:r>
      <w:bookmarkStart w:id="0" w:name="_GoBack"/>
      <w:r w:rsidRPr="00BB0B72">
        <w:rPr>
          <w:rFonts w:ascii="Times New Roman" w:hAnsi="Times New Roman" w:cs="Times New Roman"/>
          <w:sz w:val="28"/>
          <w:szCs w:val="28"/>
        </w:rPr>
        <w:t>удалось применить? Каких навыков и знаний не хватило для лучшего результата?</w:t>
      </w:r>
    </w:p>
    <w:p w:rsidR="00190E23" w:rsidRPr="00BB0B72" w:rsidRDefault="00190E23" w:rsidP="00190E23">
      <w:pPr>
        <w:rPr>
          <w:rFonts w:ascii="Times New Roman" w:hAnsi="Times New Roman" w:cs="Times New Roman"/>
          <w:sz w:val="28"/>
          <w:szCs w:val="28"/>
        </w:rPr>
      </w:pPr>
      <w:r w:rsidRPr="00BB0B72">
        <w:rPr>
          <w:rFonts w:ascii="Times New Roman" w:hAnsi="Times New Roman" w:cs="Times New Roman"/>
          <w:sz w:val="28"/>
          <w:szCs w:val="28"/>
        </w:rPr>
        <w:t>Вывод:</w:t>
      </w:r>
      <w:r w:rsidRPr="00BB0B72">
        <w:rPr>
          <w:rFonts w:ascii="Times New Roman" w:hAnsi="Times New Roman" w:cs="Times New Roman"/>
          <w:sz w:val="28"/>
          <w:szCs w:val="28"/>
        </w:rPr>
        <w:br/>
        <w:t>Что можно извлечь из этой ситуации? Как поступать в аналогичных ситуациях? Что вы поняли именно в этой ситуации?</w:t>
      </w:r>
    </w:p>
    <w:bookmarkEnd w:id="0"/>
    <w:p w:rsidR="00190E23" w:rsidRDefault="00190E23"/>
    <w:sectPr w:rsidR="00190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2677E"/>
    <w:multiLevelType w:val="multilevel"/>
    <w:tmpl w:val="4B8A7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E7794"/>
    <w:multiLevelType w:val="hybridMultilevel"/>
    <w:tmpl w:val="92A8C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525"/>
    <w:rsid w:val="00190E23"/>
    <w:rsid w:val="004D6450"/>
    <w:rsid w:val="007D7933"/>
    <w:rsid w:val="00992525"/>
    <w:rsid w:val="00B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E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0B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E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0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cp:lastPrinted>2024-02-07T09:51:00Z</cp:lastPrinted>
  <dcterms:created xsi:type="dcterms:W3CDTF">2024-02-07T09:22:00Z</dcterms:created>
  <dcterms:modified xsi:type="dcterms:W3CDTF">2024-02-07T09:51:00Z</dcterms:modified>
</cp:coreProperties>
</file>