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D2" w:rsidRPr="004A512B" w:rsidRDefault="008C0CD2" w:rsidP="004A512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A512B"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8C0CD2" w:rsidRPr="004A512B" w:rsidRDefault="008C0CD2" w:rsidP="004A512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A512B">
        <w:rPr>
          <w:rFonts w:ascii="Times New Roman" w:hAnsi="Times New Roman" w:cs="Times New Roman"/>
          <w:sz w:val="32"/>
        </w:rPr>
        <w:t>средняя общеобразовательная школа №8</w:t>
      </w:r>
    </w:p>
    <w:p w:rsidR="005C78A3" w:rsidRDefault="008C0CD2" w:rsidP="004A512B">
      <w:pPr>
        <w:spacing w:after="0" w:line="240" w:lineRule="auto"/>
        <w:jc w:val="center"/>
      </w:pPr>
      <w:r w:rsidRPr="004A512B">
        <w:rPr>
          <w:rFonts w:ascii="Times New Roman" w:hAnsi="Times New Roman" w:cs="Times New Roman"/>
          <w:sz w:val="32"/>
        </w:rPr>
        <w:t>г. Ессентуки</w:t>
      </w:r>
      <w:r w:rsidRPr="004A512B">
        <w:rPr>
          <w:rFonts w:ascii="Times New Roman" w:hAnsi="Times New Roman" w:cs="Times New Roman"/>
          <w:sz w:val="32"/>
        </w:rPr>
        <w:cr/>
      </w:r>
    </w:p>
    <w:p w:rsidR="008C0CD2" w:rsidRDefault="008C0CD2" w:rsidP="008C0CD2">
      <w:pPr>
        <w:jc w:val="center"/>
      </w:pPr>
    </w:p>
    <w:p w:rsidR="008C0CD2" w:rsidRP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0CD2" w:rsidRP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CD2">
        <w:rPr>
          <w:rFonts w:ascii="Times New Roman" w:hAnsi="Times New Roman" w:cs="Times New Roman"/>
          <w:b/>
          <w:sz w:val="72"/>
          <w:szCs w:val="72"/>
        </w:rPr>
        <w:t>Публичный отчет</w:t>
      </w:r>
    </w:p>
    <w:p w:rsidR="008C0CD2" w:rsidRP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CD2">
        <w:rPr>
          <w:rFonts w:ascii="Times New Roman" w:hAnsi="Times New Roman" w:cs="Times New Roman"/>
          <w:b/>
          <w:sz w:val="72"/>
          <w:szCs w:val="72"/>
        </w:rPr>
        <w:t>руководителя о деятельности</w:t>
      </w:r>
    </w:p>
    <w:p w:rsidR="008C0CD2" w:rsidRDefault="008C0CD2" w:rsidP="008C0CD2">
      <w:pPr>
        <w:tabs>
          <w:tab w:val="center" w:pos="4677"/>
        </w:tabs>
        <w:rPr>
          <w:rFonts w:ascii="Times New Roman" w:hAnsi="Times New Roman" w:cs="Times New Roman"/>
          <w:b/>
          <w:sz w:val="72"/>
          <w:szCs w:val="72"/>
        </w:rPr>
      </w:pPr>
      <w:r w:rsidRPr="008C0CD2">
        <w:rPr>
          <w:rFonts w:ascii="Times New Roman" w:hAnsi="Times New Roman" w:cs="Times New Roman"/>
          <w:b/>
          <w:sz w:val="72"/>
          <w:szCs w:val="72"/>
        </w:rPr>
        <w:tab/>
        <w:t xml:space="preserve">МБОУ СОШ № 8 </w:t>
      </w:r>
    </w:p>
    <w:p w:rsidR="008C0CD2" w:rsidRP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CD2">
        <w:rPr>
          <w:rFonts w:ascii="Times New Roman" w:hAnsi="Times New Roman" w:cs="Times New Roman"/>
          <w:b/>
          <w:sz w:val="72"/>
          <w:szCs w:val="72"/>
        </w:rPr>
        <w:t>г. Ессентуки</w:t>
      </w:r>
    </w:p>
    <w:p w:rsid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0CD2">
        <w:rPr>
          <w:rFonts w:ascii="Times New Roman" w:hAnsi="Times New Roman" w:cs="Times New Roman"/>
          <w:b/>
          <w:sz w:val="72"/>
          <w:szCs w:val="72"/>
        </w:rPr>
        <w:t>за 2016-2017 учебный год</w:t>
      </w:r>
    </w:p>
    <w:p w:rsid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0CD2" w:rsidRDefault="008C0CD2" w:rsidP="008C0CD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512B" w:rsidRDefault="004A512B" w:rsidP="008C0CD2">
      <w:pPr>
        <w:rPr>
          <w:rFonts w:ascii="Times New Roman" w:hAnsi="Times New Roman" w:cs="Times New Roman"/>
          <w:b/>
          <w:sz w:val="24"/>
          <w:szCs w:val="24"/>
        </w:rPr>
      </w:pPr>
    </w:p>
    <w:p w:rsidR="00B976FD" w:rsidRPr="004A512B" w:rsidRDefault="00B976FD" w:rsidP="00161CC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54013" w:rsidRDefault="00F54013" w:rsidP="004A512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D2E2A" w:rsidRDefault="008D2E2A" w:rsidP="00161CCF">
      <w:pPr>
        <w:spacing w:after="0"/>
        <w:rPr>
          <w:rFonts w:ascii="Times New Roman" w:hAnsi="Times New Roman" w:cs="Times New Roman"/>
          <w:b/>
          <w:sz w:val="32"/>
          <w:szCs w:val="36"/>
        </w:rPr>
      </w:pPr>
      <w:r w:rsidRPr="00161CCF">
        <w:rPr>
          <w:rFonts w:ascii="Times New Roman" w:hAnsi="Times New Roman" w:cs="Times New Roman"/>
          <w:b/>
          <w:sz w:val="32"/>
          <w:szCs w:val="36"/>
        </w:rPr>
        <w:lastRenderedPageBreak/>
        <w:t>1. Общая характеристика общеобразовательного</w:t>
      </w:r>
      <w:r w:rsidR="00161CCF">
        <w:rPr>
          <w:rFonts w:ascii="Times New Roman" w:hAnsi="Times New Roman" w:cs="Times New Roman"/>
          <w:b/>
          <w:sz w:val="32"/>
          <w:szCs w:val="36"/>
        </w:rPr>
        <w:t xml:space="preserve">   </w:t>
      </w:r>
      <w:r w:rsidRPr="00161CCF">
        <w:rPr>
          <w:rFonts w:ascii="Times New Roman" w:hAnsi="Times New Roman" w:cs="Times New Roman"/>
          <w:b/>
          <w:sz w:val="32"/>
          <w:szCs w:val="36"/>
        </w:rPr>
        <w:t>учреждения</w:t>
      </w:r>
    </w:p>
    <w:p w:rsidR="00161CCF" w:rsidRPr="00161CCF" w:rsidRDefault="00161CCF" w:rsidP="00161CCF">
      <w:pPr>
        <w:spacing w:after="0"/>
        <w:rPr>
          <w:rFonts w:ascii="Times New Roman" w:hAnsi="Times New Roman" w:cs="Times New Roman"/>
          <w:b/>
          <w:sz w:val="32"/>
          <w:szCs w:val="36"/>
        </w:rPr>
      </w:pPr>
    </w:p>
    <w:p w:rsidR="008D2E2A" w:rsidRPr="008D2E2A" w:rsidRDefault="008D2E2A" w:rsidP="008D2E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E2A">
        <w:rPr>
          <w:rFonts w:ascii="Times New Roman" w:hAnsi="Times New Roman" w:cs="Times New Roman"/>
          <w:b/>
          <w:sz w:val="28"/>
          <w:szCs w:val="28"/>
        </w:rPr>
        <w:t>1.1. Организационно-правовое обеспечение деятельности образовательного учреждения и система управления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Уставом-Муниципальное бюджетное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Год основания учреждения - 19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8D2E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Учредитель: Муниципальное образование городского округа города-курорта Ессентуки.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Функции и полномочия учредителя и собственника Учреждения осуществляются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Администрацией города Ессентуки, действующ</w:t>
      </w:r>
      <w:r>
        <w:rPr>
          <w:rFonts w:ascii="Times New Roman" w:hAnsi="Times New Roman" w:cs="Times New Roman"/>
          <w:sz w:val="24"/>
          <w:szCs w:val="24"/>
        </w:rPr>
        <w:t xml:space="preserve">ей через Управление образования </w:t>
      </w:r>
      <w:r w:rsidRPr="008D2E2A">
        <w:rPr>
          <w:rFonts w:ascii="Times New Roman" w:hAnsi="Times New Roman" w:cs="Times New Roman"/>
          <w:sz w:val="24"/>
          <w:szCs w:val="24"/>
        </w:rPr>
        <w:t>Администрации города Ессентуки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 - Лице</w:t>
      </w:r>
      <w:r>
        <w:rPr>
          <w:rFonts w:ascii="Times New Roman" w:hAnsi="Times New Roman" w:cs="Times New Roman"/>
          <w:sz w:val="24"/>
          <w:szCs w:val="24"/>
        </w:rPr>
        <w:t xml:space="preserve">нзия Министерства образования и </w:t>
      </w:r>
      <w:r w:rsidRPr="008D2E2A">
        <w:rPr>
          <w:rFonts w:ascii="Times New Roman" w:hAnsi="Times New Roman" w:cs="Times New Roman"/>
          <w:sz w:val="24"/>
          <w:szCs w:val="24"/>
        </w:rPr>
        <w:t>молодежной политики Ставропольского края на осуществление образовательной деятельности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>Серия 26 Л 01 № 000</w:t>
      </w:r>
      <w:r w:rsidR="00F63F77" w:rsidRPr="00F63F77">
        <w:rPr>
          <w:rFonts w:ascii="Times New Roman" w:hAnsi="Times New Roman" w:cs="Times New Roman"/>
          <w:sz w:val="24"/>
          <w:szCs w:val="24"/>
        </w:rPr>
        <w:t>1242</w:t>
      </w:r>
      <w:r w:rsidRPr="00F63F77">
        <w:rPr>
          <w:rFonts w:ascii="Times New Roman" w:hAnsi="Times New Roman" w:cs="Times New Roman"/>
          <w:sz w:val="24"/>
          <w:szCs w:val="24"/>
        </w:rPr>
        <w:t xml:space="preserve"> регистрационный №</w:t>
      </w:r>
      <w:r w:rsidR="008E0E0C" w:rsidRPr="00F63F77">
        <w:rPr>
          <w:rFonts w:ascii="Times New Roman" w:hAnsi="Times New Roman" w:cs="Times New Roman"/>
          <w:sz w:val="24"/>
          <w:szCs w:val="24"/>
        </w:rPr>
        <w:t xml:space="preserve"> </w:t>
      </w:r>
      <w:r w:rsidR="00F63F77" w:rsidRPr="00F63F77">
        <w:rPr>
          <w:rFonts w:ascii="Times New Roman" w:hAnsi="Times New Roman" w:cs="Times New Roman"/>
          <w:sz w:val="24"/>
          <w:szCs w:val="24"/>
        </w:rPr>
        <w:t>4993</w:t>
      </w:r>
      <w:r w:rsidRPr="00F63F77">
        <w:rPr>
          <w:rFonts w:ascii="Times New Roman" w:hAnsi="Times New Roman" w:cs="Times New Roman"/>
          <w:sz w:val="24"/>
          <w:szCs w:val="24"/>
        </w:rPr>
        <w:t xml:space="preserve"> от 2</w:t>
      </w:r>
      <w:r w:rsidR="00F63F77" w:rsidRPr="00F63F77">
        <w:rPr>
          <w:rFonts w:ascii="Times New Roman" w:hAnsi="Times New Roman" w:cs="Times New Roman"/>
          <w:sz w:val="24"/>
          <w:szCs w:val="24"/>
        </w:rPr>
        <w:t>9</w:t>
      </w:r>
      <w:r w:rsidRPr="00F63F77">
        <w:rPr>
          <w:rFonts w:ascii="Times New Roman" w:hAnsi="Times New Roman" w:cs="Times New Roman"/>
          <w:sz w:val="24"/>
          <w:szCs w:val="24"/>
        </w:rPr>
        <w:t>.0</w:t>
      </w:r>
      <w:r w:rsidR="00F63F77" w:rsidRPr="00F63F77">
        <w:rPr>
          <w:rFonts w:ascii="Times New Roman" w:hAnsi="Times New Roman" w:cs="Times New Roman"/>
          <w:sz w:val="24"/>
          <w:szCs w:val="24"/>
        </w:rPr>
        <w:t>7</w:t>
      </w:r>
      <w:r w:rsidRPr="00F63F77">
        <w:rPr>
          <w:rFonts w:ascii="Times New Roman" w:hAnsi="Times New Roman" w:cs="Times New Roman"/>
          <w:sz w:val="24"/>
          <w:szCs w:val="24"/>
        </w:rPr>
        <w:t>.201</w:t>
      </w:r>
      <w:r w:rsidR="00F63F77" w:rsidRPr="00F63F77">
        <w:rPr>
          <w:rFonts w:ascii="Times New Roman" w:hAnsi="Times New Roman" w:cs="Times New Roman"/>
          <w:sz w:val="24"/>
          <w:szCs w:val="24"/>
        </w:rPr>
        <w:t>6</w:t>
      </w:r>
      <w:r w:rsidRPr="00F63F77">
        <w:rPr>
          <w:rFonts w:ascii="Times New Roman" w:hAnsi="Times New Roman" w:cs="Times New Roman"/>
          <w:sz w:val="24"/>
          <w:szCs w:val="24"/>
        </w:rPr>
        <w:t>г. Срок</w:t>
      </w:r>
      <w:r w:rsidRPr="008D2E2A">
        <w:rPr>
          <w:rFonts w:ascii="Times New Roman" w:hAnsi="Times New Roman" w:cs="Times New Roman"/>
          <w:sz w:val="24"/>
          <w:szCs w:val="24"/>
        </w:rPr>
        <w:t xml:space="preserve"> действия лицензии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бессрочный</w:t>
      </w:r>
    </w:p>
    <w:p w:rsidR="008D2E2A" w:rsidRPr="00F63F77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>Государственная аккредитация - Свидетельство о государственной аккредитации серия 26</w:t>
      </w:r>
      <w:proofErr w:type="gramStart"/>
      <w:r w:rsidRPr="00F63F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D2E2A" w:rsidRPr="00F63F77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>01 № 0000</w:t>
      </w:r>
      <w:r w:rsidR="00F63F77" w:rsidRPr="00F63F77">
        <w:rPr>
          <w:rFonts w:ascii="Times New Roman" w:hAnsi="Times New Roman" w:cs="Times New Roman"/>
          <w:sz w:val="24"/>
          <w:szCs w:val="24"/>
        </w:rPr>
        <w:t>209</w:t>
      </w:r>
      <w:r w:rsidRPr="00F63F77">
        <w:rPr>
          <w:rFonts w:ascii="Times New Roman" w:hAnsi="Times New Roman" w:cs="Times New Roman"/>
          <w:sz w:val="24"/>
          <w:szCs w:val="24"/>
        </w:rPr>
        <w:t>, регистрационный № 21</w:t>
      </w:r>
      <w:r w:rsidR="00F63F77" w:rsidRPr="00F63F77">
        <w:rPr>
          <w:rFonts w:ascii="Times New Roman" w:hAnsi="Times New Roman" w:cs="Times New Roman"/>
          <w:sz w:val="24"/>
          <w:szCs w:val="24"/>
        </w:rPr>
        <w:t>70</w:t>
      </w:r>
      <w:r w:rsidRPr="00F63F77">
        <w:rPr>
          <w:rFonts w:ascii="Times New Roman" w:hAnsi="Times New Roman" w:cs="Times New Roman"/>
          <w:sz w:val="24"/>
          <w:szCs w:val="24"/>
        </w:rPr>
        <w:t xml:space="preserve">. Выдано </w:t>
      </w:r>
      <w:r w:rsidR="00F63F77" w:rsidRPr="00F63F77">
        <w:rPr>
          <w:rFonts w:ascii="Times New Roman" w:hAnsi="Times New Roman" w:cs="Times New Roman"/>
          <w:sz w:val="24"/>
          <w:szCs w:val="24"/>
        </w:rPr>
        <w:t>29</w:t>
      </w:r>
      <w:r w:rsidRPr="00F63F77">
        <w:rPr>
          <w:rFonts w:ascii="Times New Roman" w:hAnsi="Times New Roman" w:cs="Times New Roman"/>
          <w:sz w:val="24"/>
          <w:szCs w:val="24"/>
        </w:rPr>
        <w:t>.0</w:t>
      </w:r>
      <w:r w:rsidR="00F63F77" w:rsidRPr="00F63F77">
        <w:rPr>
          <w:rFonts w:ascii="Times New Roman" w:hAnsi="Times New Roman" w:cs="Times New Roman"/>
          <w:sz w:val="24"/>
          <w:szCs w:val="24"/>
        </w:rPr>
        <w:t>4</w:t>
      </w:r>
      <w:r w:rsidRPr="00F63F77">
        <w:rPr>
          <w:rFonts w:ascii="Times New Roman" w:hAnsi="Times New Roman" w:cs="Times New Roman"/>
          <w:sz w:val="24"/>
          <w:szCs w:val="24"/>
        </w:rPr>
        <w:t>.2014 г. Министерством образования и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 xml:space="preserve">молодежной политики Ставропольского края. Действительно по </w:t>
      </w:r>
      <w:r w:rsidR="00F63F77" w:rsidRPr="00F63F77">
        <w:rPr>
          <w:rFonts w:ascii="Times New Roman" w:hAnsi="Times New Roman" w:cs="Times New Roman"/>
          <w:sz w:val="24"/>
          <w:szCs w:val="24"/>
        </w:rPr>
        <w:t>29</w:t>
      </w:r>
      <w:r w:rsidRPr="00F63F77">
        <w:rPr>
          <w:rFonts w:ascii="Times New Roman" w:hAnsi="Times New Roman" w:cs="Times New Roman"/>
          <w:sz w:val="24"/>
          <w:szCs w:val="24"/>
        </w:rPr>
        <w:t xml:space="preserve"> </w:t>
      </w:r>
      <w:r w:rsidR="00F63F77" w:rsidRPr="00F63F77">
        <w:rPr>
          <w:rFonts w:ascii="Times New Roman" w:hAnsi="Times New Roman" w:cs="Times New Roman"/>
          <w:sz w:val="24"/>
          <w:szCs w:val="24"/>
        </w:rPr>
        <w:t>апреля</w:t>
      </w:r>
      <w:r w:rsidRPr="00F63F77">
        <w:rPr>
          <w:rFonts w:ascii="Times New Roman" w:hAnsi="Times New Roman" w:cs="Times New Roman"/>
          <w:sz w:val="24"/>
          <w:szCs w:val="24"/>
        </w:rPr>
        <w:t xml:space="preserve"> 2026 г.</w:t>
      </w:r>
    </w:p>
    <w:p w:rsidR="008D2E2A" w:rsidRPr="00F63F77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>ИНН – 262602</w:t>
      </w:r>
      <w:r w:rsidR="00F63F77" w:rsidRPr="00F63F77">
        <w:rPr>
          <w:rFonts w:ascii="Times New Roman" w:hAnsi="Times New Roman" w:cs="Times New Roman"/>
          <w:sz w:val="24"/>
          <w:szCs w:val="24"/>
        </w:rPr>
        <w:t>6055</w:t>
      </w:r>
      <w:r w:rsidRPr="00F63F77">
        <w:rPr>
          <w:rFonts w:ascii="Times New Roman" w:hAnsi="Times New Roman" w:cs="Times New Roman"/>
          <w:sz w:val="24"/>
          <w:szCs w:val="24"/>
        </w:rPr>
        <w:t>.</w:t>
      </w:r>
    </w:p>
    <w:p w:rsidR="008D2E2A" w:rsidRPr="00F63F77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77">
        <w:rPr>
          <w:rFonts w:ascii="Times New Roman" w:hAnsi="Times New Roman" w:cs="Times New Roman"/>
          <w:sz w:val="24"/>
          <w:szCs w:val="24"/>
        </w:rPr>
        <w:t>ОГРН – 1022601224</w:t>
      </w:r>
      <w:r w:rsidR="00F63F77" w:rsidRPr="00F63F77">
        <w:rPr>
          <w:rFonts w:ascii="Times New Roman" w:hAnsi="Times New Roman" w:cs="Times New Roman"/>
          <w:sz w:val="24"/>
          <w:szCs w:val="24"/>
        </w:rPr>
        <w:t>447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2A" w:rsidRDefault="008D2E2A" w:rsidP="008D2E2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2E2A">
        <w:rPr>
          <w:rFonts w:ascii="Times New Roman" w:hAnsi="Times New Roman" w:cs="Times New Roman"/>
          <w:b/>
          <w:sz w:val="28"/>
          <w:szCs w:val="24"/>
        </w:rPr>
        <w:t>1.2. Экономические и социальные условия территории нахождения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МБОУ СОШ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2E2A">
        <w:rPr>
          <w:rFonts w:ascii="Times New Roman" w:hAnsi="Times New Roman" w:cs="Times New Roman"/>
          <w:sz w:val="24"/>
          <w:szCs w:val="24"/>
        </w:rPr>
        <w:t xml:space="preserve"> - современное общеобразовательное учебное заведение.</w:t>
      </w:r>
    </w:p>
    <w:p w:rsid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Школа реализует общеобразовательные програм</w:t>
      </w:r>
      <w:r>
        <w:rPr>
          <w:rFonts w:ascii="Times New Roman" w:hAnsi="Times New Roman" w:cs="Times New Roman"/>
          <w:sz w:val="24"/>
          <w:szCs w:val="24"/>
        </w:rPr>
        <w:t xml:space="preserve">мы начального общего, основного </w:t>
      </w:r>
      <w:r w:rsidRPr="008D2E2A">
        <w:rPr>
          <w:rFonts w:ascii="Times New Roman" w:hAnsi="Times New Roman" w:cs="Times New Roman"/>
          <w:sz w:val="24"/>
          <w:szCs w:val="24"/>
        </w:rPr>
        <w:t>общего, среднего общего образования базового и профильно</w:t>
      </w:r>
      <w:r>
        <w:rPr>
          <w:rFonts w:ascii="Times New Roman" w:hAnsi="Times New Roman" w:cs="Times New Roman"/>
          <w:sz w:val="24"/>
          <w:szCs w:val="24"/>
        </w:rPr>
        <w:t xml:space="preserve">го уровня. Учащимся созданы все </w:t>
      </w:r>
      <w:r w:rsidRPr="008D2E2A">
        <w:rPr>
          <w:rFonts w:ascii="Times New Roman" w:hAnsi="Times New Roman" w:cs="Times New Roman"/>
          <w:sz w:val="24"/>
          <w:szCs w:val="24"/>
        </w:rPr>
        <w:t>условия для общекультурного, личностного, 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ого и творческого развития, для </w:t>
      </w:r>
      <w:r w:rsidRPr="008D2E2A">
        <w:rPr>
          <w:rFonts w:ascii="Times New Roman" w:hAnsi="Times New Roman" w:cs="Times New Roman"/>
          <w:sz w:val="24"/>
          <w:szCs w:val="24"/>
        </w:rPr>
        <w:t>получения базового и дополнительного образования.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Юридический (фактический) адрес: 35</w:t>
      </w:r>
      <w:r>
        <w:rPr>
          <w:rFonts w:ascii="Times New Roman" w:hAnsi="Times New Roman" w:cs="Times New Roman"/>
          <w:sz w:val="24"/>
          <w:szCs w:val="24"/>
        </w:rPr>
        <w:t>7600</w:t>
      </w:r>
      <w:r w:rsidRPr="008D2E2A">
        <w:rPr>
          <w:rFonts w:ascii="Times New Roman" w:hAnsi="Times New Roman" w:cs="Times New Roman"/>
          <w:sz w:val="24"/>
          <w:szCs w:val="24"/>
        </w:rPr>
        <w:t>, Ставропольский край, город Ессентуки, улица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Чкалова</w:t>
      </w:r>
      <w:r w:rsidRPr="008D2E2A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D2E2A">
        <w:rPr>
          <w:rFonts w:ascii="Times New Roman" w:hAnsi="Times New Roman" w:cs="Times New Roman"/>
          <w:sz w:val="24"/>
          <w:szCs w:val="24"/>
        </w:rPr>
        <w:t>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Филиалы (отделения) - отсутствуют.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Телефон: (87934) 6-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8D2E2A">
        <w:rPr>
          <w:rFonts w:ascii="Times New Roman" w:hAnsi="Times New Roman" w:cs="Times New Roman"/>
          <w:sz w:val="24"/>
          <w:szCs w:val="24"/>
        </w:rPr>
        <w:t>-89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melok</w:t>
      </w:r>
      <w:proofErr w:type="spellEnd"/>
      <w:r w:rsidRPr="008D2E2A">
        <w:rPr>
          <w:rFonts w:ascii="Times New Roman" w:hAnsi="Times New Roman" w:cs="Times New Roman"/>
          <w:sz w:val="24"/>
          <w:szCs w:val="24"/>
        </w:rPr>
        <w:t>-8@mail.ru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2A" w:rsidRPr="00B976FD" w:rsidRDefault="008D2E2A" w:rsidP="008D2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6FD">
        <w:rPr>
          <w:rFonts w:ascii="Times New Roman" w:hAnsi="Times New Roman" w:cs="Times New Roman"/>
          <w:b/>
          <w:sz w:val="28"/>
          <w:szCs w:val="28"/>
        </w:rPr>
        <w:t>1.3. Основные позиции плана (программы) развития школы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На 2016-2017 учебный год перед коллективом были поставлены следующие задачи: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 xml:space="preserve">1. Завершить работу по формированию </w:t>
      </w:r>
      <w:r w:rsidR="00B976FD">
        <w:rPr>
          <w:rFonts w:ascii="Times New Roman" w:hAnsi="Times New Roman" w:cs="Times New Roman"/>
          <w:sz w:val="24"/>
          <w:szCs w:val="24"/>
        </w:rPr>
        <w:t>нормативно-правовой базы школы,</w:t>
      </w:r>
      <w:r w:rsidRPr="008D2E2A">
        <w:rPr>
          <w:rFonts w:ascii="Times New Roman" w:hAnsi="Times New Roman" w:cs="Times New Roman"/>
          <w:sz w:val="24"/>
          <w:szCs w:val="24"/>
        </w:rPr>
        <w:t>соответствующей Федеральному закону «Об образовании в Российской Федерации».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2. Реализовать комплекс мероприятий по организаци</w:t>
      </w:r>
      <w:r w:rsidR="00B976FD">
        <w:rPr>
          <w:rFonts w:ascii="Times New Roman" w:hAnsi="Times New Roman" w:cs="Times New Roman"/>
          <w:sz w:val="24"/>
          <w:szCs w:val="24"/>
        </w:rPr>
        <w:t>и обучения учащихся 5-7 классов</w:t>
      </w:r>
      <w:r w:rsidRPr="008D2E2A">
        <w:rPr>
          <w:rFonts w:ascii="Times New Roman" w:hAnsi="Times New Roman" w:cs="Times New Roman"/>
          <w:sz w:val="24"/>
          <w:szCs w:val="24"/>
        </w:rPr>
        <w:t>по Федеральным государственным образователь</w:t>
      </w:r>
      <w:r w:rsidR="00B976FD">
        <w:rPr>
          <w:rFonts w:ascii="Times New Roman" w:hAnsi="Times New Roman" w:cs="Times New Roman"/>
          <w:sz w:val="24"/>
          <w:szCs w:val="24"/>
        </w:rPr>
        <w:t>ным стандартам основного общего</w:t>
      </w:r>
      <w:r w:rsidRPr="008D2E2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3. Раскрыть в полной мере индивидуальные образо</w:t>
      </w:r>
      <w:r w:rsidR="00B976FD">
        <w:rPr>
          <w:rFonts w:ascii="Times New Roman" w:hAnsi="Times New Roman" w:cs="Times New Roman"/>
          <w:sz w:val="24"/>
          <w:szCs w:val="24"/>
        </w:rPr>
        <w:t>вательные запросы и потребности</w:t>
      </w:r>
      <w:r w:rsidRPr="008D2E2A">
        <w:rPr>
          <w:rFonts w:ascii="Times New Roman" w:hAnsi="Times New Roman" w:cs="Times New Roman"/>
          <w:sz w:val="24"/>
          <w:szCs w:val="24"/>
        </w:rPr>
        <w:t>учащихся за счет эффективного использования образ</w:t>
      </w:r>
      <w:r w:rsidR="00B976FD">
        <w:rPr>
          <w:rFonts w:ascii="Times New Roman" w:hAnsi="Times New Roman" w:cs="Times New Roman"/>
          <w:sz w:val="24"/>
          <w:szCs w:val="24"/>
        </w:rPr>
        <w:t>овательного пространства школы,</w:t>
      </w:r>
      <w:r w:rsidRPr="008D2E2A"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 и участия в образовательных конкурсах иолимпиадах разного уровня.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lastRenderedPageBreak/>
        <w:t>4. Продолжить работу по созданию систе</w:t>
      </w:r>
      <w:r w:rsidR="00B976FD">
        <w:rPr>
          <w:rFonts w:ascii="Times New Roman" w:hAnsi="Times New Roman" w:cs="Times New Roman"/>
          <w:sz w:val="24"/>
          <w:szCs w:val="24"/>
        </w:rPr>
        <w:t>мы оценки качества образования</w:t>
      </w:r>
      <w:proofErr w:type="gramStart"/>
      <w:r w:rsidR="00B976FD">
        <w:rPr>
          <w:rFonts w:ascii="Times New Roman" w:hAnsi="Times New Roman" w:cs="Times New Roman"/>
          <w:sz w:val="24"/>
          <w:szCs w:val="24"/>
        </w:rPr>
        <w:t>,</w:t>
      </w:r>
      <w:r w:rsidRPr="008D2E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2E2A">
        <w:rPr>
          <w:rFonts w:ascii="Times New Roman" w:hAnsi="Times New Roman" w:cs="Times New Roman"/>
          <w:sz w:val="24"/>
          <w:szCs w:val="24"/>
        </w:rPr>
        <w:t>риентированной на учет индивидуального прогресса</w:t>
      </w:r>
      <w:r w:rsidR="00B976FD">
        <w:rPr>
          <w:rFonts w:ascii="Times New Roman" w:hAnsi="Times New Roman" w:cs="Times New Roman"/>
          <w:sz w:val="24"/>
          <w:szCs w:val="24"/>
        </w:rPr>
        <w:t xml:space="preserve"> обучающихся, включающий как их</w:t>
      </w:r>
      <w:r w:rsidR="00F63F77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 xml:space="preserve">учебные, так и </w:t>
      </w:r>
      <w:proofErr w:type="spellStart"/>
      <w:r w:rsidRPr="008D2E2A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8D2E2A">
        <w:rPr>
          <w:rFonts w:ascii="Times New Roman" w:hAnsi="Times New Roman" w:cs="Times New Roman"/>
          <w:sz w:val="24"/>
          <w:szCs w:val="24"/>
        </w:rPr>
        <w:t xml:space="preserve"> достижения.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5. Разработать комплекс мероприятий по повышению социал</w:t>
      </w:r>
      <w:r w:rsidR="00B976FD">
        <w:rPr>
          <w:rFonts w:ascii="Times New Roman" w:hAnsi="Times New Roman" w:cs="Times New Roman"/>
          <w:sz w:val="24"/>
          <w:szCs w:val="24"/>
        </w:rPr>
        <w:t>ьной направленности</w:t>
      </w:r>
      <w:r w:rsidRPr="008D2E2A">
        <w:rPr>
          <w:rFonts w:ascii="Times New Roman" w:hAnsi="Times New Roman" w:cs="Times New Roman"/>
          <w:sz w:val="24"/>
          <w:szCs w:val="24"/>
        </w:rPr>
        <w:t>(ответственности) системы образования, в том числе за счет создания и реализации программ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формирования у молодого поколения культуры здоров</w:t>
      </w:r>
      <w:r w:rsidR="00B976FD">
        <w:rPr>
          <w:rFonts w:ascii="Times New Roman" w:hAnsi="Times New Roman" w:cs="Times New Roman"/>
          <w:sz w:val="24"/>
          <w:szCs w:val="24"/>
        </w:rPr>
        <w:t>ого и безопасного образа жизни,</w:t>
      </w:r>
      <w:r w:rsidRPr="008D2E2A">
        <w:rPr>
          <w:rFonts w:ascii="Times New Roman" w:hAnsi="Times New Roman" w:cs="Times New Roman"/>
          <w:sz w:val="24"/>
          <w:szCs w:val="24"/>
        </w:rPr>
        <w:t>развития творческих способностей и активной гражданской позиции.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6. Повысить интерес подрастающего поколения к ч</w:t>
      </w:r>
      <w:r w:rsidR="00B976FD">
        <w:rPr>
          <w:rFonts w:ascii="Times New Roman" w:hAnsi="Times New Roman" w:cs="Times New Roman"/>
          <w:sz w:val="24"/>
          <w:szCs w:val="24"/>
        </w:rPr>
        <w:t>тению художественной литературы</w:t>
      </w:r>
      <w:r w:rsidRPr="008D2E2A">
        <w:rPr>
          <w:rFonts w:ascii="Times New Roman" w:hAnsi="Times New Roman" w:cs="Times New Roman"/>
          <w:sz w:val="24"/>
          <w:szCs w:val="24"/>
        </w:rPr>
        <w:t>через систему уроков и внеклассных мероприятий.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7. Обеспечить информационную открытость деят</w:t>
      </w:r>
      <w:r w:rsidR="00B976FD">
        <w:rPr>
          <w:rFonts w:ascii="Times New Roman" w:hAnsi="Times New Roman" w:cs="Times New Roman"/>
          <w:sz w:val="24"/>
          <w:szCs w:val="24"/>
        </w:rPr>
        <w:t>ельности школы путем размещения</w:t>
      </w:r>
      <w:r w:rsidRPr="008D2E2A">
        <w:rPr>
          <w:rFonts w:ascii="Times New Roman" w:hAnsi="Times New Roman" w:cs="Times New Roman"/>
          <w:sz w:val="24"/>
          <w:szCs w:val="24"/>
        </w:rPr>
        <w:t>информации о её деятельности в Сети «Интернет», подго</w:t>
      </w:r>
      <w:r w:rsidR="00B976FD">
        <w:rPr>
          <w:rFonts w:ascii="Times New Roman" w:hAnsi="Times New Roman" w:cs="Times New Roman"/>
          <w:sz w:val="24"/>
          <w:szCs w:val="24"/>
        </w:rPr>
        <w:t>товки публичной отчетности и</w:t>
      </w:r>
      <w:r w:rsidRPr="008D2E2A">
        <w:rPr>
          <w:rFonts w:ascii="Times New Roman" w:hAnsi="Times New Roman" w:cs="Times New Roman"/>
          <w:sz w:val="24"/>
          <w:szCs w:val="24"/>
        </w:rPr>
        <w:t>расширения общественного участия в управлении учреждением.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8. Создать условия для роста качества педагогически</w:t>
      </w:r>
      <w:r w:rsidR="00B976FD">
        <w:rPr>
          <w:rFonts w:ascii="Times New Roman" w:hAnsi="Times New Roman" w:cs="Times New Roman"/>
          <w:sz w:val="24"/>
          <w:szCs w:val="24"/>
        </w:rPr>
        <w:t>х кадров через развитие системы</w:t>
      </w:r>
      <w:r w:rsidRPr="008D2E2A">
        <w:rPr>
          <w:rFonts w:ascii="Times New Roman" w:hAnsi="Times New Roman" w:cs="Times New Roman"/>
          <w:sz w:val="24"/>
          <w:szCs w:val="24"/>
        </w:rPr>
        <w:t>непрерывного образования, кадровый менеджмент и</w:t>
      </w:r>
      <w:r w:rsidR="00B976FD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профессионального</w:t>
      </w:r>
      <w:r w:rsidRPr="008D2E2A">
        <w:rPr>
          <w:rFonts w:ascii="Times New Roman" w:hAnsi="Times New Roman" w:cs="Times New Roman"/>
          <w:sz w:val="24"/>
          <w:szCs w:val="24"/>
        </w:rPr>
        <w:t>мастерства молодых специалистов.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9. Продолжить дальнейшее развитие инфраструктуры школы.</w:t>
      </w:r>
    </w:p>
    <w:p w:rsidR="00B976FD" w:rsidRPr="004A512B" w:rsidRDefault="00B976FD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 xml:space="preserve">Согласно разработанному плану работы школы </w:t>
      </w:r>
      <w:r w:rsidR="00B976FD">
        <w:rPr>
          <w:rFonts w:ascii="Times New Roman" w:hAnsi="Times New Roman" w:cs="Times New Roman"/>
          <w:sz w:val="24"/>
          <w:szCs w:val="24"/>
        </w:rPr>
        <w:t>большинство задач было успешно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реализовано.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 xml:space="preserve">В частности, была проведена активная работа по </w:t>
      </w:r>
      <w:r w:rsidR="00B976FD">
        <w:rPr>
          <w:rFonts w:ascii="Times New Roman" w:hAnsi="Times New Roman" w:cs="Times New Roman"/>
          <w:sz w:val="24"/>
          <w:szCs w:val="24"/>
        </w:rPr>
        <w:t>реализации ФЗ «Об образовании в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Российской Федерации», в том числе по обновлен</w:t>
      </w:r>
      <w:r w:rsidR="00B976FD">
        <w:rPr>
          <w:rFonts w:ascii="Times New Roman" w:hAnsi="Times New Roman" w:cs="Times New Roman"/>
          <w:sz w:val="24"/>
          <w:szCs w:val="24"/>
        </w:rPr>
        <w:t>ию локальных документов школы и</w:t>
      </w:r>
      <w:r w:rsidRPr="008D2E2A">
        <w:rPr>
          <w:rFonts w:ascii="Times New Roman" w:hAnsi="Times New Roman" w:cs="Times New Roman"/>
          <w:sz w:val="24"/>
          <w:szCs w:val="24"/>
        </w:rPr>
        <w:t>обеспечению информационной открытости. Внесены изм</w:t>
      </w:r>
      <w:r w:rsidR="00B976FD">
        <w:rPr>
          <w:rFonts w:ascii="Times New Roman" w:hAnsi="Times New Roman" w:cs="Times New Roman"/>
          <w:sz w:val="24"/>
          <w:szCs w:val="24"/>
        </w:rPr>
        <w:t>енения в должностные инструкции</w:t>
      </w:r>
      <w:r w:rsidRPr="008D2E2A">
        <w:rPr>
          <w:rFonts w:ascii="Times New Roman" w:hAnsi="Times New Roman" w:cs="Times New Roman"/>
          <w:sz w:val="24"/>
          <w:szCs w:val="24"/>
        </w:rPr>
        <w:t>работников учреждения, инструкции по охра</w:t>
      </w:r>
      <w:r w:rsidR="00B976FD">
        <w:rPr>
          <w:rFonts w:ascii="Times New Roman" w:hAnsi="Times New Roman" w:cs="Times New Roman"/>
          <w:sz w:val="24"/>
          <w:szCs w:val="24"/>
        </w:rPr>
        <w:t>не их труда. Школа обеспечивала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информационную открытость своей деятельности, предост</w:t>
      </w:r>
      <w:r w:rsidR="00B976FD">
        <w:rPr>
          <w:rFonts w:ascii="Times New Roman" w:hAnsi="Times New Roman" w:cs="Times New Roman"/>
          <w:sz w:val="24"/>
          <w:szCs w:val="24"/>
        </w:rPr>
        <w:t>авляя информацию на официальном</w:t>
      </w:r>
      <w:r w:rsidR="00B149EC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сайте в Сети «Интернет» и расширяя общественное участ</w:t>
      </w:r>
      <w:r w:rsidR="00B976FD">
        <w:rPr>
          <w:rFonts w:ascii="Times New Roman" w:hAnsi="Times New Roman" w:cs="Times New Roman"/>
          <w:sz w:val="24"/>
          <w:szCs w:val="24"/>
        </w:rPr>
        <w:t>ие (за счет деятельности Совета</w:t>
      </w:r>
      <w:r w:rsidRPr="008D2E2A">
        <w:rPr>
          <w:rFonts w:ascii="Times New Roman" w:hAnsi="Times New Roman" w:cs="Times New Roman"/>
          <w:sz w:val="24"/>
          <w:szCs w:val="24"/>
        </w:rPr>
        <w:t>Учреждения, Родительского комитета</w:t>
      </w:r>
      <w:r w:rsidR="00B976FD">
        <w:rPr>
          <w:rFonts w:ascii="Times New Roman" w:hAnsi="Times New Roman" w:cs="Times New Roman"/>
          <w:sz w:val="24"/>
          <w:szCs w:val="24"/>
        </w:rPr>
        <w:t xml:space="preserve"> др.) в управлении учреждением.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Осуществлен процесс внедрения Федеральных образо</w:t>
      </w:r>
      <w:r w:rsidR="00B976FD">
        <w:rPr>
          <w:rFonts w:ascii="Times New Roman" w:hAnsi="Times New Roman" w:cs="Times New Roman"/>
          <w:sz w:val="24"/>
          <w:szCs w:val="24"/>
        </w:rPr>
        <w:t>вательных стандартов на ступени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основного общего образования (ООО). Собрана необходи</w:t>
      </w:r>
      <w:r w:rsidR="00B976FD">
        <w:rPr>
          <w:rFonts w:ascii="Times New Roman" w:hAnsi="Times New Roman" w:cs="Times New Roman"/>
          <w:sz w:val="24"/>
          <w:szCs w:val="24"/>
        </w:rPr>
        <w:t>мая нормативно - правовая база</w:t>
      </w:r>
      <w:proofErr w:type="gramStart"/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="00B976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2E2A">
        <w:rPr>
          <w:rFonts w:ascii="Times New Roman" w:hAnsi="Times New Roman" w:cs="Times New Roman"/>
          <w:sz w:val="24"/>
          <w:szCs w:val="24"/>
        </w:rPr>
        <w:t>позволяющая школе работать в рамках вве</w:t>
      </w:r>
      <w:r w:rsidR="00B976FD">
        <w:rPr>
          <w:rFonts w:ascii="Times New Roman" w:hAnsi="Times New Roman" w:cs="Times New Roman"/>
          <w:sz w:val="24"/>
          <w:szCs w:val="24"/>
        </w:rPr>
        <w:t>дения стандарта ООО. Разработан план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методической работы, обеспечивающий сопровождение вве</w:t>
      </w:r>
      <w:r w:rsidR="00B976FD">
        <w:rPr>
          <w:rFonts w:ascii="Times New Roman" w:hAnsi="Times New Roman" w:cs="Times New Roman"/>
          <w:sz w:val="24"/>
          <w:szCs w:val="24"/>
        </w:rPr>
        <w:t>дения ФГОС ООО и дорожная карта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перехода на ФГОС ООО, проведен анализ ресурсной базы и го</w:t>
      </w:r>
      <w:r w:rsidR="00B976FD">
        <w:rPr>
          <w:rFonts w:ascii="Times New Roman" w:hAnsi="Times New Roman" w:cs="Times New Roman"/>
          <w:sz w:val="24"/>
          <w:szCs w:val="24"/>
        </w:rPr>
        <w:t>товности коллектива к переходу</w:t>
      </w:r>
      <w:proofErr w:type="gramStart"/>
      <w:r w:rsidR="00B976FD">
        <w:rPr>
          <w:rFonts w:ascii="Times New Roman" w:hAnsi="Times New Roman" w:cs="Times New Roman"/>
          <w:sz w:val="24"/>
          <w:szCs w:val="24"/>
        </w:rPr>
        <w:t>,</w:t>
      </w:r>
      <w:r w:rsidRPr="008D2E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2E2A">
        <w:rPr>
          <w:rFonts w:ascii="Times New Roman" w:hAnsi="Times New Roman" w:cs="Times New Roman"/>
          <w:sz w:val="24"/>
          <w:szCs w:val="24"/>
        </w:rPr>
        <w:t>азработана основная образовательная программа и рабочие программы по каждому предмету.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В этом учебном году, по-прежнему, большое внима</w:t>
      </w:r>
      <w:r w:rsidR="00B976FD">
        <w:rPr>
          <w:rFonts w:ascii="Times New Roman" w:hAnsi="Times New Roman" w:cs="Times New Roman"/>
          <w:sz w:val="24"/>
          <w:szCs w:val="24"/>
        </w:rPr>
        <w:t>ние было уделено удовлетворению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индивидуальных образовательных запросов учащихся и реализации программы «Одаренные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дети». Это стало возможным благодаря эффективному</w:t>
      </w:r>
      <w:r w:rsidR="00B976FD">
        <w:rPr>
          <w:rFonts w:ascii="Times New Roman" w:hAnsi="Times New Roman" w:cs="Times New Roman"/>
          <w:sz w:val="24"/>
          <w:szCs w:val="24"/>
        </w:rPr>
        <w:t xml:space="preserve"> использованию образовательного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пространства школы, учреждениями дополнит</w:t>
      </w:r>
      <w:r w:rsidR="00B976FD">
        <w:rPr>
          <w:rFonts w:ascii="Times New Roman" w:hAnsi="Times New Roman" w:cs="Times New Roman"/>
          <w:sz w:val="24"/>
          <w:szCs w:val="24"/>
        </w:rPr>
        <w:t>ельного образования и участия в</w:t>
      </w:r>
      <w:r w:rsidRPr="008D2E2A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8D2E2A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8D2E2A">
        <w:rPr>
          <w:rFonts w:ascii="Times New Roman" w:hAnsi="Times New Roman" w:cs="Times New Roman"/>
          <w:sz w:val="24"/>
          <w:szCs w:val="24"/>
        </w:rPr>
        <w:t xml:space="preserve"> и олимпиадах разного уровня. Учениками были показаны высокие</w:t>
      </w:r>
      <w:r w:rsidR="0010121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результаты во Всероссийской олимпиаде школьников по пред</w:t>
      </w:r>
      <w:r w:rsidR="00B976FD">
        <w:rPr>
          <w:rFonts w:ascii="Times New Roman" w:hAnsi="Times New Roman" w:cs="Times New Roman"/>
          <w:sz w:val="24"/>
          <w:szCs w:val="24"/>
        </w:rPr>
        <w:t>метам, в спортивных состязаниях</w:t>
      </w:r>
      <w:r w:rsidRPr="008D2E2A">
        <w:rPr>
          <w:rFonts w:ascii="Times New Roman" w:hAnsi="Times New Roman" w:cs="Times New Roman"/>
          <w:sz w:val="24"/>
          <w:szCs w:val="24"/>
        </w:rPr>
        <w:t>и творческих конкурсах.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С целью формирования у молодого поколения культуры</w:t>
      </w:r>
      <w:r w:rsidR="00B976FD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</w:t>
      </w:r>
      <w:r w:rsidRPr="008D2E2A">
        <w:rPr>
          <w:rFonts w:ascii="Times New Roman" w:hAnsi="Times New Roman" w:cs="Times New Roman"/>
          <w:sz w:val="24"/>
          <w:szCs w:val="24"/>
        </w:rPr>
        <w:t>жизни, развития творческих способностей и активной гражданс</w:t>
      </w:r>
      <w:r w:rsidR="00B976FD">
        <w:rPr>
          <w:rFonts w:ascii="Times New Roman" w:hAnsi="Times New Roman" w:cs="Times New Roman"/>
          <w:sz w:val="24"/>
          <w:szCs w:val="24"/>
        </w:rPr>
        <w:t xml:space="preserve">кой позиции в течение года был </w:t>
      </w:r>
      <w:r w:rsidRPr="008D2E2A">
        <w:rPr>
          <w:rFonts w:ascii="Times New Roman" w:hAnsi="Times New Roman" w:cs="Times New Roman"/>
          <w:sz w:val="24"/>
          <w:szCs w:val="24"/>
        </w:rPr>
        <w:t>реализован комплекс мероприятий по повы</w:t>
      </w:r>
      <w:r w:rsidR="00B976FD">
        <w:rPr>
          <w:rFonts w:ascii="Times New Roman" w:hAnsi="Times New Roman" w:cs="Times New Roman"/>
          <w:sz w:val="24"/>
          <w:szCs w:val="24"/>
        </w:rPr>
        <w:t>шению социальной направленности</w:t>
      </w:r>
      <w:r w:rsidRPr="008D2E2A">
        <w:rPr>
          <w:rFonts w:ascii="Times New Roman" w:hAnsi="Times New Roman" w:cs="Times New Roman"/>
          <w:sz w:val="24"/>
          <w:szCs w:val="24"/>
        </w:rPr>
        <w:t>(ответственности) системы образования. Учащиеся принял</w:t>
      </w:r>
      <w:r w:rsidR="00B976FD">
        <w:rPr>
          <w:rFonts w:ascii="Times New Roman" w:hAnsi="Times New Roman" w:cs="Times New Roman"/>
          <w:sz w:val="24"/>
          <w:szCs w:val="24"/>
        </w:rPr>
        <w:t>и активное участие в школьных и</w:t>
      </w:r>
      <w:r w:rsidRPr="008D2E2A">
        <w:rPr>
          <w:rFonts w:ascii="Times New Roman" w:hAnsi="Times New Roman" w:cs="Times New Roman"/>
          <w:sz w:val="24"/>
          <w:szCs w:val="24"/>
        </w:rPr>
        <w:t>муниципальных мероприятиях патриотической, эколо</w:t>
      </w:r>
      <w:r w:rsidR="00B976FD">
        <w:rPr>
          <w:rFonts w:ascii="Times New Roman" w:hAnsi="Times New Roman" w:cs="Times New Roman"/>
          <w:sz w:val="24"/>
          <w:szCs w:val="24"/>
        </w:rPr>
        <w:t>гической, в акциях, посвященных</w:t>
      </w:r>
      <w:r w:rsidRPr="008D2E2A">
        <w:rPr>
          <w:rFonts w:ascii="Times New Roman" w:hAnsi="Times New Roman" w:cs="Times New Roman"/>
          <w:sz w:val="24"/>
          <w:szCs w:val="24"/>
        </w:rPr>
        <w:t>здоровому образу жизни и профилактике вредных п</w:t>
      </w:r>
      <w:r w:rsidR="00B976FD">
        <w:rPr>
          <w:rFonts w:ascii="Times New Roman" w:hAnsi="Times New Roman" w:cs="Times New Roman"/>
          <w:sz w:val="24"/>
          <w:szCs w:val="24"/>
        </w:rPr>
        <w:t xml:space="preserve">ривычек. Была продолжена </w:t>
      </w:r>
      <w:r w:rsidR="00B976FD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="00B149EC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повышению интереса подрастающего поколения к чтени</w:t>
      </w:r>
      <w:r w:rsidR="00B976FD">
        <w:rPr>
          <w:rFonts w:ascii="Times New Roman" w:hAnsi="Times New Roman" w:cs="Times New Roman"/>
          <w:sz w:val="24"/>
          <w:szCs w:val="24"/>
        </w:rPr>
        <w:t>ю художественной литературы, по</w:t>
      </w:r>
      <w:r w:rsidR="00F63F77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 xml:space="preserve">формированию гражданской позиции </w:t>
      </w:r>
      <w:proofErr w:type="gramStart"/>
      <w:r w:rsidRPr="008D2E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2E2A">
        <w:rPr>
          <w:rFonts w:ascii="Times New Roman" w:hAnsi="Times New Roman" w:cs="Times New Roman"/>
          <w:sz w:val="24"/>
          <w:szCs w:val="24"/>
        </w:rPr>
        <w:t>.</w:t>
      </w:r>
    </w:p>
    <w:p w:rsidR="008D2E2A" w:rsidRPr="00F63F77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В этом году коллектив школы продолжи</w:t>
      </w:r>
      <w:r w:rsidR="00B976FD">
        <w:rPr>
          <w:rFonts w:ascii="Times New Roman" w:hAnsi="Times New Roman" w:cs="Times New Roman"/>
          <w:sz w:val="24"/>
          <w:szCs w:val="24"/>
        </w:rPr>
        <w:t>л работу над методической темой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F63F77">
        <w:rPr>
          <w:rFonts w:ascii="Times New Roman" w:hAnsi="Times New Roman" w:cs="Times New Roman"/>
          <w:sz w:val="24"/>
          <w:szCs w:val="24"/>
        </w:rPr>
        <w:t>«</w:t>
      </w:r>
      <w:r w:rsidR="00F63F77" w:rsidRPr="00F63F77">
        <w:rPr>
          <w:rFonts w:ascii="Times New Roman" w:hAnsi="Times New Roman" w:cs="Times New Roman"/>
          <w:sz w:val="24"/>
          <w:szCs w:val="24"/>
        </w:rPr>
        <w:t>Внедрение современных педагогических технологий на основе личностно-ориентированного обучения в рамках ФГОС нового поколения</w:t>
      </w:r>
      <w:r w:rsidRPr="00F63F77">
        <w:rPr>
          <w:rFonts w:ascii="Times New Roman" w:hAnsi="Times New Roman" w:cs="Times New Roman"/>
          <w:sz w:val="24"/>
          <w:szCs w:val="24"/>
        </w:rPr>
        <w:t>».</w:t>
      </w:r>
    </w:p>
    <w:p w:rsidR="008D2E2A" w:rsidRPr="008D2E2A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E2A">
        <w:rPr>
          <w:rFonts w:ascii="Times New Roman" w:hAnsi="Times New Roman" w:cs="Times New Roman"/>
          <w:sz w:val="24"/>
          <w:szCs w:val="24"/>
        </w:rPr>
        <w:t>С целью обеспечения высокого качества предо</w:t>
      </w:r>
      <w:r w:rsidR="00B976FD">
        <w:rPr>
          <w:rFonts w:ascii="Times New Roman" w:hAnsi="Times New Roman" w:cs="Times New Roman"/>
          <w:sz w:val="24"/>
          <w:szCs w:val="24"/>
        </w:rPr>
        <w:t>ставления образовательных услуг</w:t>
      </w:r>
      <w:r w:rsidRPr="008D2E2A">
        <w:rPr>
          <w:rFonts w:ascii="Times New Roman" w:hAnsi="Times New Roman" w:cs="Times New Roman"/>
          <w:sz w:val="24"/>
          <w:szCs w:val="24"/>
        </w:rPr>
        <w:t>продолжена работа по развитию профессионального мастерств</w:t>
      </w:r>
      <w:r w:rsidR="00B976FD">
        <w:rPr>
          <w:rFonts w:ascii="Times New Roman" w:hAnsi="Times New Roman" w:cs="Times New Roman"/>
          <w:sz w:val="24"/>
          <w:szCs w:val="24"/>
        </w:rPr>
        <w:t>а педагогического коллектива, в</w:t>
      </w:r>
      <w:r w:rsidRPr="008D2E2A">
        <w:rPr>
          <w:rFonts w:ascii="Times New Roman" w:hAnsi="Times New Roman" w:cs="Times New Roman"/>
          <w:sz w:val="24"/>
          <w:szCs w:val="24"/>
        </w:rPr>
        <w:t>том числе через систему непрерывного образования (пов</w:t>
      </w:r>
      <w:r w:rsidR="00B976FD">
        <w:rPr>
          <w:rFonts w:ascii="Times New Roman" w:hAnsi="Times New Roman" w:cs="Times New Roman"/>
          <w:sz w:val="24"/>
          <w:szCs w:val="24"/>
        </w:rPr>
        <w:t>ышение квалификации, обучение в</w:t>
      </w:r>
      <w:r w:rsidRPr="008D2E2A">
        <w:rPr>
          <w:rFonts w:ascii="Times New Roman" w:hAnsi="Times New Roman" w:cs="Times New Roman"/>
          <w:sz w:val="24"/>
          <w:szCs w:val="24"/>
        </w:rPr>
        <w:t>магистратуре, дистанционное обучение), участия в</w:t>
      </w:r>
      <w:r w:rsidR="00F63F77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 xml:space="preserve"> педагогич</w:t>
      </w:r>
      <w:r w:rsidR="00B976FD">
        <w:rPr>
          <w:rFonts w:ascii="Times New Roman" w:hAnsi="Times New Roman" w:cs="Times New Roman"/>
          <w:sz w:val="24"/>
          <w:szCs w:val="24"/>
        </w:rPr>
        <w:t>еских конкурсах, конференциях и</w:t>
      </w:r>
      <w:r w:rsidRPr="008D2E2A">
        <w:rPr>
          <w:rFonts w:ascii="Times New Roman" w:hAnsi="Times New Roman" w:cs="Times New Roman"/>
          <w:sz w:val="24"/>
          <w:szCs w:val="24"/>
        </w:rPr>
        <w:t>семинарах разного уровня.</w:t>
      </w:r>
      <w:proofErr w:type="gramEnd"/>
    </w:p>
    <w:p w:rsidR="00B976FD" w:rsidRPr="004A512B" w:rsidRDefault="008D2E2A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E2A">
        <w:rPr>
          <w:rFonts w:ascii="Times New Roman" w:hAnsi="Times New Roman" w:cs="Times New Roman"/>
          <w:sz w:val="24"/>
          <w:szCs w:val="24"/>
        </w:rPr>
        <w:t>В течение 2016-2017 учебного года уделено внимание даль</w:t>
      </w:r>
      <w:r w:rsidR="00B976FD">
        <w:rPr>
          <w:rFonts w:ascii="Times New Roman" w:hAnsi="Times New Roman" w:cs="Times New Roman"/>
          <w:sz w:val="24"/>
          <w:szCs w:val="24"/>
        </w:rPr>
        <w:t>нейшему развитию и</w:t>
      </w:r>
      <w:r w:rsidR="004C78D8">
        <w:rPr>
          <w:rFonts w:ascii="Times New Roman" w:hAnsi="Times New Roman" w:cs="Times New Roman"/>
          <w:sz w:val="24"/>
          <w:szCs w:val="24"/>
        </w:rPr>
        <w:t xml:space="preserve"> </w:t>
      </w:r>
      <w:r w:rsidRPr="008D2E2A">
        <w:rPr>
          <w:rFonts w:ascii="Times New Roman" w:hAnsi="Times New Roman" w:cs="Times New Roman"/>
          <w:sz w:val="24"/>
          <w:szCs w:val="24"/>
        </w:rPr>
        <w:t>укреплению материально-технической базы учреждения, в том числе: проведен косметический ремонт в кабинетах</w:t>
      </w:r>
      <w:r w:rsidR="00B976FD">
        <w:rPr>
          <w:rFonts w:ascii="Times New Roman" w:hAnsi="Times New Roman" w:cs="Times New Roman"/>
          <w:sz w:val="24"/>
          <w:szCs w:val="24"/>
        </w:rPr>
        <w:t xml:space="preserve"> и рекреациях школы, </w:t>
      </w:r>
      <w:proofErr w:type="spellStart"/>
      <w:r w:rsidR="00B976FD">
        <w:rPr>
          <w:rFonts w:ascii="Times New Roman" w:hAnsi="Times New Roman" w:cs="Times New Roman"/>
          <w:sz w:val="24"/>
          <w:szCs w:val="24"/>
        </w:rPr>
        <w:t>продолжены</w:t>
      </w:r>
      <w:r w:rsidRPr="008D2E2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D2E2A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территории.</w:t>
      </w:r>
    </w:p>
    <w:p w:rsidR="00B976FD" w:rsidRPr="004A512B" w:rsidRDefault="00B976FD" w:rsidP="008D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2A" w:rsidRPr="004A512B" w:rsidRDefault="008D2E2A" w:rsidP="008D2E2A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976FD">
        <w:rPr>
          <w:rFonts w:ascii="Times New Roman" w:hAnsi="Times New Roman" w:cs="Times New Roman"/>
          <w:b/>
          <w:sz w:val="28"/>
          <w:szCs w:val="24"/>
        </w:rPr>
        <w:t xml:space="preserve">1.4. Характеристика контингента </w:t>
      </w:r>
      <w:proofErr w:type="gramStart"/>
      <w:r w:rsidRPr="00B976FD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B976FD" w:rsidRPr="00B976FD" w:rsidRDefault="00B976FD" w:rsidP="00B9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FD">
        <w:rPr>
          <w:rFonts w:ascii="Times New Roman" w:hAnsi="Times New Roman" w:cs="Times New Roman"/>
          <w:sz w:val="24"/>
          <w:szCs w:val="24"/>
        </w:rPr>
        <w:t>В 2016 - 2017 учебном году в школе обучалось на начало года –</w:t>
      </w:r>
      <w:r w:rsidRPr="00B97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507" w:rsidRPr="00330507">
        <w:rPr>
          <w:rFonts w:ascii="Times New Roman" w:hAnsi="Times New Roman" w:cs="Times New Roman"/>
          <w:sz w:val="24"/>
          <w:szCs w:val="24"/>
        </w:rPr>
        <w:t>945</w:t>
      </w:r>
      <w:r w:rsidRPr="00B976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 на конец</w:t>
      </w:r>
      <w:r w:rsidRPr="00B976FD">
        <w:rPr>
          <w:rFonts w:ascii="Times New Roman" w:hAnsi="Times New Roman" w:cs="Times New Roman"/>
          <w:sz w:val="24"/>
          <w:szCs w:val="24"/>
        </w:rPr>
        <w:t xml:space="preserve"> года – 945 учащи</w:t>
      </w:r>
      <w:r w:rsidR="00547F9B">
        <w:rPr>
          <w:rFonts w:ascii="Times New Roman" w:hAnsi="Times New Roman" w:cs="Times New Roman"/>
          <w:sz w:val="24"/>
          <w:szCs w:val="24"/>
        </w:rPr>
        <w:t>х</w:t>
      </w:r>
      <w:r w:rsidRPr="00B976FD">
        <w:rPr>
          <w:rFonts w:ascii="Times New Roman" w:hAnsi="Times New Roman" w:cs="Times New Roman"/>
          <w:sz w:val="24"/>
          <w:szCs w:val="24"/>
        </w:rPr>
        <w:t>ся.</w:t>
      </w:r>
    </w:p>
    <w:p w:rsidR="00B976FD" w:rsidRPr="00B976FD" w:rsidRDefault="00B976FD" w:rsidP="00B9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6FD">
        <w:rPr>
          <w:rFonts w:ascii="Times New Roman" w:hAnsi="Times New Roman" w:cs="Times New Roman"/>
          <w:sz w:val="24"/>
          <w:szCs w:val="24"/>
        </w:rPr>
        <w:t xml:space="preserve">Число классов - комплектов в школе 2016-2017 уч. году - </w:t>
      </w:r>
      <w:r w:rsidR="00547F9B">
        <w:rPr>
          <w:rFonts w:ascii="Times New Roman" w:hAnsi="Times New Roman" w:cs="Times New Roman"/>
          <w:sz w:val="24"/>
          <w:szCs w:val="24"/>
        </w:rPr>
        <w:t>36</w:t>
      </w:r>
      <w:r w:rsidRPr="00B976FD">
        <w:rPr>
          <w:rFonts w:ascii="Times New Roman" w:hAnsi="Times New Roman" w:cs="Times New Roman"/>
          <w:sz w:val="24"/>
          <w:szCs w:val="24"/>
        </w:rPr>
        <w:t xml:space="preserve"> классов. Обучение ведется в </w:t>
      </w:r>
      <w:r w:rsidR="00547F9B">
        <w:rPr>
          <w:rFonts w:ascii="Times New Roman" w:hAnsi="Times New Roman" w:cs="Times New Roman"/>
          <w:sz w:val="24"/>
          <w:szCs w:val="24"/>
        </w:rPr>
        <w:t>две</w:t>
      </w:r>
    </w:p>
    <w:p w:rsidR="00B976FD" w:rsidRDefault="00547F9B" w:rsidP="0054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смены.</w:t>
      </w:r>
    </w:p>
    <w:p w:rsidR="00547F9B" w:rsidRDefault="00547F9B" w:rsidP="0054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9B">
        <w:rPr>
          <w:rFonts w:ascii="Times New Roman" w:hAnsi="Times New Roman" w:cs="Times New Roman"/>
          <w:sz w:val="24"/>
          <w:szCs w:val="24"/>
        </w:rPr>
        <w:t>Формы получения образования</w:t>
      </w:r>
      <w:r w:rsidR="00F63F77">
        <w:rPr>
          <w:rFonts w:ascii="Times New Roman" w:hAnsi="Times New Roman" w:cs="Times New Roman"/>
          <w:sz w:val="24"/>
          <w:szCs w:val="24"/>
        </w:rPr>
        <w:t xml:space="preserve"> </w:t>
      </w:r>
      <w:r w:rsidR="00C930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93008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C93008">
        <w:rPr>
          <w:rFonts w:ascii="Times New Roman" w:hAnsi="Times New Roman" w:cs="Times New Roman"/>
          <w:sz w:val="24"/>
          <w:szCs w:val="24"/>
        </w:rPr>
        <w:t>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Все учащиеся в возрасте до 15 лет имеют справки-подтверждения о продолжении</w:t>
      </w:r>
    </w:p>
    <w:p w:rsid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 xml:space="preserve">обучения в других образовательных учреждениях. </w:t>
      </w:r>
    </w:p>
    <w:p w:rsid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 xml:space="preserve">Средняя наполняемость классов по школе </w:t>
      </w:r>
      <w:r w:rsidRPr="00330507">
        <w:rPr>
          <w:rFonts w:ascii="Times New Roman" w:hAnsi="Times New Roman" w:cs="Times New Roman"/>
          <w:sz w:val="24"/>
          <w:szCs w:val="24"/>
        </w:rPr>
        <w:t>2</w:t>
      </w:r>
      <w:r w:rsidR="00330507" w:rsidRPr="003305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AC">
        <w:rPr>
          <w:rFonts w:ascii="Times New Roman" w:hAnsi="Times New Roman" w:cs="Times New Roman"/>
          <w:b/>
          <w:sz w:val="28"/>
          <w:szCs w:val="28"/>
        </w:rPr>
        <w:t>1.5. Структура управления школой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</w:t>
      </w:r>
      <w:r w:rsidRPr="00AB0E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F77">
        <w:rPr>
          <w:rFonts w:ascii="Times New Roman" w:hAnsi="Times New Roman" w:cs="Times New Roman"/>
          <w:sz w:val="24"/>
          <w:szCs w:val="24"/>
        </w:rPr>
        <w:t>2009</w:t>
      </w:r>
      <w:r w:rsidRPr="00AB0E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0EAC">
        <w:rPr>
          <w:rFonts w:ascii="Times New Roman" w:hAnsi="Times New Roman" w:cs="Times New Roman"/>
          <w:sz w:val="24"/>
          <w:szCs w:val="24"/>
        </w:rPr>
        <w:t>года школу возглавляет Почетный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общего образования РФ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  <w:r w:rsidRPr="00AB0EAC">
        <w:rPr>
          <w:rFonts w:ascii="Times New Roman" w:hAnsi="Times New Roman" w:cs="Times New Roman"/>
          <w:sz w:val="24"/>
          <w:szCs w:val="24"/>
        </w:rPr>
        <w:t>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Управление школой осуществлялось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AB0EAC">
        <w:rPr>
          <w:rFonts w:ascii="Times New Roman" w:hAnsi="Times New Roman" w:cs="Times New Roman"/>
          <w:sz w:val="24"/>
          <w:szCs w:val="24"/>
        </w:rPr>
        <w:t>Федерации и Уставом МБОУ СОШ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0EAC">
        <w:rPr>
          <w:rFonts w:ascii="Times New Roman" w:hAnsi="Times New Roman" w:cs="Times New Roman"/>
          <w:sz w:val="24"/>
          <w:szCs w:val="24"/>
        </w:rPr>
        <w:t xml:space="preserve"> г. Ессентуки и строится на принципах единоначалия и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самоуправления с опорой на творческую инициативу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и ученического </w:t>
      </w:r>
      <w:r w:rsidRPr="00AB0EAC">
        <w:rPr>
          <w:rFonts w:ascii="Times New Roman" w:hAnsi="Times New Roman" w:cs="Times New Roman"/>
          <w:sz w:val="24"/>
          <w:szCs w:val="24"/>
        </w:rPr>
        <w:t>коллективов.</w:t>
      </w:r>
    </w:p>
    <w:p w:rsid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Сведения об административных работниках на 01.06.2016 г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Зыбина Т.М.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Бондарева Г.А.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    Артеменко Е.Н.</w:t>
      </w:r>
    </w:p>
    <w:p w:rsidR="008D2E2A" w:rsidRPr="00B976FD" w:rsidRDefault="008D2E2A" w:rsidP="00B9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AC">
        <w:rPr>
          <w:rFonts w:ascii="Times New Roman" w:hAnsi="Times New Roman" w:cs="Times New Roman"/>
          <w:b/>
          <w:sz w:val="24"/>
          <w:szCs w:val="24"/>
        </w:rPr>
        <w:t>Органы государственно-общественного управления и самоуправления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 школе осуществляют деятельность обще</w:t>
      </w:r>
      <w:r>
        <w:rPr>
          <w:rFonts w:ascii="Times New Roman" w:hAnsi="Times New Roman" w:cs="Times New Roman"/>
          <w:sz w:val="24"/>
          <w:szCs w:val="24"/>
        </w:rPr>
        <w:t xml:space="preserve">ственные институты управления и </w:t>
      </w:r>
      <w:r w:rsidRPr="00AB0EAC">
        <w:rPr>
          <w:rFonts w:ascii="Times New Roman" w:hAnsi="Times New Roman" w:cs="Times New Roman"/>
          <w:sz w:val="24"/>
          <w:szCs w:val="24"/>
        </w:rPr>
        <w:t>самоуправления: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Педагогический совет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Методический совет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Профсоюзная организация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Совет школы</w:t>
      </w:r>
    </w:p>
    <w:p w:rsidR="00AB0EAC" w:rsidRPr="008D2E2A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● Совет старшеклассников.</w:t>
      </w:r>
    </w:p>
    <w:p w:rsidR="00AB0EAC" w:rsidRPr="00AB0EAC" w:rsidRDefault="00AB0EAC" w:rsidP="00AB0EA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0EAC">
        <w:rPr>
          <w:rFonts w:ascii="Times New Roman" w:hAnsi="Times New Roman" w:cs="Times New Roman"/>
          <w:b/>
          <w:sz w:val="32"/>
          <w:szCs w:val="32"/>
        </w:rPr>
        <w:t>2. Условия осуществления образовательного процесса</w:t>
      </w:r>
    </w:p>
    <w:p w:rsidR="00AB0EAC" w:rsidRPr="00AB0EAC" w:rsidRDefault="00AB0EAC" w:rsidP="00AB0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0EAC">
        <w:rPr>
          <w:rFonts w:ascii="Times New Roman" w:hAnsi="Times New Roman" w:cs="Times New Roman"/>
          <w:b/>
          <w:sz w:val="28"/>
          <w:szCs w:val="24"/>
        </w:rPr>
        <w:t>2.1. Режим работы школы</w:t>
      </w:r>
    </w:p>
    <w:p w:rsidR="00AB0EAC" w:rsidRPr="00330507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507">
        <w:rPr>
          <w:rFonts w:ascii="Times New Roman" w:hAnsi="Times New Roman" w:cs="Times New Roman"/>
          <w:sz w:val="24"/>
          <w:szCs w:val="24"/>
        </w:rPr>
        <w:lastRenderedPageBreak/>
        <w:t xml:space="preserve">Школа работает в две смену с 8.00 до </w:t>
      </w:r>
      <w:r w:rsidR="00330507" w:rsidRPr="00330507">
        <w:rPr>
          <w:rFonts w:ascii="Times New Roman" w:hAnsi="Times New Roman" w:cs="Times New Roman"/>
          <w:sz w:val="24"/>
          <w:szCs w:val="24"/>
        </w:rPr>
        <w:t>18</w:t>
      </w:r>
      <w:r w:rsidRPr="00330507">
        <w:rPr>
          <w:rFonts w:ascii="Times New Roman" w:hAnsi="Times New Roman" w:cs="Times New Roman"/>
          <w:sz w:val="24"/>
          <w:szCs w:val="24"/>
        </w:rPr>
        <w:t>00</w:t>
      </w:r>
    </w:p>
    <w:p w:rsidR="00AB0EAC" w:rsidRPr="00330507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507">
        <w:rPr>
          <w:rFonts w:ascii="Times New Roman" w:hAnsi="Times New Roman" w:cs="Times New Roman"/>
          <w:sz w:val="24"/>
          <w:szCs w:val="24"/>
        </w:rPr>
        <w:t xml:space="preserve">Время начала занятий - 8.00 - окончание - </w:t>
      </w:r>
      <w:r w:rsidR="00330507" w:rsidRPr="00330507">
        <w:rPr>
          <w:rFonts w:ascii="Times New Roman" w:hAnsi="Times New Roman" w:cs="Times New Roman"/>
          <w:sz w:val="24"/>
          <w:szCs w:val="24"/>
        </w:rPr>
        <w:t>17</w:t>
      </w:r>
      <w:r w:rsidRPr="00330507">
        <w:rPr>
          <w:rFonts w:ascii="Times New Roman" w:hAnsi="Times New Roman" w:cs="Times New Roman"/>
          <w:sz w:val="24"/>
          <w:szCs w:val="24"/>
        </w:rPr>
        <w:t>.</w:t>
      </w:r>
      <w:r w:rsidR="00330507" w:rsidRPr="00330507">
        <w:rPr>
          <w:rFonts w:ascii="Times New Roman" w:hAnsi="Times New Roman" w:cs="Times New Roman"/>
          <w:sz w:val="24"/>
          <w:szCs w:val="24"/>
        </w:rPr>
        <w:t>4</w:t>
      </w:r>
      <w:r w:rsidRPr="00330507">
        <w:rPr>
          <w:rFonts w:ascii="Times New Roman" w:hAnsi="Times New Roman" w:cs="Times New Roman"/>
          <w:sz w:val="24"/>
          <w:szCs w:val="24"/>
        </w:rPr>
        <w:t>0.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Учебные занятия в 2016-2017 учебном году организованы в период: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 01.09.2016 г. по 25.05.2017 г. (1 классы)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 01.09.2016 г. по 25.05.2017 г. (9, 11 классы).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 01.09.2016 г. по 30.05.2017 г. (2 - 8 и 10 классы)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 1 классах – 33 учебных недели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во 2-4 кассах – 34 учебных недели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 5-8 и 10 классах - 34 учебных недели</w:t>
      </w:r>
    </w:p>
    <w:p w:rsidR="00AB0EAC" w:rsidRPr="00AB0EAC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в 9 и 11 классах - 34 учебные недели</w:t>
      </w:r>
    </w:p>
    <w:p w:rsidR="00390F62" w:rsidRDefault="00AB0EAC" w:rsidP="00AB0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AC">
        <w:rPr>
          <w:rFonts w:ascii="Times New Roman" w:hAnsi="Times New Roman" w:cs="Times New Roman"/>
          <w:sz w:val="24"/>
          <w:szCs w:val="24"/>
        </w:rPr>
        <w:t>Согласно учебному плану школы установлена 5-ти дневная учебная неделя</w:t>
      </w:r>
      <w:r>
        <w:rPr>
          <w:rFonts w:ascii="Times New Roman" w:hAnsi="Times New Roman" w:cs="Times New Roman"/>
          <w:sz w:val="24"/>
          <w:szCs w:val="24"/>
        </w:rPr>
        <w:t xml:space="preserve"> (1-7классы),6-ти дневная </w:t>
      </w:r>
      <w:r w:rsidRPr="00AB0EAC">
        <w:rPr>
          <w:rFonts w:ascii="Times New Roman" w:hAnsi="Times New Roman" w:cs="Times New Roman"/>
          <w:sz w:val="24"/>
          <w:szCs w:val="24"/>
        </w:rPr>
        <w:t>учебная неделя (</w:t>
      </w:r>
      <w:r w:rsidR="00390F62">
        <w:rPr>
          <w:rFonts w:ascii="Times New Roman" w:hAnsi="Times New Roman" w:cs="Times New Roman"/>
          <w:sz w:val="24"/>
          <w:szCs w:val="24"/>
        </w:rPr>
        <w:t>8</w:t>
      </w:r>
      <w:r w:rsidRPr="00AB0EAC">
        <w:rPr>
          <w:rFonts w:ascii="Times New Roman" w:hAnsi="Times New Roman" w:cs="Times New Roman"/>
          <w:sz w:val="24"/>
          <w:szCs w:val="24"/>
        </w:rPr>
        <w:t>-</w:t>
      </w:r>
      <w:r w:rsidR="00390F62">
        <w:rPr>
          <w:rFonts w:ascii="Times New Roman" w:hAnsi="Times New Roman" w:cs="Times New Roman"/>
          <w:sz w:val="24"/>
          <w:szCs w:val="24"/>
        </w:rPr>
        <w:t>11</w:t>
      </w:r>
      <w:r w:rsidRPr="00AB0EAC">
        <w:rPr>
          <w:rFonts w:ascii="Times New Roman" w:hAnsi="Times New Roman" w:cs="Times New Roman"/>
          <w:sz w:val="24"/>
          <w:szCs w:val="24"/>
        </w:rPr>
        <w:t>классы</w:t>
      </w:r>
      <w:r w:rsidR="00390F62">
        <w:rPr>
          <w:rFonts w:ascii="Times New Roman" w:hAnsi="Times New Roman" w:cs="Times New Roman"/>
          <w:sz w:val="24"/>
          <w:szCs w:val="24"/>
        </w:rPr>
        <w:t>)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F62">
        <w:rPr>
          <w:rFonts w:ascii="Times New Roman" w:hAnsi="Times New Roman" w:cs="Times New Roman"/>
          <w:sz w:val="24"/>
          <w:szCs w:val="24"/>
        </w:rPr>
        <w:t>Согласно рекомендаций</w:t>
      </w:r>
      <w:proofErr w:type="gramEnd"/>
      <w:r w:rsidRPr="00390F62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</w:t>
      </w:r>
      <w:r>
        <w:rPr>
          <w:rFonts w:ascii="Times New Roman" w:hAnsi="Times New Roman" w:cs="Times New Roman"/>
          <w:sz w:val="24"/>
          <w:szCs w:val="24"/>
        </w:rPr>
        <w:t>нистрации г. Ессентуки на 2016-</w:t>
      </w:r>
      <w:r w:rsidRPr="00390F62">
        <w:rPr>
          <w:rFonts w:ascii="Times New Roman" w:hAnsi="Times New Roman" w:cs="Times New Roman"/>
          <w:sz w:val="24"/>
          <w:szCs w:val="24"/>
        </w:rPr>
        <w:t>2017 учебный год утвержден годовой календарный график работы школы: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осенние каникулы: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1-11 классы: 29.10.2016 - 06.11.2016 г.,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зимние каникулы: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1-11 классы: 31.12.2016 - 09.01.2017 г.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февральские каникулы: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2-11 классы: 07.02 - 12.02.2017 г., 1-е классы 04.02 - 12.02.2017 г.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весенние каникулы: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2-11 классы: 28.03 - 02.04.2017 г., 1-е классы 25.03. - 02.04.2017г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  <w:r w:rsidRPr="00390F62">
        <w:rPr>
          <w:rFonts w:ascii="Times New Roman" w:hAnsi="Times New Roman" w:cs="Times New Roman"/>
          <w:sz w:val="24"/>
          <w:szCs w:val="24"/>
        </w:rPr>
        <w:t xml:space="preserve"> проводится на основании Поло</w:t>
      </w:r>
      <w:r>
        <w:rPr>
          <w:rFonts w:ascii="Times New Roman" w:hAnsi="Times New Roman" w:cs="Times New Roman"/>
          <w:sz w:val="24"/>
          <w:szCs w:val="24"/>
        </w:rPr>
        <w:t xml:space="preserve">жения о формах, </w:t>
      </w:r>
      <w:r w:rsidRPr="00390F62">
        <w:rPr>
          <w:rFonts w:ascii="Times New Roman" w:hAnsi="Times New Roman" w:cs="Times New Roman"/>
          <w:sz w:val="24"/>
          <w:szCs w:val="24"/>
        </w:rPr>
        <w:t>периодичности, порядке текущего контроля успеваем</w:t>
      </w:r>
      <w:r>
        <w:rPr>
          <w:rFonts w:ascii="Times New Roman" w:hAnsi="Times New Roman" w:cs="Times New Roman"/>
          <w:sz w:val="24"/>
          <w:szCs w:val="24"/>
        </w:rPr>
        <w:t>ости и промежуточной аттестации</w:t>
      </w:r>
      <w:r w:rsidRPr="00390F62">
        <w:rPr>
          <w:rFonts w:ascii="Times New Roman" w:hAnsi="Times New Roman" w:cs="Times New Roman"/>
          <w:sz w:val="24"/>
          <w:szCs w:val="24"/>
        </w:rPr>
        <w:t>обучающихся МБОУ СОШ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390F62">
        <w:rPr>
          <w:rFonts w:ascii="Times New Roman" w:hAnsi="Times New Roman" w:cs="Times New Roman"/>
          <w:sz w:val="24"/>
          <w:szCs w:val="24"/>
        </w:rPr>
        <w:t xml:space="preserve"> г. Ессентуки, по итогам освоения образовательной программы: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на первой и второй ступенях обучения - за I, II, III, IV четверти, по итогам года;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на третьей ступени - за I, II полугодия.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b/>
          <w:sz w:val="24"/>
          <w:szCs w:val="24"/>
        </w:rPr>
        <w:t xml:space="preserve">Государственная итоговая аттестация </w:t>
      </w:r>
      <w:proofErr w:type="gramStart"/>
      <w:r w:rsidRPr="00390F6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освоивших основные </w:t>
      </w:r>
      <w:r w:rsidRPr="00390F62">
        <w:rPr>
          <w:rFonts w:ascii="Times New Roman" w:hAnsi="Times New Roman" w:cs="Times New Roman"/>
          <w:sz w:val="24"/>
          <w:szCs w:val="24"/>
        </w:rPr>
        <w:t>общеобразовательные программы основного общег</w:t>
      </w:r>
      <w:r>
        <w:rPr>
          <w:rFonts w:ascii="Times New Roman" w:hAnsi="Times New Roman" w:cs="Times New Roman"/>
          <w:sz w:val="24"/>
          <w:szCs w:val="24"/>
        </w:rPr>
        <w:t xml:space="preserve">о и среднего общего образования </w:t>
      </w:r>
      <w:r w:rsidRPr="00390F62">
        <w:rPr>
          <w:rFonts w:ascii="Times New Roman" w:hAnsi="Times New Roman" w:cs="Times New Roman"/>
          <w:sz w:val="24"/>
          <w:szCs w:val="24"/>
        </w:rPr>
        <w:t>производится в соответствии с: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Федеральным Законом от 29.12.2012 г. №273-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90F62">
        <w:rPr>
          <w:rFonts w:ascii="Times New Roman" w:hAnsi="Times New Roman" w:cs="Times New Roman"/>
          <w:sz w:val="24"/>
          <w:szCs w:val="24"/>
        </w:rPr>
        <w:t>Федерации»;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Порядком проведения государственной итогово</w:t>
      </w:r>
      <w:r>
        <w:rPr>
          <w:rFonts w:ascii="Times New Roman" w:hAnsi="Times New Roman" w:cs="Times New Roman"/>
          <w:sz w:val="24"/>
          <w:szCs w:val="24"/>
        </w:rPr>
        <w:t xml:space="preserve">й аттестации по образовательным </w:t>
      </w:r>
      <w:r w:rsidRPr="00390F62">
        <w:rPr>
          <w:rFonts w:ascii="Times New Roman" w:hAnsi="Times New Roman" w:cs="Times New Roman"/>
          <w:sz w:val="24"/>
          <w:szCs w:val="24"/>
        </w:rPr>
        <w:t>программам среднего общего образования, утвержденным пр</w:t>
      </w:r>
      <w:r>
        <w:rPr>
          <w:rFonts w:ascii="Times New Roman" w:hAnsi="Times New Roman" w:cs="Times New Roman"/>
          <w:sz w:val="24"/>
          <w:szCs w:val="24"/>
        </w:rPr>
        <w:t xml:space="preserve">иказом Министерства образования </w:t>
      </w:r>
      <w:r w:rsidRPr="00390F62">
        <w:rPr>
          <w:rFonts w:ascii="Times New Roman" w:hAnsi="Times New Roman" w:cs="Times New Roman"/>
          <w:sz w:val="24"/>
          <w:szCs w:val="24"/>
        </w:rPr>
        <w:t>и науки РФ от 26.12.2013 г. №1400 (с изменениями от 07.07. 2015 г.)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Порядком проведения государственной итогово</w:t>
      </w:r>
      <w:r>
        <w:rPr>
          <w:rFonts w:ascii="Times New Roman" w:hAnsi="Times New Roman" w:cs="Times New Roman"/>
          <w:sz w:val="24"/>
          <w:szCs w:val="24"/>
        </w:rPr>
        <w:t xml:space="preserve">й аттестации по образовательным </w:t>
      </w:r>
      <w:r w:rsidRPr="00390F62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образования, утвержденным приказо</w:t>
      </w:r>
      <w:r>
        <w:rPr>
          <w:rFonts w:ascii="Times New Roman" w:hAnsi="Times New Roman" w:cs="Times New Roman"/>
          <w:sz w:val="24"/>
          <w:szCs w:val="24"/>
        </w:rPr>
        <w:t xml:space="preserve">м Министерства </w:t>
      </w:r>
      <w:r w:rsidRPr="00390F62">
        <w:rPr>
          <w:rFonts w:ascii="Times New Roman" w:hAnsi="Times New Roman" w:cs="Times New Roman"/>
          <w:sz w:val="24"/>
          <w:szCs w:val="24"/>
        </w:rPr>
        <w:t>образования РФ от 25.12.2013 г. №1394 (с изменениями от 07.07.2015 г.);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Методическими материалами по подгот</w:t>
      </w:r>
      <w:r>
        <w:rPr>
          <w:rFonts w:ascii="Times New Roman" w:hAnsi="Times New Roman" w:cs="Times New Roman"/>
          <w:sz w:val="24"/>
          <w:szCs w:val="24"/>
        </w:rPr>
        <w:t xml:space="preserve">овке и проведению ЕГЭ в пунктах </w:t>
      </w:r>
      <w:r w:rsidRPr="00390F62">
        <w:rPr>
          <w:rFonts w:ascii="Times New Roman" w:hAnsi="Times New Roman" w:cs="Times New Roman"/>
          <w:sz w:val="24"/>
          <w:szCs w:val="24"/>
        </w:rPr>
        <w:t>проведения экзамена в 2017 году;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Методическими материалами по по</w:t>
      </w:r>
      <w:r>
        <w:rPr>
          <w:rFonts w:ascii="Times New Roman" w:hAnsi="Times New Roman" w:cs="Times New Roman"/>
          <w:sz w:val="24"/>
          <w:szCs w:val="24"/>
        </w:rPr>
        <w:t xml:space="preserve">дготовке и проведению основного </w:t>
      </w:r>
      <w:r w:rsidRPr="00390F62">
        <w:rPr>
          <w:rFonts w:ascii="Times New Roman" w:hAnsi="Times New Roman" w:cs="Times New Roman"/>
          <w:sz w:val="24"/>
          <w:szCs w:val="24"/>
        </w:rPr>
        <w:t>государственного экзамена в 2017 году;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lastRenderedPageBreak/>
        <w:t>● Приказом Министерства образования и нау</w:t>
      </w:r>
      <w:r>
        <w:rPr>
          <w:rFonts w:ascii="Times New Roman" w:hAnsi="Times New Roman" w:cs="Times New Roman"/>
          <w:sz w:val="24"/>
          <w:szCs w:val="24"/>
        </w:rPr>
        <w:t xml:space="preserve">ки РФ от 14.02.2014 г. №115 «Об </w:t>
      </w:r>
      <w:r w:rsidRPr="00390F62">
        <w:rPr>
          <w:rFonts w:ascii="Times New Roman" w:hAnsi="Times New Roman" w:cs="Times New Roman"/>
          <w:sz w:val="24"/>
          <w:szCs w:val="24"/>
        </w:rPr>
        <w:t>утверждении Порядка заполнения, учета и выдачи аттеста</w:t>
      </w:r>
      <w:r>
        <w:rPr>
          <w:rFonts w:ascii="Times New Roman" w:hAnsi="Times New Roman" w:cs="Times New Roman"/>
          <w:sz w:val="24"/>
          <w:szCs w:val="24"/>
        </w:rPr>
        <w:t xml:space="preserve">тов об основном общем и среднем </w:t>
      </w:r>
      <w:r w:rsidRPr="00390F62">
        <w:rPr>
          <w:rFonts w:ascii="Times New Roman" w:hAnsi="Times New Roman" w:cs="Times New Roman"/>
          <w:sz w:val="24"/>
          <w:szCs w:val="24"/>
        </w:rPr>
        <w:t>общем образовании и их дубликатов»;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 xml:space="preserve">● Приказом </w:t>
      </w:r>
      <w:proofErr w:type="spellStart"/>
      <w:r w:rsidRPr="00390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0F62">
        <w:rPr>
          <w:rFonts w:ascii="Times New Roman" w:hAnsi="Times New Roman" w:cs="Times New Roman"/>
          <w:sz w:val="24"/>
          <w:szCs w:val="24"/>
        </w:rPr>
        <w:t xml:space="preserve"> России от 09.01.201</w:t>
      </w:r>
      <w:r>
        <w:rPr>
          <w:rFonts w:ascii="Times New Roman" w:hAnsi="Times New Roman" w:cs="Times New Roman"/>
          <w:sz w:val="24"/>
          <w:szCs w:val="24"/>
        </w:rPr>
        <w:t xml:space="preserve">7 г. №4 "Об утверждении единого </w:t>
      </w:r>
      <w:r w:rsidRPr="00390F62">
        <w:rPr>
          <w:rFonts w:ascii="Times New Roman" w:hAnsi="Times New Roman" w:cs="Times New Roman"/>
          <w:sz w:val="24"/>
          <w:szCs w:val="24"/>
        </w:rPr>
        <w:t>расписания и продолжительности проведения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твенного выпускного экзамена по </w:t>
      </w:r>
      <w:r w:rsidRPr="00390F62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и среднег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по каждому </w:t>
      </w:r>
      <w:r w:rsidRPr="00390F62">
        <w:rPr>
          <w:rFonts w:ascii="Times New Roman" w:hAnsi="Times New Roman" w:cs="Times New Roman"/>
          <w:sz w:val="24"/>
          <w:szCs w:val="24"/>
        </w:rPr>
        <w:t xml:space="preserve">учебному предмету, перечня средств обучения и воспитания,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при его проведении </w:t>
      </w:r>
      <w:r w:rsidRPr="00390F62">
        <w:rPr>
          <w:rFonts w:ascii="Times New Roman" w:hAnsi="Times New Roman" w:cs="Times New Roman"/>
          <w:sz w:val="24"/>
          <w:szCs w:val="24"/>
        </w:rPr>
        <w:t>в 2017 году";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 xml:space="preserve">● Приказом </w:t>
      </w:r>
      <w:proofErr w:type="spellStart"/>
      <w:r w:rsidRPr="00390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0F62">
        <w:rPr>
          <w:rFonts w:ascii="Times New Roman" w:hAnsi="Times New Roman" w:cs="Times New Roman"/>
          <w:sz w:val="24"/>
          <w:szCs w:val="24"/>
        </w:rPr>
        <w:t xml:space="preserve"> России от 09.01.201</w:t>
      </w:r>
      <w:r>
        <w:rPr>
          <w:rFonts w:ascii="Times New Roman" w:hAnsi="Times New Roman" w:cs="Times New Roman"/>
          <w:sz w:val="24"/>
          <w:szCs w:val="24"/>
        </w:rPr>
        <w:t xml:space="preserve">7 г. №5 "Об утверждении единого </w:t>
      </w:r>
      <w:r w:rsidRPr="00390F62">
        <w:rPr>
          <w:rFonts w:ascii="Times New Roman" w:hAnsi="Times New Roman" w:cs="Times New Roman"/>
          <w:sz w:val="24"/>
          <w:szCs w:val="24"/>
        </w:rPr>
        <w:t>расписания и продолжительности проведения единого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экзамена по каждому </w:t>
      </w:r>
      <w:r w:rsidRPr="00390F62">
        <w:rPr>
          <w:rFonts w:ascii="Times New Roman" w:hAnsi="Times New Roman" w:cs="Times New Roman"/>
          <w:sz w:val="24"/>
          <w:szCs w:val="24"/>
        </w:rPr>
        <w:t xml:space="preserve">учебному предмету, перечня средств обучения и воспитания,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используемых при его проведении </w:t>
      </w:r>
      <w:r w:rsidRPr="00390F62">
        <w:rPr>
          <w:rFonts w:ascii="Times New Roman" w:hAnsi="Times New Roman" w:cs="Times New Roman"/>
          <w:sz w:val="24"/>
          <w:szCs w:val="24"/>
        </w:rPr>
        <w:t>в 2017 году";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Приказом Министерства образования и науки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23.06.2014 </w:t>
      </w:r>
      <w:r w:rsidRPr="00390F62">
        <w:rPr>
          <w:rFonts w:ascii="Times New Roman" w:hAnsi="Times New Roman" w:cs="Times New Roman"/>
          <w:sz w:val="24"/>
          <w:szCs w:val="24"/>
        </w:rPr>
        <w:t>г. №685 «Об утверждении Порядка выдачи медали «За особые успехи в учении»;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● Инструктивно - методическими письмами, прика</w:t>
      </w:r>
      <w:r>
        <w:rPr>
          <w:rFonts w:ascii="Times New Roman" w:hAnsi="Times New Roman" w:cs="Times New Roman"/>
          <w:sz w:val="24"/>
          <w:szCs w:val="24"/>
        </w:rPr>
        <w:t xml:space="preserve">зами министерства образования и </w:t>
      </w:r>
      <w:r w:rsidRPr="00390F62">
        <w:rPr>
          <w:rFonts w:ascii="Times New Roman" w:hAnsi="Times New Roman" w:cs="Times New Roman"/>
          <w:sz w:val="24"/>
          <w:szCs w:val="24"/>
        </w:rPr>
        <w:t>молодежной политики Ставропольского края, управления образования администрации города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Ессентуки.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CD2" w:rsidRPr="00161CCF" w:rsidRDefault="00390F62" w:rsidP="00390F62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61CCF">
        <w:rPr>
          <w:rFonts w:ascii="Times New Roman" w:hAnsi="Times New Roman" w:cs="Times New Roman"/>
          <w:b/>
          <w:sz w:val="28"/>
          <w:szCs w:val="32"/>
        </w:rPr>
        <w:t>2.2. Учебно-материальная база, благоустройство и оснащенность школы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В течение 2016-2017 учебного года в школ</w:t>
      </w:r>
      <w:r>
        <w:rPr>
          <w:rFonts w:ascii="Times New Roman" w:hAnsi="Times New Roman" w:cs="Times New Roman"/>
          <w:sz w:val="24"/>
          <w:szCs w:val="24"/>
        </w:rPr>
        <w:t xml:space="preserve">е продолжена работа по развитию </w:t>
      </w:r>
      <w:r w:rsidRPr="00390F62">
        <w:rPr>
          <w:rFonts w:ascii="Times New Roman" w:hAnsi="Times New Roman" w:cs="Times New Roman"/>
          <w:sz w:val="24"/>
          <w:szCs w:val="24"/>
        </w:rPr>
        <w:t>материально-технической базы и поддержа</w:t>
      </w:r>
      <w:r>
        <w:rPr>
          <w:rFonts w:ascii="Times New Roman" w:hAnsi="Times New Roman" w:cs="Times New Roman"/>
          <w:sz w:val="24"/>
          <w:szCs w:val="24"/>
        </w:rPr>
        <w:t>ние комфортных условий обучения.</w:t>
      </w:r>
      <w:r w:rsidR="004C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косметический ремонт в учебных кабинетах </w:t>
      </w:r>
      <w:r w:rsidRPr="00390F62">
        <w:rPr>
          <w:rFonts w:ascii="Times New Roman" w:hAnsi="Times New Roman" w:cs="Times New Roman"/>
          <w:sz w:val="24"/>
          <w:szCs w:val="24"/>
        </w:rPr>
        <w:t>школы, в спортивном зале. Продолжена работа по благоустройству прилегающей территории.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Условия пребывания детей в школе, комфортность и без</w:t>
      </w:r>
      <w:r>
        <w:rPr>
          <w:rFonts w:ascii="Times New Roman" w:hAnsi="Times New Roman" w:cs="Times New Roman"/>
          <w:sz w:val="24"/>
          <w:szCs w:val="24"/>
        </w:rPr>
        <w:t xml:space="preserve">опасность образовательной среды </w:t>
      </w:r>
      <w:r w:rsidRPr="00390F62">
        <w:rPr>
          <w:rFonts w:ascii="Times New Roman" w:hAnsi="Times New Roman" w:cs="Times New Roman"/>
          <w:sz w:val="24"/>
          <w:szCs w:val="24"/>
        </w:rPr>
        <w:t>находится в поле постоянного внимания педагогов школы.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учреждении организован на базе </w:t>
      </w:r>
      <w:r>
        <w:rPr>
          <w:rFonts w:ascii="Times New Roman" w:hAnsi="Times New Roman" w:cs="Times New Roman"/>
          <w:sz w:val="24"/>
          <w:szCs w:val="24"/>
        </w:rPr>
        <w:t xml:space="preserve">23 учебных </w:t>
      </w:r>
      <w:r w:rsidRPr="00390F6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бинетов, актового, спортивного</w:t>
      </w:r>
      <w:r w:rsidRPr="00390F62">
        <w:rPr>
          <w:rFonts w:ascii="Times New Roman" w:hAnsi="Times New Roman" w:cs="Times New Roman"/>
          <w:sz w:val="24"/>
          <w:szCs w:val="24"/>
        </w:rPr>
        <w:t xml:space="preserve"> залов, библиотеки.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 школы</w:t>
      </w:r>
      <w:r w:rsidRPr="00390F62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 xml:space="preserve">ольшинство предметных кабинетов </w:t>
      </w:r>
      <w:r w:rsidRPr="00390F62">
        <w:rPr>
          <w:rFonts w:ascii="Times New Roman" w:hAnsi="Times New Roman" w:cs="Times New Roman"/>
          <w:sz w:val="24"/>
          <w:szCs w:val="24"/>
        </w:rPr>
        <w:t xml:space="preserve">оснащено мультимедийным оборудованием и необходимой учебной мебелью, из них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390F62">
        <w:rPr>
          <w:rFonts w:ascii="Times New Roman" w:hAnsi="Times New Roman" w:cs="Times New Roman"/>
          <w:sz w:val="24"/>
          <w:szCs w:val="24"/>
        </w:rPr>
        <w:t>кабинетов - современными автоматизированными рабочими местами педагогов. В кабинетах</w:t>
      </w:r>
    </w:p>
    <w:p w:rsid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начальной школы, физики, биологии, химии есть в нал</w:t>
      </w:r>
      <w:r>
        <w:rPr>
          <w:rFonts w:ascii="Times New Roman" w:hAnsi="Times New Roman" w:cs="Times New Roman"/>
          <w:sz w:val="24"/>
          <w:szCs w:val="24"/>
        </w:rPr>
        <w:t xml:space="preserve">ичии лабораторное оборудование, </w:t>
      </w:r>
      <w:r w:rsidRPr="00390F62">
        <w:rPr>
          <w:rFonts w:ascii="Times New Roman" w:hAnsi="Times New Roman" w:cs="Times New Roman"/>
          <w:sz w:val="24"/>
          <w:szCs w:val="24"/>
        </w:rPr>
        <w:t>соответствующее требованиям к оснащенности образовательной организации.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 xml:space="preserve">На персональных компьютерах, используемых в </w:t>
      </w:r>
      <w:r>
        <w:rPr>
          <w:rFonts w:ascii="Times New Roman" w:hAnsi="Times New Roman" w:cs="Times New Roman"/>
          <w:sz w:val="24"/>
          <w:szCs w:val="24"/>
        </w:rPr>
        <w:t xml:space="preserve">школе, установлено лицензионное </w:t>
      </w:r>
      <w:r w:rsidRPr="00390F62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390F6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90F62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390F62" w:rsidRPr="00390F62" w:rsidRDefault="00390F62" w:rsidP="00390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Рабочие места педагогов, школьников и администрации школы входят в со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r w:rsidRPr="00390F62">
        <w:rPr>
          <w:rFonts w:ascii="Times New Roman" w:hAnsi="Times New Roman" w:cs="Times New Roman"/>
          <w:sz w:val="24"/>
          <w:szCs w:val="24"/>
        </w:rPr>
        <w:t>локальной вычислительной сети школы и имеют выход в Инте</w:t>
      </w:r>
      <w:r>
        <w:rPr>
          <w:rFonts w:ascii="Times New Roman" w:hAnsi="Times New Roman" w:cs="Times New Roman"/>
          <w:sz w:val="24"/>
          <w:szCs w:val="24"/>
        </w:rPr>
        <w:t xml:space="preserve">рнет (Провайдер - «Ростелеком», </w:t>
      </w:r>
      <w:r w:rsidRPr="00390F62">
        <w:rPr>
          <w:rFonts w:ascii="Times New Roman" w:hAnsi="Times New Roman" w:cs="Times New Roman"/>
          <w:sz w:val="24"/>
          <w:szCs w:val="24"/>
        </w:rPr>
        <w:t>1024 Кбит/с).</w:t>
      </w:r>
    </w:p>
    <w:p w:rsidR="00974BC3" w:rsidRPr="00974BC3" w:rsidRDefault="00390F62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62">
        <w:rPr>
          <w:rFonts w:ascii="Times New Roman" w:hAnsi="Times New Roman" w:cs="Times New Roman"/>
          <w:sz w:val="24"/>
          <w:szCs w:val="24"/>
        </w:rPr>
        <w:t>В 2016-2017 учебном году с целью ведения электронного документооборота продолжено использование ав</w:t>
      </w:r>
      <w:r>
        <w:rPr>
          <w:rFonts w:ascii="Times New Roman" w:hAnsi="Times New Roman" w:cs="Times New Roman"/>
          <w:sz w:val="24"/>
          <w:szCs w:val="24"/>
        </w:rPr>
        <w:t xml:space="preserve">томатизированной информационная </w:t>
      </w:r>
      <w:r w:rsidRPr="00390F62">
        <w:rPr>
          <w:rFonts w:ascii="Times New Roman" w:hAnsi="Times New Roman" w:cs="Times New Roman"/>
          <w:sz w:val="24"/>
          <w:szCs w:val="24"/>
        </w:rPr>
        <w:t>система «АВЕРС»</w:t>
      </w:r>
      <w:proofErr w:type="gramStart"/>
      <w:r w:rsidR="00974BC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74BC3">
        <w:rPr>
          <w:rFonts w:ascii="Times New Roman" w:hAnsi="Times New Roman" w:cs="Times New Roman"/>
          <w:sz w:val="24"/>
          <w:szCs w:val="24"/>
        </w:rPr>
        <w:t xml:space="preserve">огласно плану мероприятий по </w:t>
      </w:r>
      <w:r w:rsidR="00974BC3" w:rsidRPr="00974BC3">
        <w:rPr>
          <w:rFonts w:ascii="Times New Roman" w:hAnsi="Times New Roman" w:cs="Times New Roman"/>
          <w:sz w:val="24"/>
          <w:szCs w:val="24"/>
        </w:rPr>
        <w:t>созданию регионального сегмента единой федеральной межведомственной системы учет</w:t>
      </w:r>
      <w:r w:rsidR="00974BC3">
        <w:rPr>
          <w:rFonts w:ascii="Times New Roman" w:hAnsi="Times New Roman" w:cs="Times New Roman"/>
          <w:sz w:val="24"/>
          <w:szCs w:val="24"/>
        </w:rPr>
        <w:t xml:space="preserve">а </w:t>
      </w:r>
      <w:r w:rsidR="00974BC3" w:rsidRPr="00974BC3">
        <w:rPr>
          <w:rFonts w:ascii="Times New Roman" w:hAnsi="Times New Roman" w:cs="Times New Roman"/>
          <w:sz w:val="24"/>
          <w:szCs w:val="24"/>
        </w:rPr>
        <w:t>контингента обучающихся по основным образовательным программам и дополнительнымобщеобразовательным программам (На основании распор</w:t>
      </w:r>
      <w:r w:rsidR="00974BC3">
        <w:rPr>
          <w:rFonts w:ascii="Times New Roman" w:hAnsi="Times New Roman" w:cs="Times New Roman"/>
          <w:sz w:val="24"/>
          <w:szCs w:val="24"/>
        </w:rPr>
        <w:t xml:space="preserve">яжения Правительства Российской </w:t>
      </w:r>
      <w:r w:rsidR="00974BC3" w:rsidRPr="00974BC3">
        <w:rPr>
          <w:rFonts w:ascii="Times New Roman" w:hAnsi="Times New Roman" w:cs="Times New Roman"/>
          <w:sz w:val="24"/>
          <w:szCs w:val="24"/>
        </w:rPr>
        <w:t>Федерации от 25.10.2014 г. «Об утверждении Концеп</w:t>
      </w:r>
      <w:r w:rsidR="00974BC3">
        <w:rPr>
          <w:rFonts w:ascii="Times New Roman" w:hAnsi="Times New Roman" w:cs="Times New Roman"/>
          <w:sz w:val="24"/>
          <w:szCs w:val="24"/>
        </w:rPr>
        <w:t xml:space="preserve">ции создания единой федеральной </w:t>
      </w:r>
      <w:r w:rsidR="00974BC3" w:rsidRPr="00974BC3">
        <w:rPr>
          <w:rFonts w:ascii="Times New Roman" w:hAnsi="Times New Roman" w:cs="Times New Roman"/>
          <w:sz w:val="24"/>
          <w:szCs w:val="24"/>
        </w:rPr>
        <w:t>межведомственной системы учета контингента обучающи</w:t>
      </w:r>
      <w:r w:rsidR="00974BC3">
        <w:rPr>
          <w:rFonts w:ascii="Times New Roman" w:hAnsi="Times New Roman" w:cs="Times New Roman"/>
          <w:sz w:val="24"/>
          <w:szCs w:val="24"/>
        </w:rPr>
        <w:t xml:space="preserve">хся по основным образовательным </w:t>
      </w:r>
      <w:r w:rsidR="00974BC3" w:rsidRPr="00974BC3">
        <w:rPr>
          <w:rFonts w:ascii="Times New Roman" w:hAnsi="Times New Roman" w:cs="Times New Roman"/>
          <w:sz w:val="24"/>
          <w:szCs w:val="24"/>
        </w:rPr>
        <w:t xml:space="preserve">программам и дополнительным общеобразовательным </w:t>
      </w:r>
      <w:r w:rsidR="00974BC3" w:rsidRPr="00974BC3">
        <w:rPr>
          <w:rFonts w:ascii="Times New Roman" w:hAnsi="Times New Roman" w:cs="Times New Roman"/>
          <w:sz w:val="24"/>
          <w:szCs w:val="24"/>
        </w:rPr>
        <w:lastRenderedPageBreak/>
        <w:t>програ</w:t>
      </w:r>
      <w:r w:rsidR="00974BC3">
        <w:rPr>
          <w:rFonts w:ascii="Times New Roman" w:hAnsi="Times New Roman" w:cs="Times New Roman"/>
          <w:sz w:val="24"/>
          <w:szCs w:val="24"/>
        </w:rPr>
        <w:t xml:space="preserve">ммам») в 2016 году осуществлено </w:t>
      </w:r>
      <w:r w:rsidR="00974BC3" w:rsidRPr="00974BC3">
        <w:rPr>
          <w:rFonts w:ascii="Times New Roman" w:hAnsi="Times New Roman" w:cs="Times New Roman"/>
          <w:sz w:val="24"/>
          <w:szCs w:val="24"/>
        </w:rPr>
        <w:t>подключение школы к региональной системе «Контингент».</w:t>
      </w:r>
    </w:p>
    <w:p w:rsidR="00974BC3" w:rsidRDefault="00974BC3" w:rsidP="00974BC3">
      <w:pPr>
        <w:spacing w:after="0"/>
        <w:jc w:val="both"/>
      </w:pPr>
      <w:r w:rsidRPr="00974BC3">
        <w:rPr>
          <w:rFonts w:ascii="Times New Roman" w:hAnsi="Times New Roman" w:cs="Times New Roman"/>
          <w:sz w:val="24"/>
          <w:szCs w:val="24"/>
        </w:rPr>
        <w:t>В школе функционирует библиотека, которая объед</w:t>
      </w:r>
      <w:r>
        <w:rPr>
          <w:rFonts w:ascii="Times New Roman" w:hAnsi="Times New Roman" w:cs="Times New Roman"/>
          <w:sz w:val="24"/>
          <w:szCs w:val="24"/>
        </w:rPr>
        <w:t xml:space="preserve">иняет абонемент, читальный зал, </w:t>
      </w:r>
      <w:proofErr w:type="spellStart"/>
      <w:r w:rsidRPr="00974BC3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974BC3">
        <w:rPr>
          <w:rFonts w:ascii="Times New Roman" w:hAnsi="Times New Roman" w:cs="Times New Roman"/>
          <w:sz w:val="24"/>
          <w:szCs w:val="24"/>
        </w:rPr>
        <w:t xml:space="preserve">. Приоритетным направлением деятельности центра является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полного </w:t>
      </w:r>
      <w:r w:rsidRPr="00974BC3">
        <w:rPr>
          <w:rFonts w:ascii="Times New Roman" w:hAnsi="Times New Roman" w:cs="Times New Roman"/>
          <w:sz w:val="24"/>
          <w:szCs w:val="24"/>
        </w:rPr>
        <w:t>доступа всех участников образовательного процесса к книжным и электронным ресурса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 xml:space="preserve">Учебный фонд </w:t>
      </w:r>
      <w:r>
        <w:rPr>
          <w:rFonts w:ascii="Times New Roman" w:hAnsi="Times New Roman" w:cs="Times New Roman"/>
          <w:sz w:val="24"/>
          <w:szCs w:val="24"/>
        </w:rPr>
        <w:t>библиотеки</w:t>
      </w:r>
      <w:r w:rsidRPr="00974BC3">
        <w:rPr>
          <w:rFonts w:ascii="Times New Roman" w:hAnsi="Times New Roman" w:cs="Times New Roman"/>
          <w:sz w:val="24"/>
          <w:szCs w:val="24"/>
        </w:rPr>
        <w:t xml:space="preserve"> укомплектован необходимым количеством учебников. В 2016-2017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3">
        <w:rPr>
          <w:rFonts w:ascii="Times New Roman" w:hAnsi="Times New Roman" w:cs="Times New Roman"/>
          <w:sz w:val="24"/>
          <w:szCs w:val="24"/>
        </w:rPr>
        <w:t>учебном году в образовательном процессе использов</w:t>
      </w:r>
      <w:r>
        <w:rPr>
          <w:rFonts w:ascii="Times New Roman" w:hAnsi="Times New Roman" w:cs="Times New Roman"/>
          <w:sz w:val="24"/>
          <w:szCs w:val="24"/>
        </w:rPr>
        <w:t xml:space="preserve">ались учебники в соответствии с </w:t>
      </w:r>
      <w:r w:rsidRPr="00974BC3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рекомендованных</w:t>
      </w:r>
      <w:r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</w:t>
      </w:r>
      <w:r w:rsidRPr="00974BC3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начального общего, </w:t>
      </w:r>
      <w:r w:rsidRPr="00974BC3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 xml:space="preserve">ержденным приказом Министерства </w:t>
      </w:r>
      <w:r w:rsidRPr="00974BC3">
        <w:rPr>
          <w:rFonts w:ascii="Times New Roman" w:hAnsi="Times New Roman" w:cs="Times New Roman"/>
          <w:sz w:val="24"/>
          <w:szCs w:val="24"/>
        </w:rPr>
        <w:t>образования и науки РФ от 31.03.2014 № 253.</w:t>
      </w:r>
      <w:proofErr w:type="gramEnd"/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К началу 2016-2017 учебного года было получено </w:t>
      </w:r>
      <w:r w:rsidR="008E0E0C">
        <w:rPr>
          <w:rFonts w:ascii="Times New Roman" w:hAnsi="Times New Roman" w:cs="Times New Roman"/>
          <w:sz w:val="24"/>
          <w:szCs w:val="24"/>
        </w:rPr>
        <w:t>775</w:t>
      </w:r>
      <w:r w:rsidRPr="008E0E0C">
        <w:rPr>
          <w:rFonts w:ascii="Times New Roman" w:hAnsi="Times New Roman" w:cs="Times New Roman"/>
          <w:sz w:val="24"/>
          <w:szCs w:val="24"/>
        </w:rPr>
        <w:t xml:space="preserve"> учебников (на общую сумму</w:t>
      </w:r>
      <w:r w:rsidR="008E0E0C" w:rsidRPr="008E0E0C">
        <w:rPr>
          <w:rFonts w:ascii="Times New Roman" w:hAnsi="Times New Roman" w:cs="Times New Roman"/>
          <w:sz w:val="24"/>
          <w:szCs w:val="24"/>
        </w:rPr>
        <w:t xml:space="preserve"> 349000 рублей)</w:t>
      </w:r>
      <w:r w:rsidRPr="00974BC3">
        <w:rPr>
          <w:rFonts w:ascii="Times New Roman" w:hAnsi="Times New Roman" w:cs="Times New Roman"/>
          <w:sz w:val="24"/>
          <w:szCs w:val="24"/>
        </w:rPr>
        <w:t xml:space="preserve"> За счет межшкольного обмена, благодаря активному участию классных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974BC3">
        <w:rPr>
          <w:rFonts w:ascii="Times New Roman" w:hAnsi="Times New Roman" w:cs="Times New Roman"/>
          <w:sz w:val="24"/>
          <w:szCs w:val="24"/>
        </w:rPr>
        <w:t>коллективов в акции «Подари школе учебник» общая обеспеченность учащихся учебниками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974BC3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74BC3">
        <w:rPr>
          <w:rFonts w:ascii="Times New Roman" w:hAnsi="Times New Roman" w:cs="Times New Roman"/>
          <w:sz w:val="24"/>
          <w:szCs w:val="24"/>
        </w:rPr>
        <w:t>%.</w:t>
      </w:r>
    </w:p>
    <w:p w:rsidR="008E0E0C" w:rsidRPr="00974BC3" w:rsidRDefault="00974BC3" w:rsidP="008E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 xml:space="preserve">В течение года заведующей библиотекой </w:t>
      </w:r>
      <w:r>
        <w:rPr>
          <w:rFonts w:ascii="Times New Roman" w:hAnsi="Times New Roman" w:cs="Times New Roman"/>
          <w:sz w:val="24"/>
          <w:szCs w:val="24"/>
        </w:rPr>
        <w:t>Лисовской Ж.М.</w:t>
      </w:r>
      <w:r w:rsidRPr="00974BC3">
        <w:rPr>
          <w:rFonts w:ascii="Times New Roman" w:hAnsi="Times New Roman" w:cs="Times New Roman"/>
          <w:sz w:val="24"/>
          <w:szCs w:val="24"/>
        </w:rPr>
        <w:t>. была проведена работа по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974BC3">
        <w:rPr>
          <w:rFonts w:ascii="Times New Roman" w:hAnsi="Times New Roman" w:cs="Times New Roman"/>
          <w:sz w:val="24"/>
          <w:szCs w:val="24"/>
        </w:rPr>
        <w:t>комплектованию и обеспечению учащихся учебниками на 201</w:t>
      </w:r>
      <w:r w:rsidR="008E0E0C">
        <w:rPr>
          <w:rFonts w:ascii="Times New Roman" w:hAnsi="Times New Roman" w:cs="Times New Roman"/>
          <w:sz w:val="24"/>
          <w:szCs w:val="24"/>
        </w:rPr>
        <w:t>7</w:t>
      </w:r>
      <w:r w:rsidRPr="00974BC3">
        <w:rPr>
          <w:rFonts w:ascii="Times New Roman" w:hAnsi="Times New Roman" w:cs="Times New Roman"/>
          <w:sz w:val="24"/>
          <w:szCs w:val="24"/>
        </w:rPr>
        <w:t>-201</w:t>
      </w:r>
      <w:r w:rsidR="008E0E0C">
        <w:rPr>
          <w:rFonts w:ascii="Times New Roman" w:hAnsi="Times New Roman" w:cs="Times New Roman"/>
          <w:sz w:val="24"/>
          <w:szCs w:val="24"/>
        </w:rPr>
        <w:t>8</w:t>
      </w:r>
      <w:r w:rsidRPr="00974BC3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По предварительным данным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974BC3">
        <w:rPr>
          <w:rFonts w:ascii="Times New Roman" w:hAnsi="Times New Roman" w:cs="Times New Roman"/>
          <w:sz w:val="24"/>
          <w:szCs w:val="24"/>
        </w:rPr>
        <w:t xml:space="preserve">обеспеченность на 2017-2018 учебный год является 100%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b/>
          <w:sz w:val="24"/>
          <w:szCs w:val="24"/>
        </w:rPr>
        <w:t>Информационная политика и информационная открытость школы</w:t>
      </w:r>
      <w:r>
        <w:rPr>
          <w:rFonts w:ascii="Times New Roman" w:hAnsi="Times New Roman" w:cs="Times New Roman"/>
          <w:sz w:val="24"/>
          <w:szCs w:val="24"/>
        </w:rPr>
        <w:t xml:space="preserve">. Школа </w:t>
      </w:r>
      <w:r w:rsidRPr="00974BC3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путем ее размещения: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 на информационных стендах школы;</w:t>
      </w:r>
    </w:p>
    <w:p w:rsid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 xml:space="preserve"> на официальном сайте школы 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 на сайте www.bus.gov.ru,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 путем издания информационно-рекламных материалов (программы, буклеты, т.д.),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 взаимодействия со средствами массовой информации (СМИ).</w:t>
      </w:r>
    </w:p>
    <w:p w:rsidR="00974BC3" w:rsidRPr="00974BC3" w:rsidRDefault="00974BC3" w:rsidP="00974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В 2016-2017 учебном году для своевременног</w:t>
      </w:r>
      <w:r>
        <w:rPr>
          <w:rFonts w:ascii="Times New Roman" w:hAnsi="Times New Roman" w:cs="Times New Roman"/>
          <w:sz w:val="24"/>
          <w:szCs w:val="24"/>
        </w:rPr>
        <w:t xml:space="preserve">о и оперативного информирования </w:t>
      </w:r>
      <w:r w:rsidRPr="00974BC3">
        <w:rPr>
          <w:rFonts w:ascii="Times New Roman" w:hAnsi="Times New Roman" w:cs="Times New Roman"/>
          <w:sz w:val="24"/>
          <w:szCs w:val="24"/>
        </w:rPr>
        <w:t>участников образовательного процесса использовались информационные стенды школы.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Школа обеспечивает открытость и доступность документов путем предоставления информации через официальный сайт www.bus.gov.ru, в том числе, размещая электронныекопии учредительных и финансовых документов, ежегодной годов</w:t>
      </w:r>
      <w:r>
        <w:rPr>
          <w:rFonts w:ascii="Times New Roman" w:hAnsi="Times New Roman" w:cs="Times New Roman"/>
          <w:sz w:val="24"/>
          <w:szCs w:val="24"/>
        </w:rPr>
        <w:t xml:space="preserve">ой бухгалтерской отчетности </w:t>
      </w:r>
      <w:r w:rsidRPr="00974BC3">
        <w:rPr>
          <w:rFonts w:ascii="Times New Roman" w:hAnsi="Times New Roman" w:cs="Times New Roman"/>
          <w:sz w:val="24"/>
          <w:szCs w:val="24"/>
        </w:rPr>
        <w:t>учреждения.</w:t>
      </w:r>
    </w:p>
    <w:p w:rsidR="008D2E2A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Таким образом, созданные в школе материально-технические условия и организованныйпроцесс информатизации позволяют оптимизировать</w:t>
      </w:r>
      <w:r>
        <w:rPr>
          <w:rFonts w:ascii="Times New Roman" w:hAnsi="Times New Roman" w:cs="Times New Roman"/>
          <w:sz w:val="24"/>
          <w:szCs w:val="24"/>
        </w:rPr>
        <w:t xml:space="preserve"> обучение, сделать его наиболее </w:t>
      </w:r>
      <w:r w:rsidRPr="00974BC3">
        <w:rPr>
          <w:rFonts w:ascii="Times New Roman" w:hAnsi="Times New Roman" w:cs="Times New Roman"/>
          <w:sz w:val="24"/>
          <w:szCs w:val="24"/>
        </w:rPr>
        <w:t>эффективным, отвечающим требованиям современного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b/>
          <w:sz w:val="24"/>
          <w:szCs w:val="24"/>
        </w:rPr>
        <w:t>Условия для досуговой деятельности и дополнительного образования</w:t>
      </w:r>
      <w:r w:rsidRPr="00974BC3">
        <w:rPr>
          <w:rFonts w:ascii="Times New Roman" w:hAnsi="Times New Roman" w:cs="Times New Roman"/>
          <w:sz w:val="24"/>
          <w:szCs w:val="24"/>
        </w:rPr>
        <w:t>. На базе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 xml:space="preserve">МБОУ СОШ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4BC3">
        <w:rPr>
          <w:rFonts w:ascii="Times New Roman" w:hAnsi="Times New Roman" w:cs="Times New Roman"/>
          <w:sz w:val="24"/>
          <w:szCs w:val="24"/>
        </w:rPr>
        <w:t xml:space="preserve"> действуют разнообразные детские объединения для ведения досуговой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974BC3" w:rsidRP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Для проведения занятий отряда ЮИД «Светоф</w:t>
      </w:r>
      <w:r>
        <w:rPr>
          <w:rFonts w:ascii="Times New Roman" w:hAnsi="Times New Roman" w:cs="Times New Roman"/>
          <w:sz w:val="24"/>
          <w:szCs w:val="24"/>
        </w:rPr>
        <w:t xml:space="preserve">ор», направленных на изучение и </w:t>
      </w:r>
      <w:r w:rsidRPr="00974BC3">
        <w:rPr>
          <w:rFonts w:ascii="Times New Roman" w:hAnsi="Times New Roman" w:cs="Times New Roman"/>
          <w:sz w:val="24"/>
          <w:szCs w:val="24"/>
        </w:rPr>
        <w:t>соблюдение правил дорожного движения, в школьном дворе имеется дорожная</w:t>
      </w:r>
      <w:r w:rsidR="000565CC">
        <w:rPr>
          <w:rFonts w:ascii="Times New Roman" w:hAnsi="Times New Roman" w:cs="Times New Roman"/>
          <w:sz w:val="24"/>
          <w:szCs w:val="24"/>
        </w:rPr>
        <w:t xml:space="preserve"> разметка, в </w:t>
      </w:r>
      <w:r w:rsidRPr="00974BC3">
        <w:rPr>
          <w:rFonts w:ascii="Times New Roman" w:hAnsi="Times New Roman" w:cs="Times New Roman"/>
          <w:sz w:val="24"/>
          <w:szCs w:val="24"/>
        </w:rPr>
        <w:t>кабинетах - раздаточные и методические материалы, классные</w:t>
      </w:r>
      <w:r w:rsidR="000565CC">
        <w:rPr>
          <w:rFonts w:ascii="Times New Roman" w:hAnsi="Times New Roman" w:cs="Times New Roman"/>
          <w:sz w:val="24"/>
          <w:szCs w:val="24"/>
        </w:rPr>
        <w:t xml:space="preserve"> уголки, в рекреации – оформлен </w:t>
      </w:r>
      <w:r w:rsidRPr="00974BC3">
        <w:rPr>
          <w:rFonts w:ascii="Times New Roman" w:hAnsi="Times New Roman" w:cs="Times New Roman"/>
          <w:sz w:val="24"/>
          <w:szCs w:val="24"/>
        </w:rPr>
        <w:t>стенд по правилам ПДД «Светофор».</w:t>
      </w:r>
    </w:p>
    <w:p w:rsidR="00974BC3" w:rsidRDefault="00974BC3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BC3">
        <w:rPr>
          <w:rFonts w:ascii="Times New Roman" w:hAnsi="Times New Roman" w:cs="Times New Roman"/>
          <w:sz w:val="24"/>
          <w:szCs w:val="24"/>
        </w:rPr>
        <w:t>Для обучающихся начальных классов, в соот</w:t>
      </w:r>
      <w:r w:rsidR="000565CC">
        <w:rPr>
          <w:rFonts w:ascii="Times New Roman" w:hAnsi="Times New Roman" w:cs="Times New Roman"/>
          <w:sz w:val="24"/>
          <w:szCs w:val="24"/>
        </w:rPr>
        <w:t xml:space="preserve">ветствии с запросами родителей, </w:t>
      </w:r>
      <w:r w:rsidRPr="00974BC3">
        <w:rPr>
          <w:rFonts w:ascii="Times New Roman" w:hAnsi="Times New Roman" w:cs="Times New Roman"/>
          <w:sz w:val="24"/>
          <w:szCs w:val="24"/>
        </w:rPr>
        <w:t>функционировал</w:t>
      </w:r>
      <w:r w:rsidR="000565CC">
        <w:rPr>
          <w:rFonts w:ascii="Times New Roman" w:hAnsi="Times New Roman" w:cs="Times New Roman"/>
          <w:sz w:val="24"/>
          <w:szCs w:val="24"/>
        </w:rPr>
        <w:t>а</w:t>
      </w:r>
      <w:r w:rsidRPr="00974BC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565CC">
        <w:rPr>
          <w:rFonts w:ascii="Times New Roman" w:hAnsi="Times New Roman" w:cs="Times New Roman"/>
          <w:sz w:val="24"/>
          <w:szCs w:val="24"/>
        </w:rPr>
        <w:t xml:space="preserve">а </w:t>
      </w:r>
      <w:r w:rsidRPr="00974BC3">
        <w:rPr>
          <w:rFonts w:ascii="Times New Roman" w:hAnsi="Times New Roman" w:cs="Times New Roman"/>
          <w:sz w:val="24"/>
          <w:szCs w:val="24"/>
        </w:rPr>
        <w:t>продлённого дня. Сохраняя едино</w:t>
      </w:r>
      <w:r w:rsidR="000565CC">
        <w:rPr>
          <w:rFonts w:ascii="Times New Roman" w:hAnsi="Times New Roman" w:cs="Times New Roman"/>
          <w:sz w:val="24"/>
          <w:szCs w:val="24"/>
        </w:rPr>
        <w:t xml:space="preserve">е образовательное пространство, </w:t>
      </w:r>
      <w:r w:rsidRPr="00974BC3">
        <w:rPr>
          <w:rFonts w:ascii="Times New Roman" w:hAnsi="Times New Roman" w:cs="Times New Roman"/>
          <w:sz w:val="24"/>
          <w:szCs w:val="24"/>
        </w:rPr>
        <w:t>воспитатели системно проводили развивающие мероприятия</w:t>
      </w:r>
      <w:r w:rsidR="000565CC">
        <w:rPr>
          <w:rFonts w:ascii="Times New Roman" w:hAnsi="Times New Roman" w:cs="Times New Roman"/>
          <w:sz w:val="24"/>
          <w:szCs w:val="24"/>
        </w:rPr>
        <w:t xml:space="preserve">, расширяющие границы познания </w:t>
      </w:r>
      <w:r w:rsidRPr="00974BC3">
        <w:rPr>
          <w:rFonts w:ascii="Times New Roman" w:hAnsi="Times New Roman" w:cs="Times New Roman"/>
          <w:sz w:val="24"/>
          <w:szCs w:val="24"/>
        </w:rPr>
        <w:t>младших школьников, увеличивающие их двигательную ак</w:t>
      </w:r>
      <w:r w:rsidR="000565CC">
        <w:rPr>
          <w:rFonts w:ascii="Times New Roman" w:hAnsi="Times New Roman" w:cs="Times New Roman"/>
          <w:sz w:val="24"/>
          <w:szCs w:val="24"/>
        </w:rPr>
        <w:t xml:space="preserve">тивность, тем самым обеспечивая </w:t>
      </w:r>
      <w:r w:rsidRPr="00974BC3">
        <w:rPr>
          <w:rFonts w:ascii="Times New Roman" w:hAnsi="Times New Roman" w:cs="Times New Roman"/>
          <w:sz w:val="24"/>
          <w:szCs w:val="24"/>
        </w:rPr>
        <w:t>выполнение требований ООП НОО.</w:t>
      </w:r>
    </w:p>
    <w:p w:rsidR="000565CC" w:rsidRDefault="000565CC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работали следующие кружки: «Зеленый мир», «От фантазии к танцу», «Стрелок»</w:t>
      </w:r>
    </w:p>
    <w:p w:rsidR="000565CC" w:rsidRPr="00974BC3" w:rsidRDefault="000565CC" w:rsidP="0097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5CC" w:rsidRDefault="000565CC" w:rsidP="000565CC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CC">
        <w:rPr>
          <w:rFonts w:ascii="Times New Roman" w:hAnsi="Times New Roman" w:cs="Times New Roman"/>
          <w:b/>
          <w:sz w:val="24"/>
          <w:szCs w:val="24"/>
        </w:rPr>
        <w:t>Условия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. Для организации занятий </w:t>
      </w:r>
      <w:r w:rsidRPr="000565CC">
        <w:rPr>
          <w:rFonts w:ascii="Times New Roman" w:hAnsi="Times New Roman" w:cs="Times New Roman"/>
          <w:sz w:val="24"/>
          <w:szCs w:val="24"/>
        </w:rPr>
        <w:t xml:space="preserve">детей физической культурой и спортом в МБОУ СОШ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65CC">
        <w:rPr>
          <w:rFonts w:ascii="Times New Roman" w:hAnsi="Times New Roman" w:cs="Times New Roman"/>
          <w:sz w:val="24"/>
          <w:szCs w:val="24"/>
        </w:rPr>
        <w:t xml:space="preserve"> функциониру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5C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спортивный зал. Школьный двор </w:t>
      </w:r>
      <w:r w:rsidRPr="000565CC">
        <w:rPr>
          <w:rFonts w:ascii="Times New Roman" w:hAnsi="Times New Roman" w:cs="Times New Roman"/>
          <w:sz w:val="24"/>
          <w:szCs w:val="24"/>
        </w:rPr>
        <w:t xml:space="preserve">оборудован футбольным полем, </w:t>
      </w:r>
      <w:r>
        <w:rPr>
          <w:rFonts w:ascii="Times New Roman" w:hAnsi="Times New Roman" w:cs="Times New Roman"/>
          <w:sz w:val="24"/>
          <w:szCs w:val="24"/>
        </w:rPr>
        <w:t>комплексом</w:t>
      </w:r>
      <w:r w:rsidRPr="000565CC">
        <w:rPr>
          <w:rFonts w:ascii="Times New Roman" w:hAnsi="Times New Roman" w:cs="Times New Roman"/>
          <w:sz w:val="24"/>
          <w:szCs w:val="24"/>
        </w:rPr>
        <w:t xml:space="preserve"> уличных тренажеров. </w:t>
      </w:r>
      <w:r>
        <w:rPr>
          <w:rFonts w:ascii="Times New Roman" w:hAnsi="Times New Roman" w:cs="Times New Roman"/>
          <w:sz w:val="24"/>
          <w:szCs w:val="24"/>
        </w:rPr>
        <w:t>В течение года функционировало несколько спортивных секций: «Волейбол», «Мини-футбол».</w:t>
      </w:r>
    </w:p>
    <w:p w:rsidR="000565CC" w:rsidRDefault="000565CC" w:rsidP="000565CC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5CC" w:rsidRPr="000565CC" w:rsidRDefault="000565CC" w:rsidP="000565CC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CC">
        <w:rPr>
          <w:rFonts w:ascii="Times New Roman" w:hAnsi="Times New Roman" w:cs="Times New Roman"/>
          <w:b/>
          <w:sz w:val="24"/>
          <w:szCs w:val="24"/>
        </w:rPr>
        <w:t>Организация летнего отдыха детей</w:t>
      </w:r>
      <w:r w:rsidRPr="000565CC">
        <w:rPr>
          <w:rFonts w:ascii="Times New Roman" w:hAnsi="Times New Roman" w:cs="Times New Roman"/>
          <w:sz w:val="24"/>
          <w:szCs w:val="24"/>
        </w:rPr>
        <w:t>. Летний</w:t>
      </w:r>
      <w:r>
        <w:rPr>
          <w:rFonts w:ascii="Times New Roman" w:hAnsi="Times New Roman" w:cs="Times New Roman"/>
          <w:sz w:val="24"/>
          <w:szCs w:val="24"/>
        </w:rPr>
        <w:t xml:space="preserve"> отдых детей был организован по </w:t>
      </w:r>
      <w:r w:rsidRPr="000565CC">
        <w:rPr>
          <w:rFonts w:ascii="Times New Roman" w:hAnsi="Times New Roman" w:cs="Times New Roman"/>
          <w:sz w:val="24"/>
          <w:szCs w:val="24"/>
        </w:rPr>
        <w:t>нескольким направлениям. Пришкольный оздоровительный школьный лагерь «</w:t>
      </w:r>
      <w:r>
        <w:rPr>
          <w:rFonts w:ascii="Times New Roman" w:hAnsi="Times New Roman" w:cs="Times New Roman"/>
          <w:sz w:val="24"/>
          <w:szCs w:val="24"/>
        </w:rPr>
        <w:t xml:space="preserve">Солнышко» </w:t>
      </w:r>
      <w:r w:rsidRPr="000565CC">
        <w:rPr>
          <w:rFonts w:ascii="Times New Roman" w:hAnsi="Times New Roman" w:cs="Times New Roman"/>
          <w:sz w:val="24"/>
          <w:szCs w:val="24"/>
        </w:rPr>
        <w:t xml:space="preserve">функционировал в течение двух смен (1 июня - 16 июля). Лагерь посетили ученики </w:t>
      </w:r>
      <w:proofErr w:type="gramStart"/>
      <w:r w:rsidRPr="000565CC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</w:p>
    <w:p w:rsidR="000565CC" w:rsidRDefault="000565CC" w:rsidP="000565CC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5CC">
        <w:rPr>
          <w:rFonts w:ascii="Times New Roman" w:hAnsi="Times New Roman" w:cs="Times New Roman"/>
          <w:sz w:val="24"/>
          <w:szCs w:val="24"/>
        </w:rPr>
        <w:t>ступени обучения (194 человек)</w:t>
      </w:r>
      <w:proofErr w:type="gramStart"/>
      <w:r w:rsidRPr="00056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лагере прошли разнообразные </w:t>
      </w:r>
      <w:r w:rsidRPr="000565CC">
        <w:rPr>
          <w:rFonts w:ascii="Times New Roman" w:hAnsi="Times New Roman" w:cs="Times New Roman"/>
          <w:sz w:val="24"/>
          <w:szCs w:val="24"/>
        </w:rPr>
        <w:t>мероприятия – экскурсии в музеи, посещение выставок, спе</w:t>
      </w:r>
      <w:r>
        <w:rPr>
          <w:rFonts w:ascii="Times New Roman" w:hAnsi="Times New Roman" w:cs="Times New Roman"/>
          <w:sz w:val="24"/>
          <w:szCs w:val="24"/>
        </w:rPr>
        <w:t xml:space="preserve">ктаклей, кинотеатров, участие в </w:t>
      </w:r>
      <w:r w:rsidRPr="000565CC">
        <w:rPr>
          <w:rFonts w:ascii="Times New Roman" w:hAnsi="Times New Roman" w:cs="Times New Roman"/>
          <w:sz w:val="24"/>
          <w:szCs w:val="24"/>
        </w:rPr>
        <w:t>городских спортивно-массовых мероприятиях и праздника</w:t>
      </w:r>
      <w:r>
        <w:rPr>
          <w:rFonts w:ascii="Times New Roman" w:hAnsi="Times New Roman" w:cs="Times New Roman"/>
          <w:sz w:val="24"/>
          <w:szCs w:val="24"/>
        </w:rPr>
        <w:t xml:space="preserve">х, зарядка, посещение природных </w:t>
      </w:r>
      <w:r w:rsidRPr="000565CC">
        <w:rPr>
          <w:rFonts w:ascii="Times New Roman" w:hAnsi="Times New Roman" w:cs="Times New Roman"/>
          <w:sz w:val="24"/>
          <w:szCs w:val="24"/>
        </w:rPr>
        <w:t>достопримечательностей, оздоровительные прогулки и тренинги и др.</w:t>
      </w:r>
    </w:p>
    <w:p w:rsidR="00BE1AB0" w:rsidRDefault="00BE1AB0" w:rsidP="000565CC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AB0" w:rsidRPr="00161CCF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61CCF">
        <w:rPr>
          <w:rFonts w:ascii="Times New Roman" w:hAnsi="Times New Roman" w:cs="Times New Roman"/>
          <w:b/>
          <w:sz w:val="28"/>
          <w:szCs w:val="32"/>
        </w:rPr>
        <w:t>2.3. Организация питания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BE1AB0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Федеральный закон от 29.12.2012 г. №273-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BE1AB0">
        <w:rPr>
          <w:rFonts w:ascii="Times New Roman" w:hAnsi="Times New Roman" w:cs="Times New Roman"/>
          <w:sz w:val="24"/>
          <w:szCs w:val="24"/>
        </w:rPr>
        <w:t>Федерации»;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Постановление Главного государственного санита</w:t>
      </w:r>
      <w:r>
        <w:rPr>
          <w:rFonts w:ascii="Times New Roman" w:hAnsi="Times New Roman" w:cs="Times New Roman"/>
          <w:sz w:val="24"/>
          <w:szCs w:val="24"/>
        </w:rPr>
        <w:t xml:space="preserve">рного врача РФ от 29.10.2010 г. </w:t>
      </w:r>
      <w:r w:rsidRPr="00BE1AB0">
        <w:rPr>
          <w:rFonts w:ascii="Times New Roman" w:hAnsi="Times New Roman" w:cs="Times New Roman"/>
          <w:sz w:val="24"/>
          <w:szCs w:val="24"/>
        </w:rPr>
        <w:t>№189 «Об утверждении СанПиН 2.4.2.2821-10 «Санитарно-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Pr="00BE1AB0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Приказ Министерства образования и науки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28.12.2010 г. </w:t>
      </w:r>
      <w:r w:rsidRPr="00BE1AB0">
        <w:rPr>
          <w:rFonts w:ascii="Times New Roman" w:hAnsi="Times New Roman" w:cs="Times New Roman"/>
          <w:sz w:val="24"/>
          <w:szCs w:val="24"/>
        </w:rPr>
        <w:t>№2106 г. «Об утверждении федеральных требований к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зовательным учреждениям в части </w:t>
      </w:r>
      <w:r w:rsidRPr="00BE1AB0">
        <w:rPr>
          <w:rFonts w:ascii="Times New Roman" w:hAnsi="Times New Roman" w:cs="Times New Roman"/>
          <w:sz w:val="24"/>
          <w:szCs w:val="24"/>
        </w:rPr>
        <w:t>охраны здоровья обучающихся, воспитанников»;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 Приказ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E1AB0">
        <w:rPr>
          <w:rFonts w:ascii="Times New Roman" w:hAnsi="Times New Roman" w:cs="Times New Roman"/>
          <w:sz w:val="24"/>
          <w:szCs w:val="24"/>
        </w:rPr>
        <w:t xml:space="preserve"> России №213н,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образования и науки РФ </w:t>
      </w:r>
      <w:r w:rsidRPr="00BE1AB0">
        <w:rPr>
          <w:rFonts w:ascii="Times New Roman" w:hAnsi="Times New Roman" w:cs="Times New Roman"/>
          <w:sz w:val="24"/>
          <w:szCs w:val="24"/>
        </w:rPr>
        <w:t>№178 от 11.03.2012 г. «Об утверждении методических реко</w:t>
      </w:r>
      <w:r>
        <w:rPr>
          <w:rFonts w:ascii="Times New Roman" w:hAnsi="Times New Roman" w:cs="Times New Roman"/>
          <w:sz w:val="24"/>
          <w:szCs w:val="24"/>
        </w:rPr>
        <w:t xml:space="preserve">мендаций по организации питания </w:t>
      </w:r>
      <w:r w:rsidRPr="00BE1AB0">
        <w:rPr>
          <w:rFonts w:ascii="Times New Roman" w:hAnsi="Times New Roman" w:cs="Times New Roman"/>
          <w:sz w:val="24"/>
          <w:szCs w:val="24"/>
        </w:rPr>
        <w:t>обучающихся и воспитанников образовательных учреждений»;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Письмо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12.04.2012 г. №06-731 «О </w:t>
      </w:r>
      <w:r w:rsidRPr="00BE1AB0">
        <w:rPr>
          <w:rFonts w:ascii="Times New Roman" w:hAnsi="Times New Roman" w:cs="Times New Roman"/>
          <w:sz w:val="24"/>
          <w:szCs w:val="24"/>
        </w:rPr>
        <w:t>формировании культуры здорового питания обучающихся»;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Постановление администрации города Ессентуки Ста</w:t>
      </w:r>
      <w:r>
        <w:rPr>
          <w:rFonts w:ascii="Times New Roman" w:hAnsi="Times New Roman" w:cs="Times New Roman"/>
          <w:sz w:val="24"/>
          <w:szCs w:val="24"/>
        </w:rPr>
        <w:t xml:space="preserve">вропольского края от 23.09.2015 </w:t>
      </w:r>
      <w:r w:rsidRPr="00BE1AB0">
        <w:rPr>
          <w:rFonts w:ascii="Times New Roman" w:hAnsi="Times New Roman" w:cs="Times New Roman"/>
          <w:sz w:val="24"/>
          <w:szCs w:val="24"/>
        </w:rPr>
        <w:t xml:space="preserve">№2305, «Об определении порядка обеспечения питанием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за счет бюджетных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AB0">
        <w:rPr>
          <w:rFonts w:ascii="Times New Roman" w:hAnsi="Times New Roman" w:cs="Times New Roman"/>
          <w:sz w:val="24"/>
          <w:szCs w:val="24"/>
        </w:rPr>
        <w:t>ассигновании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местного бюджета»;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 Локальные документы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Столовая школы оборудована на </w:t>
      </w:r>
      <w:r w:rsidR="00330507" w:rsidRPr="00330507">
        <w:rPr>
          <w:rFonts w:ascii="Times New Roman" w:hAnsi="Times New Roman" w:cs="Times New Roman"/>
          <w:sz w:val="24"/>
          <w:szCs w:val="24"/>
        </w:rPr>
        <w:t>200</w:t>
      </w:r>
      <w:r w:rsidRPr="00BE1AB0">
        <w:rPr>
          <w:rFonts w:ascii="Times New Roman" w:hAnsi="Times New Roman" w:cs="Times New Roman"/>
          <w:sz w:val="24"/>
          <w:szCs w:val="24"/>
        </w:rPr>
        <w:t xml:space="preserve"> посад</w:t>
      </w:r>
      <w:r>
        <w:rPr>
          <w:rFonts w:ascii="Times New Roman" w:hAnsi="Times New Roman" w:cs="Times New Roman"/>
          <w:sz w:val="24"/>
          <w:szCs w:val="24"/>
        </w:rPr>
        <w:t>очных мест. Согласно санитарно-</w:t>
      </w:r>
      <w:r w:rsidRPr="00BE1AB0">
        <w:rPr>
          <w:rFonts w:ascii="Times New Roman" w:hAnsi="Times New Roman" w:cs="Times New Roman"/>
          <w:sz w:val="24"/>
          <w:szCs w:val="24"/>
        </w:rPr>
        <w:t>эпидемиологическим требованиям пищеблок столовой оснаще</w:t>
      </w:r>
      <w:r>
        <w:rPr>
          <w:rFonts w:ascii="Times New Roman" w:hAnsi="Times New Roman" w:cs="Times New Roman"/>
          <w:sz w:val="24"/>
          <w:szCs w:val="24"/>
        </w:rPr>
        <w:t xml:space="preserve">н современным технологическим  </w:t>
      </w:r>
      <w:r w:rsidRPr="00BE1AB0">
        <w:rPr>
          <w:rFonts w:ascii="Times New Roman" w:hAnsi="Times New Roman" w:cs="Times New Roman"/>
          <w:sz w:val="24"/>
          <w:szCs w:val="24"/>
        </w:rPr>
        <w:t>оборудованием для приготовления пищи, для хранения</w:t>
      </w:r>
      <w:r>
        <w:rPr>
          <w:rFonts w:ascii="Times New Roman" w:hAnsi="Times New Roman" w:cs="Times New Roman"/>
          <w:sz w:val="24"/>
          <w:szCs w:val="24"/>
        </w:rPr>
        <w:t xml:space="preserve"> и переработки продуктов, мытья </w:t>
      </w:r>
      <w:r w:rsidRPr="00BE1AB0">
        <w:rPr>
          <w:rFonts w:ascii="Times New Roman" w:hAnsi="Times New Roman" w:cs="Times New Roman"/>
          <w:sz w:val="24"/>
          <w:szCs w:val="24"/>
        </w:rPr>
        <w:t>посуды. Утвержденные режим и график работы столовой о</w:t>
      </w:r>
      <w:r>
        <w:rPr>
          <w:rFonts w:ascii="Times New Roman" w:hAnsi="Times New Roman" w:cs="Times New Roman"/>
          <w:sz w:val="24"/>
          <w:szCs w:val="24"/>
        </w:rPr>
        <w:t xml:space="preserve">беспечивают организацию питания </w:t>
      </w:r>
      <w:r w:rsidRPr="00BE1AB0">
        <w:rPr>
          <w:rFonts w:ascii="Times New Roman" w:hAnsi="Times New Roman" w:cs="Times New Roman"/>
          <w:sz w:val="24"/>
          <w:szCs w:val="24"/>
        </w:rPr>
        <w:t>обучающихся и работников школы.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Питанием в школе обеспечены 9</w:t>
      </w:r>
      <w:r w:rsidR="00161CCF">
        <w:rPr>
          <w:rFonts w:ascii="Times New Roman" w:hAnsi="Times New Roman" w:cs="Times New Roman"/>
          <w:sz w:val="24"/>
          <w:szCs w:val="24"/>
        </w:rPr>
        <w:t>2</w:t>
      </w:r>
      <w:r w:rsidRPr="00BE1AB0">
        <w:rPr>
          <w:rFonts w:ascii="Times New Roman" w:hAnsi="Times New Roman" w:cs="Times New Roman"/>
          <w:sz w:val="24"/>
          <w:szCs w:val="24"/>
        </w:rPr>
        <w:t>% о</w:t>
      </w:r>
      <w:r>
        <w:rPr>
          <w:rFonts w:ascii="Times New Roman" w:hAnsi="Times New Roman" w:cs="Times New Roman"/>
          <w:sz w:val="24"/>
          <w:szCs w:val="24"/>
        </w:rPr>
        <w:t xml:space="preserve">т общего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>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Из них за счет родительской платы -</w:t>
      </w:r>
      <w:r w:rsidRPr="00BE1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1CCF" w:rsidRPr="00161CCF">
        <w:rPr>
          <w:rFonts w:ascii="Times New Roman" w:hAnsi="Times New Roman" w:cs="Times New Roman"/>
          <w:sz w:val="24"/>
          <w:szCs w:val="24"/>
        </w:rPr>
        <w:t>720</w:t>
      </w:r>
      <w:r w:rsidRPr="00BE1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1AB0">
        <w:rPr>
          <w:rFonts w:ascii="Times New Roman" w:hAnsi="Times New Roman" w:cs="Times New Roman"/>
          <w:sz w:val="24"/>
          <w:szCs w:val="24"/>
        </w:rPr>
        <w:t>человека. Услуги по организации питания оказывает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ИП «Бабешко Л.Н. (Договор от 23.08.156 г. №26).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В 2016-2017 уч. году в школе реализован план мероприятий по организации питания</w:t>
      </w:r>
      <w:r w:rsidR="00B149EC">
        <w:rPr>
          <w:rFonts w:ascii="Times New Roman" w:hAnsi="Times New Roman" w:cs="Times New Roman"/>
          <w:sz w:val="24"/>
          <w:szCs w:val="24"/>
        </w:rPr>
        <w:t xml:space="preserve"> </w:t>
      </w:r>
      <w:r w:rsidRPr="00BE1AB0">
        <w:rPr>
          <w:rFonts w:ascii="Times New Roman" w:hAnsi="Times New Roman" w:cs="Times New Roman"/>
          <w:sz w:val="24"/>
          <w:szCs w:val="24"/>
        </w:rPr>
        <w:t>школьников. В течени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BE1AB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ей школы осуществлялся контроль </w:t>
      </w:r>
      <w:r w:rsidRPr="00BE1AB0">
        <w:rPr>
          <w:rFonts w:ascii="Times New Roman" w:hAnsi="Times New Roman" w:cs="Times New Roman"/>
          <w:sz w:val="24"/>
          <w:szCs w:val="24"/>
        </w:rPr>
        <w:t xml:space="preserve">санитарно-гигиенического состояния пищеблока, проверка </w:t>
      </w:r>
      <w:r>
        <w:rPr>
          <w:rFonts w:ascii="Times New Roman" w:hAnsi="Times New Roman" w:cs="Times New Roman"/>
          <w:sz w:val="24"/>
          <w:szCs w:val="24"/>
        </w:rPr>
        <w:t xml:space="preserve">меню на соответствие качества и </w:t>
      </w:r>
      <w:r w:rsidRPr="00BE1AB0">
        <w:rPr>
          <w:rFonts w:ascii="Times New Roman" w:hAnsi="Times New Roman" w:cs="Times New Roman"/>
          <w:sz w:val="24"/>
          <w:szCs w:val="24"/>
        </w:rPr>
        <w:t>нормы блюд, калорийности и витаминизации, соблюдения правил хр</w:t>
      </w:r>
      <w:r>
        <w:rPr>
          <w:rFonts w:ascii="Times New Roman" w:hAnsi="Times New Roman" w:cs="Times New Roman"/>
          <w:sz w:val="24"/>
          <w:szCs w:val="24"/>
        </w:rPr>
        <w:t xml:space="preserve">анения продуктов питания. </w:t>
      </w:r>
      <w:r w:rsidRPr="00BE1AB0">
        <w:rPr>
          <w:rFonts w:ascii="Times New Roman" w:hAnsi="Times New Roman" w:cs="Times New Roman"/>
          <w:sz w:val="24"/>
          <w:szCs w:val="24"/>
        </w:rPr>
        <w:t>Медицинским работником школы ежедневно проводился бракераж готовой продукции.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Бесплатное питание организовано для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категорий: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lastRenderedPageBreak/>
        <w:t xml:space="preserve"> дети, оставшиеся без попечения родителей </w:t>
      </w:r>
      <w:r w:rsidR="00161CCF">
        <w:rPr>
          <w:rFonts w:ascii="Times New Roman" w:hAnsi="Times New Roman" w:cs="Times New Roman"/>
          <w:sz w:val="24"/>
          <w:szCs w:val="24"/>
        </w:rPr>
        <w:t>–</w:t>
      </w:r>
      <w:r w:rsidRPr="00BE1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1CCF" w:rsidRPr="00161CCF">
        <w:rPr>
          <w:rFonts w:ascii="Times New Roman" w:hAnsi="Times New Roman" w:cs="Times New Roman"/>
          <w:sz w:val="24"/>
          <w:szCs w:val="24"/>
        </w:rPr>
        <w:t>8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BE1AB0">
        <w:rPr>
          <w:rFonts w:ascii="Times New Roman" w:hAnsi="Times New Roman" w:cs="Times New Roman"/>
          <w:sz w:val="24"/>
          <w:szCs w:val="24"/>
        </w:rPr>
        <w:t>человек;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 дети-инвалиды </w:t>
      </w:r>
      <w:r w:rsidR="00161CCF">
        <w:rPr>
          <w:rFonts w:ascii="Times New Roman" w:hAnsi="Times New Roman" w:cs="Times New Roman"/>
          <w:sz w:val="24"/>
          <w:szCs w:val="24"/>
        </w:rPr>
        <w:t>–</w:t>
      </w:r>
      <w:r w:rsidRPr="00BE1AB0">
        <w:rPr>
          <w:rFonts w:ascii="Times New Roman" w:hAnsi="Times New Roman" w:cs="Times New Roman"/>
          <w:sz w:val="24"/>
          <w:szCs w:val="24"/>
        </w:rPr>
        <w:t xml:space="preserve"> </w:t>
      </w:r>
      <w:r w:rsidR="00161CCF" w:rsidRPr="00161CCF">
        <w:rPr>
          <w:rFonts w:ascii="Times New Roman" w:hAnsi="Times New Roman" w:cs="Times New Roman"/>
          <w:sz w:val="24"/>
          <w:szCs w:val="24"/>
        </w:rPr>
        <w:t>2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BE1AB0">
        <w:rPr>
          <w:rFonts w:ascii="Times New Roman" w:hAnsi="Times New Roman" w:cs="Times New Roman"/>
          <w:sz w:val="24"/>
          <w:szCs w:val="24"/>
        </w:rPr>
        <w:t>человека;</w:t>
      </w:r>
    </w:p>
    <w:p w:rsid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 дети из многодетных семей – </w:t>
      </w:r>
      <w:r w:rsidRPr="00161CCF">
        <w:rPr>
          <w:rFonts w:ascii="Times New Roman" w:hAnsi="Times New Roman" w:cs="Times New Roman"/>
          <w:sz w:val="24"/>
          <w:szCs w:val="24"/>
        </w:rPr>
        <w:t>11</w:t>
      </w:r>
      <w:r w:rsidR="00161CCF" w:rsidRPr="00161CCF">
        <w:rPr>
          <w:rFonts w:ascii="Times New Roman" w:hAnsi="Times New Roman" w:cs="Times New Roman"/>
          <w:sz w:val="24"/>
          <w:szCs w:val="24"/>
        </w:rPr>
        <w:t>7</w:t>
      </w:r>
      <w:r w:rsidRP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BE1AB0">
        <w:rPr>
          <w:rFonts w:ascii="Times New Roman" w:hAnsi="Times New Roman" w:cs="Times New Roman"/>
          <w:sz w:val="24"/>
          <w:szCs w:val="24"/>
        </w:rPr>
        <w:t>человек;</w:t>
      </w:r>
    </w:p>
    <w:p w:rsidR="00FF718F" w:rsidRDefault="00FF718F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AB0" w:rsidRPr="00FF718F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AB0">
        <w:rPr>
          <w:rFonts w:ascii="Times New Roman" w:hAnsi="Times New Roman" w:cs="Times New Roman"/>
          <w:b/>
          <w:sz w:val="28"/>
          <w:szCs w:val="28"/>
        </w:rPr>
        <w:t>2.4. Организация медицинского обслуживания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С целью сохранения и укрепления здоровья детей, пр</w:t>
      </w:r>
      <w:r>
        <w:rPr>
          <w:rFonts w:ascii="Times New Roman" w:hAnsi="Times New Roman" w:cs="Times New Roman"/>
          <w:sz w:val="24"/>
          <w:szCs w:val="24"/>
        </w:rPr>
        <w:t xml:space="preserve">офилактики заболеваемости среди </w:t>
      </w:r>
      <w:r w:rsidRPr="00BE1AB0">
        <w:rPr>
          <w:rFonts w:ascii="Times New Roman" w:hAnsi="Times New Roman" w:cs="Times New Roman"/>
          <w:sz w:val="24"/>
          <w:szCs w:val="24"/>
        </w:rPr>
        <w:t>обучающихся школы заключен договор на оказание медицин</w:t>
      </w:r>
      <w:r>
        <w:rPr>
          <w:rFonts w:ascii="Times New Roman" w:hAnsi="Times New Roman" w:cs="Times New Roman"/>
          <w:sz w:val="24"/>
          <w:szCs w:val="24"/>
        </w:rPr>
        <w:t xml:space="preserve">ских услуг с МБУЗ СК «Городская </w:t>
      </w:r>
      <w:r w:rsidRPr="00BE1AB0">
        <w:rPr>
          <w:rFonts w:ascii="Times New Roman" w:hAnsi="Times New Roman" w:cs="Times New Roman"/>
          <w:sz w:val="24"/>
          <w:szCs w:val="24"/>
        </w:rPr>
        <w:t>детская поликлиника» г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>ссентуки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Медицинское обслуживание осуществлялось на основании нормативных документов,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регламентирующих медицинское обеспечение несовершеннолетних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Медицинский кабинет школы состоит из пом</w:t>
      </w:r>
      <w:r>
        <w:rPr>
          <w:rFonts w:ascii="Times New Roman" w:hAnsi="Times New Roman" w:cs="Times New Roman"/>
          <w:sz w:val="24"/>
          <w:szCs w:val="24"/>
        </w:rPr>
        <w:t xml:space="preserve">ещения, оснащенного мебелью, </w:t>
      </w:r>
      <w:r w:rsidRPr="00BE1AB0">
        <w:rPr>
          <w:rFonts w:ascii="Times New Roman" w:hAnsi="Times New Roman" w:cs="Times New Roman"/>
          <w:sz w:val="24"/>
          <w:szCs w:val="24"/>
        </w:rPr>
        <w:t>необходимым медицинским оборудованием, инструментарием</w:t>
      </w:r>
      <w:r>
        <w:rPr>
          <w:rFonts w:ascii="Times New Roman" w:hAnsi="Times New Roman" w:cs="Times New Roman"/>
          <w:sz w:val="24"/>
          <w:szCs w:val="24"/>
        </w:rPr>
        <w:t xml:space="preserve"> и медикаментами в соответствии </w:t>
      </w:r>
      <w:r w:rsidRPr="00BE1AB0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E1AB0">
        <w:rPr>
          <w:rFonts w:ascii="Times New Roman" w:hAnsi="Times New Roman" w:cs="Times New Roman"/>
          <w:sz w:val="24"/>
          <w:szCs w:val="24"/>
        </w:rPr>
        <w:t>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В медицинском кабинете образовательного учреждения работает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1AB0">
        <w:rPr>
          <w:rFonts w:ascii="Times New Roman" w:hAnsi="Times New Roman" w:cs="Times New Roman"/>
          <w:sz w:val="24"/>
          <w:szCs w:val="24"/>
        </w:rPr>
        <w:t xml:space="preserve"> Разработан и утвержден график работы медкабинета.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AB0">
        <w:rPr>
          <w:rFonts w:ascii="Times New Roman" w:hAnsi="Times New Roman" w:cs="Times New Roman"/>
          <w:sz w:val="24"/>
          <w:szCs w:val="24"/>
        </w:rPr>
        <w:t>За текущий учебного года специалистами поликлини</w:t>
      </w:r>
      <w:r>
        <w:rPr>
          <w:rFonts w:ascii="Times New Roman" w:hAnsi="Times New Roman" w:cs="Times New Roman"/>
          <w:sz w:val="24"/>
          <w:szCs w:val="24"/>
        </w:rPr>
        <w:t xml:space="preserve">ки (ЛОР, окулист, невропатолог, </w:t>
      </w:r>
      <w:r w:rsidRPr="00BE1AB0">
        <w:rPr>
          <w:rFonts w:ascii="Times New Roman" w:hAnsi="Times New Roman" w:cs="Times New Roman"/>
          <w:sz w:val="24"/>
          <w:szCs w:val="24"/>
        </w:rPr>
        <w:t>уролог, эндокринолог, хирург, ортопед, гинек</w:t>
      </w:r>
      <w:r>
        <w:rPr>
          <w:rFonts w:ascii="Times New Roman" w:hAnsi="Times New Roman" w:cs="Times New Roman"/>
          <w:sz w:val="24"/>
          <w:szCs w:val="24"/>
        </w:rPr>
        <w:t xml:space="preserve">олог) проведены ряд медицинских </w:t>
      </w:r>
      <w:r w:rsidRPr="00BE1AB0">
        <w:rPr>
          <w:rFonts w:ascii="Times New Roman" w:hAnsi="Times New Roman" w:cs="Times New Roman"/>
          <w:sz w:val="24"/>
          <w:szCs w:val="24"/>
        </w:rPr>
        <w:t>профилактических осмотров, а также плановая вакц</w:t>
      </w:r>
      <w:r>
        <w:rPr>
          <w:rFonts w:ascii="Times New Roman" w:hAnsi="Times New Roman" w:cs="Times New Roman"/>
          <w:sz w:val="24"/>
          <w:szCs w:val="24"/>
        </w:rPr>
        <w:t xml:space="preserve">инация детей, 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грипполом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BE1AB0">
        <w:rPr>
          <w:rFonts w:ascii="Times New Roman" w:hAnsi="Times New Roman" w:cs="Times New Roman"/>
          <w:sz w:val="24"/>
          <w:szCs w:val="24"/>
        </w:rPr>
        <w:t>, медицинское обследовани</w:t>
      </w:r>
      <w:r>
        <w:rPr>
          <w:rFonts w:ascii="Times New Roman" w:hAnsi="Times New Roman" w:cs="Times New Roman"/>
          <w:sz w:val="24"/>
          <w:szCs w:val="24"/>
        </w:rPr>
        <w:t xml:space="preserve">е юношей допризывного возраста, </w:t>
      </w:r>
      <w:r w:rsidRPr="00BE1AB0">
        <w:rPr>
          <w:rFonts w:ascii="Times New Roman" w:hAnsi="Times New Roman" w:cs="Times New Roman"/>
          <w:sz w:val="24"/>
          <w:szCs w:val="24"/>
        </w:rPr>
        <w:t>флюорографическое и электрокардиологическое (ЭКГ) обследование учащихся 9-11-х классов.</w:t>
      </w:r>
      <w:proofErr w:type="gramEnd"/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В 2016-2017 уч. году были проведены следующ</w:t>
      </w:r>
      <w:r>
        <w:rPr>
          <w:rFonts w:ascii="Times New Roman" w:hAnsi="Times New Roman" w:cs="Times New Roman"/>
          <w:sz w:val="24"/>
          <w:szCs w:val="24"/>
        </w:rPr>
        <w:t xml:space="preserve">ие мероприятия, направленные на </w:t>
      </w:r>
      <w:r w:rsidRPr="00BE1AB0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>: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 продолжен ежедневный мониторинг опозданий и пропусков уроков учащихся в т.ч.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состоянию здоровья;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медицинский мониторинг состояния здоровья первоклассников 2016-2017 уч. года;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создание банка данных о состоянии здо</w:t>
      </w:r>
      <w:r>
        <w:rPr>
          <w:rFonts w:ascii="Times New Roman" w:hAnsi="Times New Roman" w:cs="Times New Roman"/>
          <w:sz w:val="24"/>
          <w:szCs w:val="24"/>
        </w:rPr>
        <w:t xml:space="preserve">ровья обучающихся через систему </w:t>
      </w:r>
      <w:r w:rsidRPr="00BE1AB0">
        <w:rPr>
          <w:rFonts w:ascii="Times New Roman" w:hAnsi="Times New Roman" w:cs="Times New Roman"/>
          <w:sz w:val="24"/>
          <w:szCs w:val="24"/>
        </w:rPr>
        <w:t>медицинской диагностики, психолого-педагогического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ождения учащихся 1-4, 5-8 х, 9- </w:t>
      </w:r>
      <w:r w:rsidRPr="00BE1AB0">
        <w:rPr>
          <w:rFonts w:ascii="Times New Roman" w:hAnsi="Times New Roman" w:cs="Times New Roman"/>
          <w:sz w:val="24"/>
          <w:szCs w:val="24"/>
        </w:rPr>
        <w:t>11х классов;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функционирование пищеблока школы, организация здорового питания;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подача очищенной питьевой воды для обучающихся начальных классов;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профилактика травматизма среди учащихся шко</w:t>
      </w:r>
      <w:r>
        <w:rPr>
          <w:rFonts w:ascii="Times New Roman" w:hAnsi="Times New Roman" w:cs="Times New Roman"/>
          <w:sz w:val="24"/>
          <w:szCs w:val="24"/>
        </w:rPr>
        <w:t xml:space="preserve">лы через реализацию программ по </w:t>
      </w:r>
      <w:r w:rsidRPr="00BE1AB0">
        <w:rPr>
          <w:rFonts w:ascii="Times New Roman" w:hAnsi="Times New Roman" w:cs="Times New Roman"/>
          <w:sz w:val="24"/>
          <w:szCs w:val="24"/>
        </w:rPr>
        <w:t>изучению Правил дорожного движения (1-4, 5-11 кла</w:t>
      </w:r>
      <w:r>
        <w:rPr>
          <w:rFonts w:ascii="Times New Roman" w:hAnsi="Times New Roman" w:cs="Times New Roman"/>
          <w:sz w:val="24"/>
          <w:szCs w:val="24"/>
        </w:rPr>
        <w:t xml:space="preserve">ссы), профилактические беседы и </w:t>
      </w:r>
      <w:r w:rsidRPr="00BE1AB0">
        <w:rPr>
          <w:rFonts w:ascii="Times New Roman" w:hAnsi="Times New Roman" w:cs="Times New Roman"/>
          <w:sz w:val="24"/>
          <w:szCs w:val="24"/>
        </w:rPr>
        <w:t>инструктажи с учащимися на период каникул, выхода на экскурсии, а также встречи учащихся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1-5 классов с представителями ОБДПС Управления МВД России по г. Ессентуки.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учебного года в школе проведены мероприятия, в которых приняли участие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обучающиеся 1-11-х классов школы: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всероссийская акция «Мы готовы к ГТО», «Спорт – здоровье нации»;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классные часы: «Разговор о правильном питании»;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участие в благотворительном забеге «Спорт - детям»;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участие в совместной пропагандистской акции «Соблюдай ПДД, позаботься о себе» ссотрудниками ОГИБДД УВД по городу Ессентуки;</w:t>
      </w:r>
    </w:p>
    <w:p w:rsidR="00974BC3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всего года проводились уроки физической активности.</w:t>
      </w:r>
    </w:p>
    <w:p w:rsid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1AB0">
        <w:rPr>
          <w:rFonts w:ascii="Times New Roman" w:hAnsi="Times New Roman" w:cs="Times New Roman"/>
          <w:b/>
          <w:sz w:val="28"/>
          <w:szCs w:val="24"/>
        </w:rPr>
        <w:t>2.5. Организация социально</w:t>
      </w:r>
      <w:r>
        <w:rPr>
          <w:rFonts w:ascii="Times New Roman" w:hAnsi="Times New Roman" w:cs="Times New Roman"/>
          <w:b/>
          <w:sz w:val="28"/>
          <w:szCs w:val="24"/>
        </w:rPr>
        <w:t xml:space="preserve">-психологического сопровождения </w:t>
      </w:r>
      <w:r w:rsidRPr="00BE1AB0">
        <w:rPr>
          <w:rFonts w:ascii="Times New Roman" w:hAnsi="Times New Roman" w:cs="Times New Roman"/>
          <w:b/>
          <w:sz w:val="28"/>
          <w:szCs w:val="24"/>
        </w:rPr>
        <w:t>учебно-воспитательного процесса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lastRenderedPageBreak/>
        <w:t>Закрепленная направленность работы социально-пси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хологической службы (СПС) школы </w:t>
      </w:r>
      <w:r w:rsidRPr="00BE1AB0">
        <w:rPr>
          <w:rFonts w:ascii="Times New Roman" w:hAnsi="Times New Roman" w:cs="Times New Roman"/>
          <w:sz w:val="24"/>
          <w:szCs w:val="24"/>
        </w:rPr>
        <w:t>– сопровождение ребёнка в процессе школьного образования.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Основные компоненты сопровождения: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систематическое отслеживание социально-пси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хологического статуса ребёнка и </w:t>
      </w:r>
      <w:r w:rsidRPr="00BE1AB0">
        <w:rPr>
          <w:rFonts w:ascii="Times New Roman" w:hAnsi="Times New Roman" w:cs="Times New Roman"/>
          <w:sz w:val="24"/>
          <w:szCs w:val="24"/>
        </w:rPr>
        <w:t>динамики его психического развития в процессе школьного обучения;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создание оптимальных социально-психологически</w:t>
      </w:r>
      <w:r>
        <w:rPr>
          <w:rFonts w:ascii="Times New Roman" w:hAnsi="Times New Roman" w:cs="Times New Roman"/>
          <w:sz w:val="24"/>
          <w:szCs w:val="24"/>
        </w:rPr>
        <w:t xml:space="preserve">х условий для развития личности </w:t>
      </w:r>
      <w:r w:rsidRPr="00BE1AB0">
        <w:rPr>
          <w:rFonts w:ascii="Times New Roman" w:hAnsi="Times New Roman" w:cs="Times New Roman"/>
          <w:sz w:val="24"/>
          <w:szCs w:val="24"/>
        </w:rPr>
        <w:t>учащихся;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создание социально-психологических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оказания помощи детям, имеющим </w:t>
      </w:r>
      <w:r w:rsidRPr="00BE1AB0">
        <w:rPr>
          <w:rFonts w:ascii="Times New Roman" w:hAnsi="Times New Roman" w:cs="Times New Roman"/>
          <w:sz w:val="24"/>
          <w:szCs w:val="24"/>
        </w:rPr>
        <w:t>проблемы в психологическом развитии, обучении;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 формирование социальной зрелости.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AB0">
        <w:rPr>
          <w:rFonts w:ascii="Times New Roman" w:hAnsi="Times New Roman" w:cs="Times New Roman"/>
          <w:sz w:val="24"/>
          <w:szCs w:val="24"/>
        </w:rPr>
        <w:t>Цель работы – продолжение формирования системы</w:t>
      </w:r>
      <w:r>
        <w:rPr>
          <w:rFonts w:ascii="Times New Roman" w:hAnsi="Times New Roman" w:cs="Times New Roman"/>
          <w:sz w:val="24"/>
          <w:szCs w:val="24"/>
        </w:rPr>
        <w:t xml:space="preserve"> работы СПС, при которой каждый </w:t>
      </w:r>
      <w:r w:rsidRPr="00BE1AB0">
        <w:rPr>
          <w:rFonts w:ascii="Times New Roman" w:hAnsi="Times New Roman" w:cs="Times New Roman"/>
          <w:sz w:val="24"/>
          <w:szCs w:val="24"/>
        </w:rPr>
        <w:t>ученик школы получит необходимый объем психологиче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знаний и навыков, с учетом </w:t>
      </w:r>
      <w:proofErr w:type="spellStart"/>
      <w:r w:rsidRPr="00BE1AB0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Pr="00BE1AB0">
        <w:rPr>
          <w:rFonts w:ascii="Times New Roman" w:hAnsi="Times New Roman" w:cs="Times New Roman"/>
          <w:sz w:val="24"/>
          <w:szCs w:val="24"/>
        </w:rPr>
        <w:t xml:space="preserve"> периодов его развития, а в начальной </w:t>
      </w:r>
      <w:r>
        <w:rPr>
          <w:rFonts w:ascii="Times New Roman" w:hAnsi="Times New Roman" w:cs="Times New Roman"/>
          <w:sz w:val="24"/>
          <w:szCs w:val="24"/>
        </w:rPr>
        <w:t xml:space="preserve">школе будет также своевременно  </w:t>
      </w:r>
      <w:r w:rsidRPr="00BE1AB0">
        <w:rPr>
          <w:rFonts w:ascii="Times New Roman" w:hAnsi="Times New Roman" w:cs="Times New Roman"/>
          <w:sz w:val="24"/>
          <w:szCs w:val="24"/>
        </w:rPr>
        <w:t>диагностирован его психологический потенциал с целью обес</w:t>
      </w:r>
      <w:r>
        <w:rPr>
          <w:rFonts w:ascii="Times New Roman" w:hAnsi="Times New Roman" w:cs="Times New Roman"/>
          <w:sz w:val="24"/>
          <w:szCs w:val="24"/>
        </w:rPr>
        <w:t xml:space="preserve">печения адресности проводимой в </w:t>
      </w:r>
      <w:r w:rsidRPr="00BE1AB0">
        <w:rPr>
          <w:rFonts w:ascii="Times New Roman" w:hAnsi="Times New Roman" w:cs="Times New Roman"/>
          <w:sz w:val="24"/>
          <w:szCs w:val="24"/>
        </w:rPr>
        <w:t>дальнейшем работы как с детьми, так с родителями и педагогами.</w:t>
      </w:r>
      <w:proofErr w:type="gramEnd"/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В 2016 - 2017 учебном году работу СПС обеспечивали 2 специалиста:</w:t>
      </w:r>
    </w:p>
    <w:p w:rsid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4"/>
        </w:rPr>
        <w:t xml:space="preserve">Кондракова Т.Д.; </w:t>
      </w:r>
      <w:r w:rsidRPr="00BE1AB0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="00B149EC">
        <w:rPr>
          <w:rFonts w:ascii="Times New Roman" w:hAnsi="Times New Roman" w:cs="Times New Roman"/>
          <w:sz w:val="24"/>
          <w:szCs w:val="24"/>
        </w:rPr>
        <w:t>Безгодько</w:t>
      </w:r>
      <w:proofErr w:type="spellEnd"/>
      <w:r w:rsidR="00B14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9E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9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Работа социально-психологической службы велас</w:t>
      </w:r>
      <w:r>
        <w:rPr>
          <w:rFonts w:ascii="Times New Roman" w:hAnsi="Times New Roman" w:cs="Times New Roman"/>
          <w:sz w:val="24"/>
          <w:szCs w:val="24"/>
        </w:rPr>
        <w:t xml:space="preserve">ь согласно утверждённому плану. </w:t>
      </w:r>
      <w:proofErr w:type="gramStart"/>
      <w:r w:rsidRPr="00BE1AB0">
        <w:rPr>
          <w:rFonts w:ascii="Times New Roman" w:hAnsi="Times New Roman" w:cs="Times New Roman"/>
          <w:sz w:val="24"/>
          <w:szCs w:val="24"/>
        </w:rPr>
        <w:t>Педагогом-психологам</w:t>
      </w:r>
      <w:proofErr w:type="gramEnd"/>
      <w:r w:rsidRPr="00BE1AB0">
        <w:rPr>
          <w:rFonts w:ascii="Times New Roman" w:hAnsi="Times New Roman" w:cs="Times New Roman"/>
          <w:sz w:val="24"/>
          <w:szCs w:val="24"/>
        </w:rPr>
        <w:t xml:space="preserve"> проведена плановая диагн</w:t>
      </w:r>
      <w:r>
        <w:rPr>
          <w:rFonts w:ascii="Times New Roman" w:hAnsi="Times New Roman" w:cs="Times New Roman"/>
          <w:sz w:val="24"/>
          <w:szCs w:val="24"/>
        </w:rPr>
        <w:t xml:space="preserve">остика, результаты которой были </w:t>
      </w:r>
      <w:r w:rsidRPr="00BE1AB0">
        <w:rPr>
          <w:rFonts w:ascii="Times New Roman" w:hAnsi="Times New Roman" w:cs="Times New Roman"/>
          <w:sz w:val="24"/>
          <w:szCs w:val="24"/>
        </w:rPr>
        <w:t>использованы для мониторинга психологического развития учащихся и выявления основных</w:t>
      </w:r>
    </w:p>
    <w:p w:rsid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проблем.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013">
        <w:rPr>
          <w:rFonts w:ascii="Times New Roman" w:hAnsi="Times New Roman" w:cs="Times New Roman"/>
          <w:b/>
          <w:sz w:val="24"/>
          <w:szCs w:val="24"/>
        </w:rPr>
        <w:t>Тренинговая</w:t>
      </w:r>
      <w:proofErr w:type="spellEnd"/>
      <w:r w:rsidRPr="00F54013">
        <w:rPr>
          <w:rFonts w:ascii="Times New Roman" w:hAnsi="Times New Roman" w:cs="Times New Roman"/>
          <w:b/>
          <w:sz w:val="24"/>
          <w:szCs w:val="24"/>
        </w:rPr>
        <w:t xml:space="preserve"> и коррекционно-развивающая работа</w:t>
      </w:r>
      <w:r w:rsidR="00F54013">
        <w:rPr>
          <w:rFonts w:ascii="Times New Roman" w:hAnsi="Times New Roman" w:cs="Times New Roman"/>
          <w:sz w:val="24"/>
          <w:szCs w:val="24"/>
        </w:rPr>
        <w:t xml:space="preserve"> была направлена на развитие </w:t>
      </w:r>
      <w:r w:rsidRPr="00BE1AB0">
        <w:rPr>
          <w:rFonts w:ascii="Times New Roman" w:hAnsi="Times New Roman" w:cs="Times New Roman"/>
          <w:sz w:val="24"/>
          <w:szCs w:val="24"/>
        </w:rPr>
        <w:t>познавательных процессов, уверенности, коммуникативных навыков, ускорение адаптации,</w:t>
      </w:r>
    </w:p>
    <w:p w:rsidR="00BE1AB0" w:rsidRPr="00BE1AB0" w:rsidRDefault="00BE1AB0" w:rsidP="00BE1AB0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AB0">
        <w:rPr>
          <w:rFonts w:ascii="Times New Roman" w:hAnsi="Times New Roman" w:cs="Times New Roman"/>
          <w:sz w:val="24"/>
          <w:szCs w:val="24"/>
        </w:rPr>
        <w:t>коррекцию тревожности, агрессивности, повышение психолог</w:t>
      </w:r>
      <w:r w:rsidR="00F54013">
        <w:rPr>
          <w:rFonts w:ascii="Times New Roman" w:hAnsi="Times New Roman" w:cs="Times New Roman"/>
          <w:sz w:val="24"/>
          <w:szCs w:val="24"/>
        </w:rPr>
        <w:t xml:space="preserve">ической готовности к экзаменам. </w:t>
      </w:r>
      <w:r w:rsidRPr="00BE1AB0">
        <w:rPr>
          <w:rFonts w:ascii="Times New Roman" w:hAnsi="Times New Roman" w:cs="Times New Roman"/>
          <w:sz w:val="24"/>
          <w:szCs w:val="24"/>
        </w:rPr>
        <w:t>Наиболее востребованным остается направление деятельности психологов –</w:t>
      </w:r>
    </w:p>
    <w:p w:rsidR="00BE1AB0" w:rsidRPr="00F54013" w:rsidRDefault="00BE1AB0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b/>
          <w:sz w:val="24"/>
          <w:szCs w:val="24"/>
        </w:rPr>
        <w:t>консультирование.</w:t>
      </w:r>
      <w:r w:rsidR="00F54013" w:rsidRPr="00F54013">
        <w:rPr>
          <w:rFonts w:ascii="Times New Roman" w:hAnsi="Times New Roman" w:cs="Times New Roman"/>
          <w:sz w:val="24"/>
          <w:szCs w:val="24"/>
        </w:rPr>
        <w:t>В рамках «Ро</w:t>
      </w:r>
      <w:r w:rsidR="00F54013">
        <w:rPr>
          <w:rFonts w:ascii="Times New Roman" w:hAnsi="Times New Roman" w:cs="Times New Roman"/>
          <w:sz w:val="24"/>
          <w:szCs w:val="24"/>
        </w:rPr>
        <w:t>дительского лектория» проведены</w:t>
      </w:r>
      <w:r w:rsidR="00F54013" w:rsidRPr="00F54013">
        <w:rPr>
          <w:rFonts w:ascii="Times New Roman" w:hAnsi="Times New Roman" w:cs="Times New Roman"/>
          <w:sz w:val="24"/>
          <w:szCs w:val="24"/>
        </w:rPr>
        <w:t xml:space="preserve"> родительс</w:t>
      </w:r>
      <w:r w:rsidR="00F54013">
        <w:rPr>
          <w:rFonts w:ascii="Times New Roman" w:hAnsi="Times New Roman" w:cs="Times New Roman"/>
          <w:sz w:val="24"/>
          <w:szCs w:val="24"/>
        </w:rPr>
        <w:t>кие собрания на актуальные темы.</w:t>
      </w: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Таким образом, можно сделать вывод о наличии слаж</w:t>
      </w:r>
      <w:r>
        <w:rPr>
          <w:rFonts w:ascii="Times New Roman" w:hAnsi="Times New Roman" w:cs="Times New Roman"/>
          <w:sz w:val="24"/>
          <w:szCs w:val="24"/>
        </w:rPr>
        <w:t xml:space="preserve">енной работы СПС, о соотношении </w:t>
      </w:r>
      <w:r w:rsidRPr="00F54013">
        <w:rPr>
          <w:rFonts w:ascii="Times New Roman" w:hAnsi="Times New Roman" w:cs="Times New Roman"/>
          <w:sz w:val="24"/>
          <w:szCs w:val="24"/>
        </w:rPr>
        <w:t>диагностических, коррекционно-развивающих и профила</w:t>
      </w:r>
      <w:r>
        <w:rPr>
          <w:rFonts w:ascii="Times New Roman" w:hAnsi="Times New Roman" w:cs="Times New Roman"/>
          <w:sz w:val="24"/>
          <w:szCs w:val="24"/>
        </w:rPr>
        <w:t xml:space="preserve">ктических мероприятий. На новый </w:t>
      </w:r>
      <w:r w:rsidRPr="00F54013">
        <w:rPr>
          <w:rFonts w:ascii="Times New Roman" w:hAnsi="Times New Roman" w:cs="Times New Roman"/>
          <w:sz w:val="24"/>
          <w:szCs w:val="24"/>
        </w:rPr>
        <w:t>учебный год запланировано продолжение работы по про</w:t>
      </w:r>
      <w:r>
        <w:rPr>
          <w:rFonts w:ascii="Times New Roman" w:hAnsi="Times New Roman" w:cs="Times New Roman"/>
          <w:sz w:val="24"/>
          <w:szCs w:val="24"/>
        </w:rPr>
        <w:t xml:space="preserve">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Pr="00F54013">
        <w:rPr>
          <w:rFonts w:ascii="Times New Roman" w:hAnsi="Times New Roman" w:cs="Times New Roman"/>
          <w:sz w:val="24"/>
          <w:szCs w:val="24"/>
        </w:rPr>
        <w:t>учащихся, повышение психологической компетентно</w:t>
      </w:r>
      <w:r>
        <w:rPr>
          <w:rFonts w:ascii="Times New Roman" w:hAnsi="Times New Roman" w:cs="Times New Roman"/>
          <w:sz w:val="24"/>
          <w:szCs w:val="24"/>
        </w:rPr>
        <w:t xml:space="preserve">сти педагогов и родителей путем </w:t>
      </w:r>
      <w:r w:rsidRPr="00F54013">
        <w:rPr>
          <w:rFonts w:ascii="Times New Roman" w:hAnsi="Times New Roman" w:cs="Times New Roman"/>
          <w:sz w:val="24"/>
          <w:szCs w:val="24"/>
        </w:rPr>
        <w:t xml:space="preserve">проведения разных семинаров, родительских собраний, лекций </w:t>
      </w:r>
      <w:r>
        <w:rPr>
          <w:rFonts w:ascii="Times New Roman" w:hAnsi="Times New Roman" w:cs="Times New Roman"/>
          <w:sz w:val="24"/>
          <w:szCs w:val="24"/>
        </w:rPr>
        <w:t xml:space="preserve">и подготовка памяток, буклетов, </w:t>
      </w:r>
      <w:r w:rsidRPr="00F54013">
        <w:rPr>
          <w:rFonts w:ascii="Times New Roman" w:hAnsi="Times New Roman" w:cs="Times New Roman"/>
          <w:sz w:val="24"/>
          <w:szCs w:val="24"/>
        </w:rPr>
        <w:t>брошюр, разработка методической темы: «Мотивация 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3">
        <w:rPr>
          <w:rFonts w:ascii="Times New Roman" w:hAnsi="Times New Roman" w:cs="Times New Roman"/>
          <w:b/>
          <w:sz w:val="28"/>
          <w:szCs w:val="28"/>
        </w:rPr>
        <w:t>2.6. Обеспечение безопасности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Для обеспечения безопасности образовательного процесса в школе е</w:t>
      </w:r>
      <w:r>
        <w:rPr>
          <w:rFonts w:ascii="Times New Roman" w:hAnsi="Times New Roman" w:cs="Times New Roman"/>
          <w:sz w:val="24"/>
          <w:szCs w:val="24"/>
        </w:rPr>
        <w:t xml:space="preserve">жегодно проводится </w:t>
      </w:r>
      <w:r w:rsidRPr="00F54013">
        <w:rPr>
          <w:rFonts w:ascii="Times New Roman" w:hAnsi="Times New Roman" w:cs="Times New Roman"/>
          <w:sz w:val="24"/>
          <w:szCs w:val="24"/>
        </w:rPr>
        <w:t>комплекс мероприятий.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Оказание охранных услуг с ООО ЧОП «</w:t>
      </w:r>
      <w:r>
        <w:rPr>
          <w:rFonts w:ascii="Times New Roman" w:hAnsi="Times New Roman" w:cs="Times New Roman"/>
          <w:sz w:val="24"/>
          <w:szCs w:val="24"/>
        </w:rPr>
        <w:t xml:space="preserve">Статус» осуществляется на основании </w:t>
      </w:r>
      <w:r w:rsidRPr="00F54013">
        <w:rPr>
          <w:rFonts w:ascii="Times New Roman" w:hAnsi="Times New Roman" w:cs="Times New Roman"/>
          <w:sz w:val="24"/>
          <w:szCs w:val="24"/>
        </w:rPr>
        <w:t xml:space="preserve">заключенного договора 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На территории школы в круглосуточном режиме работают  камер</w:t>
      </w:r>
      <w:r>
        <w:rPr>
          <w:rFonts w:ascii="Times New Roman" w:hAnsi="Times New Roman" w:cs="Times New Roman"/>
          <w:sz w:val="24"/>
          <w:szCs w:val="24"/>
        </w:rPr>
        <w:t xml:space="preserve">ы видеонаблюдения, </w:t>
      </w:r>
      <w:proofErr w:type="gramStart"/>
      <w:r w:rsidRPr="00F5401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5401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периметру школы. Есть </w:t>
      </w:r>
      <w:r w:rsidRPr="00F540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ревожная кнопка вызова полиции. </w:t>
      </w:r>
      <w:r w:rsidRPr="00F54013">
        <w:rPr>
          <w:rFonts w:ascii="Times New Roman" w:hAnsi="Times New Roman" w:cs="Times New Roman"/>
          <w:sz w:val="24"/>
          <w:szCs w:val="24"/>
        </w:rPr>
        <w:t>В школе введен пропускной режим для сотрудников, учащихся, родите</w:t>
      </w:r>
      <w:r>
        <w:rPr>
          <w:rFonts w:ascii="Times New Roman" w:hAnsi="Times New Roman" w:cs="Times New Roman"/>
          <w:sz w:val="24"/>
          <w:szCs w:val="24"/>
        </w:rPr>
        <w:t xml:space="preserve">лей и прочих </w:t>
      </w:r>
      <w:r w:rsidRPr="00F54013">
        <w:rPr>
          <w:rFonts w:ascii="Times New Roman" w:hAnsi="Times New Roman" w:cs="Times New Roman"/>
          <w:sz w:val="24"/>
          <w:szCs w:val="24"/>
        </w:rPr>
        <w:t>посетителей, изготовлены и размещен</w:t>
      </w:r>
      <w:r>
        <w:rPr>
          <w:rFonts w:ascii="Times New Roman" w:hAnsi="Times New Roman" w:cs="Times New Roman"/>
          <w:sz w:val="24"/>
          <w:szCs w:val="24"/>
        </w:rPr>
        <w:t xml:space="preserve">ы в помещениях школы памятки по </w:t>
      </w:r>
      <w:r w:rsidRPr="00F54013">
        <w:rPr>
          <w:rFonts w:ascii="Times New Roman" w:hAnsi="Times New Roman" w:cs="Times New Roman"/>
          <w:sz w:val="24"/>
          <w:szCs w:val="24"/>
        </w:rPr>
        <w:t>антитеррористической безопасности.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Проведены мероприятия по усилению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и антитеррористической </w:t>
      </w:r>
      <w:r w:rsidRPr="00F54013">
        <w:rPr>
          <w:rFonts w:ascii="Times New Roman" w:hAnsi="Times New Roman" w:cs="Times New Roman"/>
          <w:sz w:val="24"/>
          <w:szCs w:val="24"/>
        </w:rPr>
        <w:t xml:space="preserve">защищенности в МБОУ СОШ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4013">
        <w:rPr>
          <w:rFonts w:ascii="Times New Roman" w:hAnsi="Times New Roman" w:cs="Times New Roman"/>
          <w:sz w:val="24"/>
          <w:szCs w:val="24"/>
        </w:rPr>
        <w:t>: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lastRenderedPageBreak/>
        <w:t xml:space="preserve"> администрацией школы осуществляется контроль над работой </w:t>
      </w:r>
      <w:r>
        <w:rPr>
          <w:rFonts w:ascii="Times New Roman" w:hAnsi="Times New Roman" w:cs="Times New Roman"/>
          <w:sz w:val="24"/>
          <w:szCs w:val="24"/>
        </w:rPr>
        <w:t xml:space="preserve">сторожей; </w:t>
      </w:r>
      <w:r w:rsidRPr="00F54013">
        <w:rPr>
          <w:rFonts w:ascii="Times New Roman" w:hAnsi="Times New Roman" w:cs="Times New Roman"/>
          <w:sz w:val="24"/>
          <w:szCs w:val="24"/>
        </w:rPr>
        <w:t>регулярные проверки их деятельности в дневное, вечернее и ночное время;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 подготовлены соответствующие приказы</w:t>
      </w:r>
      <w:r>
        <w:rPr>
          <w:rFonts w:ascii="Times New Roman" w:hAnsi="Times New Roman" w:cs="Times New Roman"/>
          <w:sz w:val="24"/>
          <w:szCs w:val="24"/>
        </w:rPr>
        <w:t xml:space="preserve">, разработаны планы по усилению </w:t>
      </w:r>
      <w:r w:rsidRPr="00F54013">
        <w:rPr>
          <w:rFonts w:ascii="Times New Roman" w:hAnsi="Times New Roman" w:cs="Times New Roman"/>
          <w:sz w:val="24"/>
          <w:szCs w:val="24"/>
        </w:rPr>
        <w:t>антитеррористической безопасности в период проведения праздников, итоговой аттестации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учащихся, выпускных вечеров, родительских собрани</w:t>
      </w:r>
      <w:r>
        <w:rPr>
          <w:rFonts w:ascii="Times New Roman" w:hAnsi="Times New Roman" w:cs="Times New Roman"/>
          <w:sz w:val="24"/>
          <w:szCs w:val="24"/>
        </w:rPr>
        <w:t xml:space="preserve">й, спортивных массовых и других </w:t>
      </w:r>
      <w:r w:rsidRPr="00F54013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 информация о времени и местах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массовых мероприятий, числе их </w:t>
      </w:r>
      <w:r w:rsidRPr="00F54013">
        <w:rPr>
          <w:rFonts w:ascii="Times New Roman" w:hAnsi="Times New Roman" w:cs="Times New Roman"/>
          <w:sz w:val="24"/>
          <w:szCs w:val="24"/>
        </w:rPr>
        <w:t>участников предоставляется в правоохранительные органы заблаговременно;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 осуществляется дежурство администрации, педаго</w:t>
      </w:r>
      <w:r>
        <w:rPr>
          <w:rFonts w:ascii="Times New Roman" w:hAnsi="Times New Roman" w:cs="Times New Roman"/>
          <w:sz w:val="24"/>
          <w:szCs w:val="24"/>
        </w:rPr>
        <w:t xml:space="preserve">гов по утвержденному директором </w:t>
      </w:r>
      <w:r w:rsidRPr="00F54013">
        <w:rPr>
          <w:rFonts w:ascii="Times New Roman" w:hAnsi="Times New Roman" w:cs="Times New Roman"/>
          <w:sz w:val="24"/>
          <w:szCs w:val="24"/>
        </w:rPr>
        <w:t>графику;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 ужесточён пропускной режим в здание школе</w:t>
      </w:r>
      <w:r>
        <w:rPr>
          <w:rFonts w:ascii="Times New Roman" w:hAnsi="Times New Roman" w:cs="Times New Roman"/>
          <w:sz w:val="24"/>
          <w:szCs w:val="24"/>
        </w:rPr>
        <w:t xml:space="preserve">, вход осуществляется строго по </w:t>
      </w:r>
      <w:r w:rsidRPr="00F54013">
        <w:rPr>
          <w:rFonts w:ascii="Times New Roman" w:hAnsi="Times New Roman" w:cs="Times New Roman"/>
          <w:sz w:val="24"/>
          <w:szCs w:val="24"/>
        </w:rPr>
        <w:t>документам (паспорту, военному билету, служебному удост</w:t>
      </w:r>
      <w:r>
        <w:rPr>
          <w:rFonts w:ascii="Times New Roman" w:hAnsi="Times New Roman" w:cs="Times New Roman"/>
          <w:sz w:val="24"/>
          <w:szCs w:val="24"/>
        </w:rPr>
        <w:t xml:space="preserve">оверению и т.д.) с обязательной </w:t>
      </w:r>
      <w:r w:rsidRPr="00F54013">
        <w:rPr>
          <w:rFonts w:ascii="Times New Roman" w:hAnsi="Times New Roman" w:cs="Times New Roman"/>
          <w:sz w:val="24"/>
          <w:szCs w:val="24"/>
        </w:rPr>
        <w:t>фиксацией посетителя в журнале регистрации;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013">
        <w:rPr>
          <w:rFonts w:ascii="Times New Roman" w:hAnsi="Times New Roman" w:cs="Times New Roman"/>
          <w:sz w:val="24"/>
          <w:szCs w:val="24"/>
        </w:rPr>
        <w:t xml:space="preserve"> обеспечены регулярные осмотры зданий и </w:t>
      </w:r>
      <w:r>
        <w:rPr>
          <w:rFonts w:ascii="Times New Roman" w:hAnsi="Times New Roman" w:cs="Times New Roman"/>
          <w:sz w:val="24"/>
          <w:szCs w:val="24"/>
        </w:rPr>
        <w:t xml:space="preserve">прилегающих к ним территорий на </w:t>
      </w:r>
      <w:r w:rsidRPr="00F54013">
        <w:rPr>
          <w:rFonts w:ascii="Times New Roman" w:hAnsi="Times New Roman" w:cs="Times New Roman"/>
          <w:sz w:val="24"/>
          <w:szCs w:val="24"/>
        </w:rPr>
        <w:t>предмет обнаружения подозрительных предметов (не менее 3-х раз в день - утром, днем и</w:t>
      </w:r>
      <w:proofErr w:type="gramEnd"/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вечером; а также перед началом, в ходе проведения и после о</w:t>
      </w:r>
      <w:r>
        <w:rPr>
          <w:rFonts w:ascii="Times New Roman" w:hAnsi="Times New Roman" w:cs="Times New Roman"/>
          <w:sz w:val="24"/>
          <w:szCs w:val="24"/>
        </w:rPr>
        <w:t xml:space="preserve">кончания массового мероприятия, </w:t>
      </w:r>
      <w:r w:rsidRPr="00F54013">
        <w:rPr>
          <w:rFonts w:ascii="Times New Roman" w:hAnsi="Times New Roman" w:cs="Times New Roman"/>
          <w:sz w:val="24"/>
          <w:szCs w:val="24"/>
        </w:rPr>
        <w:t>с обязательной фиксацией в соответствующем журнале);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 обеспечена исправность и доступность сре</w:t>
      </w:r>
      <w:proofErr w:type="gramStart"/>
      <w:r w:rsidRPr="00F54013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евожной сигнализации, первичных </w:t>
      </w:r>
      <w:r w:rsidRPr="00F54013">
        <w:rPr>
          <w:rFonts w:ascii="Times New Roman" w:hAnsi="Times New Roman" w:cs="Times New Roman"/>
          <w:sz w:val="24"/>
          <w:szCs w:val="24"/>
        </w:rPr>
        <w:t>средств пожаротушения и средств связи; доведены до сведения работников и учащихся но</w:t>
      </w:r>
      <w:r>
        <w:rPr>
          <w:rFonts w:ascii="Times New Roman" w:hAnsi="Times New Roman" w:cs="Times New Roman"/>
          <w:sz w:val="24"/>
          <w:szCs w:val="24"/>
        </w:rPr>
        <w:t xml:space="preserve">мера </w:t>
      </w:r>
      <w:r w:rsidRPr="00F54013">
        <w:rPr>
          <w:rFonts w:ascii="Times New Roman" w:hAnsi="Times New Roman" w:cs="Times New Roman"/>
          <w:sz w:val="24"/>
          <w:szCs w:val="24"/>
        </w:rPr>
        <w:t>телефонов служб экстренного реагирования - 01,02,03.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 xml:space="preserve">Основные требования </w:t>
      </w:r>
      <w:proofErr w:type="spellStart"/>
      <w:r w:rsidRPr="00F5401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54013">
        <w:rPr>
          <w:rFonts w:ascii="Times New Roman" w:hAnsi="Times New Roman" w:cs="Times New Roman"/>
          <w:sz w:val="24"/>
          <w:szCs w:val="24"/>
        </w:rPr>
        <w:t>, пожарной службы, СЭС выполняются.</w:t>
      </w: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>Установлена система противопожарной сигнали</w:t>
      </w:r>
      <w:r>
        <w:rPr>
          <w:rFonts w:ascii="Times New Roman" w:hAnsi="Times New Roman" w:cs="Times New Roman"/>
          <w:sz w:val="24"/>
          <w:szCs w:val="24"/>
        </w:rPr>
        <w:t xml:space="preserve">зации, огнетушители находятся в </w:t>
      </w:r>
      <w:r w:rsidRPr="00F54013">
        <w:rPr>
          <w:rFonts w:ascii="Times New Roman" w:hAnsi="Times New Roman" w:cs="Times New Roman"/>
          <w:sz w:val="24"/>
          <w:szCs w:val="24"/>
        </w:rPr>
        <w:t>удовлетворительном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b/>
          <w:sz w:val="24"/>
          <w:szCs w:val="24"/>
        </w:rPr>
        <w:t>Информационная безопасность и защита пе</w:t>
      </w:r>
      <w:r>
        <w:rPr>
          <w:rFonts w:ascii="Times New Roman" w:hAnsi="Times New Roman" w:cs="Times New Roman"/>
          <w:b/>
          <w:sz w:val="24"/>
          <w:szCs w:val="24"/>
        </w:rPr>
        <w:t xml:space="preserve">рсональных данных сотрудников и </w:t>
      </w:r>
      <w:r w:rsidRPr="00F54013">
        <w:rPr>
          <w:rFonts w:ascii="Times New Roman" w:hAnsi="Times New Roman" w:cs="Times New Roman"/>
          <w:b/>
          <w:sz w:val="24"/>
          <w:szCs w:val="24"/>
        </w:rPr>
        <w:t>учащихся школы</w:t>
      </w:r>
      <w:r w:rsidRPr="00F54013">
        <w:rPr>
          <w:rFonts w:ascii="Times New Roman" w:hAnsi="Times New Roman" w:cs="Times New Roman"/>
          <w:sz w:val="24"/>
          <w:szCs w:val="24"/>
        </w:rPr>
        <w:t>. В текущем году продолжена работа по обновлению нормативно-правовойбазы учреждения, регламентирующей защиту персональных данных всех участников учебно-воспитательного процесса (согласно ФЗ №152 «О персональных данных»)</w:t>
      </w:r>
      <w:proofErr w:type="gramStart"/>
      <w:r w:rsidRPr="00F540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54013">
        <w:rPr>
          <w:rFonts w:ascii="Times New Roman" w:hAnsi="Times New Roman" w:cs="Times New Roman"/>
          <w:sz w:val="24"/>
          <w:szCs w:val="24"/>
        </w:rPr>
        <w:t>ля предотвращения доступа учащихся к ресурсам Интернет, причиняющим вредздоровью и развитию детей (согласно ФЗ №436), на сервере школы установлено программное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F54013">
        <w:rPr>
          <w:rFonts w:ascii="Times New Roman" w:hAnsi="Times New Roman" w:cs="Times New Roman"/>
          <w:sz w:val="24"/>
          <w:szCs w:val="24"/>
        </w:rPr>
        <w:t>обеспечение «</w:t>
      </w:r>
      <w:proofErr w:type="spellStart"/>
      <w:r w:rsidRPr="00F54013">
        <w:rPr>
          <w:rFonts w:ascii="Times New Roman" w:hAnsi="Times New Roman" w:cs="Times New Roman"/>
          <w:sz w:val="24"/>
          <w:szCs w:val="24"/>
        </w:rPr>
        <w:t>SkyDNS</w:t>
      </w:r>
      <w:proofErr w:type="spellEnd"/>
      <w:r w:rsidRPr="00F54013">
        <w:rPr>
          <w:rFonts w:ascii="Times New Roman" w:hAnsi="Times New Roman" w:cs="Times New Roman"/>
          <w:sz w:val="24"/>
          <w:szCs w:val="24"/>
        </w:rPr>
        <w:t xml:space="preserve">», осуществляющее контентную фильтрацию и мониторингиспользования сети Интернет. Компьютеры школы оснащены антивирусной программой,обновление которой проходит ежедневно. Передача данных в региональную систему«Контингент» осуществляется по защищенному каналу посредством </w:t>
      </w:r>
      <w:proofErr w:type="spellStart"/>
      <w:r w:rsidRPr="00F54013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F54013">
        <w:rPr>
          <w:rFonts w:ascii="Times New Roman" w:hAnsi="Times New Roman" w:cs="Times New Roman"/>
          <w:sz w:val="24"/>
          <w:szCs w:val="24"/>
        </w:rPr>
        <w:t>.</w:t>
      </w:r>
    </w:p>
    <w:p w:rsid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013">
        <w:rPr>
          <w:rFonts w:ascii="Times New Roman" w:hAnsi="Times New Roman" w:cs="Times New Roman"/>
          <w:b/>
          <w:sz w:val="28"/>
          <w:szCs w:val="24"/>
        </w:rPr>
        <w:t>2.</w:t>
      </w:r>
      <w:r w:rsidR="00FF718F">
        <w:rPr>
          <w:rFonts w:ascii="Times New Roman" w:hAnsi="Times New Roman" w:cs="Times New Roman"/>
          <w:b/>
          <w:sz w:val="28"/>
          <w:szCs w:val="24"/>
        </w:rPr>
        <w:t>7</w:t>
      </w:r>
      <w:r w:rsidRPr="00F54013">
        <w:rPr>
          <w:rFonts w:ascii="Times New Roman" w:hAnsi="Times New Roman" w:cs="Times New Roman"/>
          <w:b/>
          <w:sz w:val="28"/>
          <w:szCs w:val="24"/>
        </w:rPr>
        <w:t>. Кадровый состав. Потенциал педагогических кадров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насчитывает 57 человек. Из них </w:t>
      </w:r>
      <w:r w:rsidR="004D5B28" w:rsidRPr="004D5B28">
        <w:rPr>
          <w:rFonts w:ascii="Times New Roman" w:hAnsi="Times New Roman" w:cs="Times New Roman"/>
          <w:sz w:val="24"/>
          <w:szCs w:val="24"/>
        </w:rPr>
        <w:t>11</w:t>
      </w:r>
      <w:r w:rsidRPr="004D5B28">
        <w:rPr>
          <w:rFonts w:ascii="Times New Roman" w:hAnsi="Times New Roman" w:cs="Times New Roman"/>
          <w:sz w:val="24"/>
          <w:szCs w:val="24"/>
        </w:rPr>
        <w:t>почетных работников</w:t>
      </w:r>
      <w:r w:rsidRPr="00F54013">
        <w:rPr>
          <w:rFonts w:ascii="Times New Roman" w:hAnsi="Times New Roman" w:cs="Times New Roman"/>
          <w:sz w:val="24"/>
          <w:szCs w:val="24"/>
        </w:rPr>
        <w:t xml:space="preserve"> общего о</w:t>
      </w:r>
      <w:r w:rsidR="004D5B28">
        <w:rPr>
          <w:rFonts w:ascii="Times New Roman" w:hAnsi="Times New Roman" w:cs="Times New Roman"/>
          <w:sz w:val="24"/>
          <w:szCs w:val="24"/>
        </w:rPr>
        <w:t>бразования Российской Федерации</w:t>
      </w:r>
    </w:p>
    <w:p w:rsidR="00F54013" w:rsidRDefault="004D5B28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>5-</w:t>
      </w:r>
      <w:r w:rsidR="00F54013" w:rsidRPr="00F54013">
        <w:rPr>
          <w:rFonts w:ascii="Times New Roman" w:hAnsi="Times New Roman" w:cs="Times New Roman"/>
          <w:sz w:val="24"/>
          <w:szCs w:val="24"/>
        </w:rPr>
        <w:t xml:space="preserve"> награждены </w:t>
      </w:r>
      <w:r>
        <w:rPr>
          <w:rFonts w:ascii="Times New Roman" w:hAnsi="Times New Roman" w:cs="Times New Roman"/>
          <w:sz w:val="24"/>
          <w:szCs w:val="24"/>
        </w:rPr>
        <w:t>Грамотами министерства Ставропольского края</w:t>
      </w:r>
    </w:p>
    <w:p w:rsidR="004D5B28" w:rsidRPr="00F54013" w:rsidRDefault="004D5B28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4-награждены </w:t>
      </w:r>
      <w:r w:rsidR="00DD5C72">
        <w:rPr>
          <w:rFonts w:ascii="Times New Roman" w:hAnsi="Times New Roman" w:cs="Times New Roman"/>
          <w:sz w:val="24"/>
          <w:szCs w:val="24"/>
        </w:rPr>
        <w:t>Грамотами министерства РФ</w:t>
      </w:r>
    </w:p>
    <w:p w:rsidR="00DD5C72" w:rsidRPr="00DD5C72" w:rsidRDefault="00DD5C72" w:rsidP="00DD5C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sz w:val="24"/>
          <w:szCs w:val="24"/>
        </w:rPr>
        <w:t xml:space="preserve">Из </w:t>
      </w:r>
      <w:r w:rsidRPr="00DD5C72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Pr="00DD5C72">
        <w:rPr>
          <w:rFonts w:ascii="Times New Roman" w:hAnsi="Times New Roman" w:cs="Times New Roman"/>
          <w:sz w:val="24"/>
          <w:szCs w:val="24"/>
        </w:rPr>
        <w:t xml:space="preserve"> учителей-предметников:</w:t>
      </w:r>
    </w:p>
    <w:p w:rsidR="00DD5C72" w:rsidRPr="00DD5C72" w:rsidRDefault="00DD5C72" w:rsidP="00DD5C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Pr="00DD5C72">
        <w:rPr>
          <w:rFonts w:ascii="Times New Roman" w:hAnsi="Times New Roman" w:cs="Times New Roman"/>
          <w:sz w:val="24"/>
          <w:szCs w:val="24"/>
        </w:rPr>
        <w:t>- высшую квалификационную категорию</w:t>
      </w:r>
    </w:p>
    <w:p w:rsidR="00DD5C72" w:rsidRPr="00DD5C72" w:rsidRDefault="00DD5C72" w:rsidP="00DD5C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D5C72">
        <w:rPr>
          <w:rFonts w:ascii="Times New Roman" w:hAnsi="Times New Roman" w:cs="Times New Roman"/>
          <w:sz w:val="24"/>
          <w:szCs w:val="24"/>
        </w:rPr>
        <w:t xml:space="preserve"> – первую квалификационную категорию</w:t>
      </w:r>
    </w:p>
    <w:p w:rsidR="00DD5C72" w:rsidRPr="00DD5C72" w:rsidRDefault="00DD5C72" w:rsidP="00DD5C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D5C72">
        <w:rPr>
          <w:rFonts w:ascii="Times New Roman" w:hAnsi="Times New Roman" w:cs="Times New Roman"/>
          <w:sz w:val="24"/>
          <w:szCs w:val="24"/>
        </w:rPr>
        <w:t xml:space="preserve"> – подтвердили  соответствие занимаемой должности</w:t>
      </w:r>
    </w:p>
    <w:p w:rsidR="00F54013" w:rsidRDefault="00DD5C72" w:rsidP="00DD5C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4013" w:rsidRPr="00F54013">
        <w:rPr>
          <w:rFonts w:ascii="Times New Roman" w:hAnsi="Times New Roman" w:cs="Times New Roman"/>
          <w:sz w:val="24"/>
          <w:szCs w:val="24"/>
        </w:rPr>
        <w:t xml:space="preserve">В школе трудятся победители и призеры профессиональных конкурсов </w:t>
      </w:r>
      <w:r w:rsidR="00F54013">
        <w:rPr>
          <w:rFonts w:ascii="Times New Roman" w:hAnsi="Times New Roman" w:cs="Times New Roman"/>
          <w:sz w:val="24"/>
          <w:szCs w:val="24"/>
        </w:rPr>
        <w:t>муниципального уровня.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lastRenderedPageBreak/>
        <w:t>Важным направлением работы с кадрами является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вершенствование педагогического </w:t>
      </w:r>
      <w:r w:rsidRPr="00F54013">
        <w:rPr>
          <w:rFonts w:ascii="Times New Roman" w:hAnsi="Times New Roman" w:cs="Times New Roman"/>
          <w:sz w:val="24"/>
          <w:szCs w:val="24"/>
        </w:rPr>
        <w:t>мастерства работников школы через курсовую систему повы</w:t>
      </w:r>
      <w:r w:rsidR="00C96D4E">
        <w:rPr>
          <w:rFonts w:ascii="Times New Roman" w:hAnsi="Times New Roman" w:cs="Times New Roman"/>
          <w:sz w:val="24"/>
          <w:szCs w:val="24"/>
        </w:rPr>
        <w:t xml:space="preserve">шения квалификации и аттестацию </w:t>
      </w:r>
      <w:r w:rsidRPr="00F54013">
        <w:rPr>
          <w:rFonts w:ascii="Times New Roman" w:hAnsi="Times New Roman" w:cs="Times New Roman"/>
          <w:sz w:val="24"/>
          <w:szCs w:val="24"/>
        </w:rPr>
        <w:t>на более высокие квалификационные категории.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 xml:space="preserve">В 2016-2017 учебном году </w:t>
      </w:r>
      <w:r w:rsidR="004D5B28" w:rsidRPr="004D5B28">
        <w:rPr>
          <w:rFonts w:ascii="Times New Roman" w:hAnsi="Times New Roman" w:cs="Times New Roman"/>
          <w:sz w:val="24"/>
          <w:szCs w:val="24"/>
        </w:rPr>
        <w:t>10</w:t>
      </w:r>
      <w:r w:rsidRPr="004D5B28">
        <w:rPr>
          <w:rFonts w:ascii="Times New Roman" w:hAnsi="Times New Roman" w:cs="Times New Roman"/>
          <w:sz w:val="24"/>
          <w:szCs w:val="24"/>
        </w:rPr>
        <w:t xml:space="preserve"> </w:t>
      </w:r>
      <w:r w:rsidRPr="00F54013">
        <w:rPr>
          <w:rFonts w:ascii="Times New Roman" w:hAnsi="Times New Roman" w:cs="Times New Roman"/>
          <w:sz w:val="24"/>
          <w:szCs w:val="24"/>
        </w:rPr>
        <w:t>сотрудников школы прошли аттестацию:</w:t>
      </w:r>
    </w:p>
    <w:p w:rsidR="00F54013" w:rsidRPr="00F54013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13">
        <w:rPr>
          <w:rFonts w:ascii="Times New Roman" w:hAnsi="Times New Roman" w:cs="Times New Roman"/>
          <w:sz w:val="24"/>
          <w:szCs w:val="24"/>
        </w:rPr>
        <w:t xml:space="preserve">на высшую категорию </w:t>
      </w:r>
      <w:r w:rsidRPr="004D5B28">
        <w:rPr>
          <w:rFonts w:ascii="Times New Roman" w:hAnsi="Times New Roman" w:cs="Times New Roman"/>
          <w:sz w:val="24"/>
          <w:szCs w:val="24"/>
        </w:rPr>
        <w:t xml:space="preserve">аттестовано </w:t>
      </w:r>
      <w:r w:rsidR="004D5B28" w:rsidRPr="004D5B28">
        <w:rPr>
          <w:rFonts w:ascii="Times New Roman" w:hAnsi="Times New Roman" w:cs="Times New Roman"/>
          <w:sz w:val="24"/>
          <w:szCs w:val="24"/>
        </w:rPr>
        <w:t>4</w:t>
      </w:r>
      <w:r w:rsidRPr="004D5B28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F54013" w:rsidRPr="004D5B28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 xml:space="preserve">на первую категорию – </w:t>
      </w:r>
      <w:r w:rsidR="004D5B28" w:rsidRPr="004D5B28">
        <w:rPr>
          <w:rFonts w:ascii="Times New Roman" w:hAnsi="Times New Roman" w:cs="Times New Roman"/>
          <w:sz w:val="24"/>
          <w:szCs w:val="24"/>
        </w:rPr>
        <w:t>5</w:t>
      </w:r>
      <w:r w:rsidRPr="004D5B28">
        <w:rPr>
          <w:rFonts w:ascii="Times New Roman" w:hAnsi="Times New Roman" w:cs="Times New Roman"/>
          <w:sz w:val="24"/>
          <w:szCs w:val="24"/>
        </w:rPr>
        <w:t xml:space="preserve"> работника;</w:t>
      </w:r>
    </w:p>
    <w:p w:rsidR="00F54013" w:rsidRPr="004D5B28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 xml:space="preserve">на соответствие занимаемой должности аттестовано </w:t>
      </w:r>
      <w:r w:rsidR="004D5B28" w:rsidRPr="004D5B28">
        <w:rPr>
          <w:rFonts w:ascii="Times New Roman" w:hAnsi="Times New Roman" w:cs="Times New Roman"/>
          <w:sz w:val="24"/>
          <w:szCs w:val="24"/>
        </w:rPr>
        <w:t>1</w:t>
      </w:r>
      <w:r w:rsidRPr="004D5B2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54013" w:rsidRPr="004D5B28" w:rsidRDefault="00F54013" w:rsidP="00F54013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 xml:space="preserve">Не имеют квалификационную категорию </w:t>
      </w:r>
      <w:r w:rsidR="004D5B28" w:rsidRPr="004D5B28">
        <w:rPr>
          <w:rFonts w:ascii="Times New Roman" w:hAnsi="Times New Roman" w:cs="Times New Roman"/>
          <w:sz w:val="24"/>
          <w:szCs w:val="24"/>
        </w:rPr>
        <w:t>5</w:t>
      </w:r>
      <w:r w:rsidR="00C96D4E" w:rsidRPr="004D5B28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4D5B28" w:rsidRPr="004D5B28">
        <w:rPr>
          <w:rFonts w:ascii="Times New Roman" w:hAnsi="Times New Roman" w:cs="Times New Roman"/>
          <w:sz w:val="24"/>
          <w:szCs w:val="24"/>
        </w:rPr>
        <w:t>к</w:t>
      </w:r>
      <w:r w:rsidRPr="004D5B28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D5B28" w:rsidRPr="004D5B28">
        <w:rPr>
          <w:rFonts w:ascii="Times New Roman" w:hAnsi="Times New Roman" w:cs="Times New Roman"/>
          <w:sz w:val="24"/>
          <w:szCs w:val="24"/>
        </w:rPr>
        <w:t>5</w:t>
      </w:r>
      <w:r w:rsidR="00C96D4E" w:rsidRPr="004D5B28">
        <w:rPr>
          <w:rFonts w:ascii="Times New Roman" w:hAnsi="Times New Roman" w:cs="Times New Roman"/>
          <w:sz w:val="24"/>
          <w:szCs w:val="24"/>
        </w:rPr>
        <w:t xml:space="preserve"> – не </w:t>
      </w:r>
      <w:r w:rsidRPr="004D5B28">
        <w:rPr>
          <w:rFonts w:ascii="Times New Roman" w:hAnsi="Times New Roman" w:cs="Times New Roman"/>
          <w:sz w:val="24"/>
          <w:szCs w:val="24"/>
        </w:rPr>
        <w:t>имеют достаточного стажа работы в данной организации.</w:t>
      </w:r>
    </w:p>
    <w:p w:rsidR="00C96D4E" w:rsidRPr="00C96D4E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B28">
        <w:rPr>
          <w:rFonts w:ascii="Times New Roman" w:hAnsi="Times New Roman" w:cs="Times New Roman"/>
          <w:sz w:val="24"/>
          <w:szCs w:val="24"/>
        </w:rPr>
        <w:t xml:space="preserve">Педагогический коллектив систематически повышает квалификацию через очное, очно-дистанционное обучение на курсах в СКИРО ПК и </w:t>
      </w:r>
      <w:proofErr w:type="gramStart"/>
      <w:r w:rsidRPr="004D5B2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4D5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D5B28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4D5B28">
        <w:rPr>
          <w:rFonts w:ascii="Times New Roman" w:hAnsi="Times New Roman" w:cs="Times New Roman"/>
          <w:sz w:val="24"/>
          <w:szCs w:val="24"/>
        </w:rPr>
        <w:t xml:space="preserve"> организациях дополнительного профессионального</w:t>
      </w:r>
      <w:r w:rsidRPr="00C96D4E">
        <w:rPr>
          <w:rFonts w:ascii="Times New Roman" w:hAnsi="Times New Roman" w:cs="Times New Roman"/>
          <w:sz w:val="24"/>
          <w:szCs w:val="24"/>
        </w:rPr>
        <w:t xml:space="preserve"> образования, диста</w:t>
      </w:r>
      <w:r>
        <w:rPr>
          <w:rFonts w:ascii="Times New Roman" w:hAnsi="Times New Roman" w:cs="Times New Roman"/>
          <w:sz w:val="24"/>
          <w:szCs w:val="24"/>
        </w:rPr>
        <w:t xml:space="preserve">нционное обучение, тематические </w:t>
      </w:r>
      <w:r w:rsidRPr="00C96D4E">
        <w:rPr>
          <w:rFonts w:ascii="Times New Roman" w:hAnsi="Times New Roman" w:cs="Times New Roman"/>
          <w:sz w:val="24"/>
          <w:szCs w:val="24"/>
        </w:rPr>
        <w:t xml:space="preserve">семинары и </w:t>
      </w:r>
      <w:proofErr w:type="spellStart"/>
      <w:r w:rsidRPr="00C96D4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96D4E">
        <w:rPr>
          <w:rFonts w:ascii="Times New Roman" w:hAnsi="Times New Roman" w:cs="Times New Roman"/>
          <w:sz w:val="24"/>
          <w:szCs w:val="24"/>
        </w:rPr>
        <w:t>.</w:t>
      </w:r>
    </w:p>
    <w:p w:rsidR="00F54013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D4E">
        <w:rPr>
          <w:rFonts w:ascii="Times New Roman" w:hAnsi="Times New Roman" w:cs="Times New Roman"/>
          <w:sz w:val="24"/>
          <w:szCs w:val="24"/>
        </w:rPr>
        <w:t xml:space="preserve">С сентября 2016 по июль 2017 года </w:t>
      </w:r>
      <w:r w:rsidR="004D5B28" w:rsidRPr="004D5B28">
        <w:rPr>
          <w:rFonts w:ascii="Times New Roman" w:hAnsi="Times New Roman" w:cs="Times New Roman"/>
          <w:sz w:val="24"/>
          <w:szCs w:val="24"/>
        </w:rPr>
        <w:t>16</w:t>
      </w:r>
      <w:r w:rsidRPr="00C96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4D5B2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4E">
        <w:rPr>
          <w:rFonts w:ascii="Times New Roman" w:hAnsi="Times New Roman" w:cs="Times New Roman"/>
          <w:sz w:val="24"/>
          <w:szCs w:val="24"/>
        </w:rPr>
        <w:t xml:space="preserve">обучались на </w:t>
      </w:r>
      <w:r>
        <w:rPr>
          <w:rFonts w:ascii="Times New Roman" w:hAnsi="Times New Roman" w:cs="Times New Roman"/>
          <w:sz w:val="24"/>
          <w:szCs w:val="24"/>
        </w:rPr>
        <w:t xml:space="preserve">курсах повышения </w:t>
      </w:r>
      <w:r w:rsidRPr="00C96D4E">
        <w:rPr>
          <w:rFonts w:ascii="Times New Roman" w:hAnsi="Times New Roman" w:cs="Times New Roman"/>
          <w:sz w:val="24"/>
          <w:szCs w:val="24"/>
        </w:rPr>
        <w:t xml:space="preserve">квалификации в СКИРО ПК и </w:t>
      </w:r>
      <w:proofErr w:type="gramStart"/>
      <w:r w:rsidRPr="00C96D4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96D4E">
        <w:rPr>
          <w:rFonts w:ascii="Times New Roman" w:hAnsi="Times New Roman" w:cs="Times New Roman"/>
          <w:sz w:val="24"/>
          <w:szCs w:val="24"/>
        </w:rPr>
        <w:t xml:space="preserve"> и других образовательных организациях.</w:t>
      </w:r>
    </w:p>
    <w:p w:rsidR="00C96D4E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D4E" w:rsidRPr="00C96D4E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D4E">
        <w:rPr>
          <w:rFonts w:ascii="Times New Roman" w:hAnsi="Times New Roman" w:cs="Times New Roman"/>
          <w:b/>
          <w:sz w:val="24"/>
          <w:szCs w:val="24"/>
        </w:rPr>
        <w:t xml:space="preserve">О высоком уровне профессионализма педагогических работников школы </w:t>
      </w:r>
      <w:r w:rsidRPr="00C96D4E">
        <w:rPr>
          <w:rFonts w:ascii="Times New Roman" w:hAnsi="Times New Roman" w:cs="Times New Roman"/>
          <w:sz w:val="24"/>
          <w:szCs w:val="24"/>
        </w:rPr>
        <w:t>также</w:t>
      </w:r>
    </w:p>
    <w:p w:rsidR="00C96D4E" w:rsidRPr="00C96D4E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D4E">
        <w:rPr>
          <w:rFonts w:ascii="Times New Roman" w:hAnsi="Times New Roman" w:cs="Times New Roman"/>
          <w:sz w:val="24"/>
          <w:szCs w:val="24"/>
        </w:rPr>
        <w:t>свидетельствуют следующие факты: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заместители директора по УВР Зыбина Т.М.,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t>Чикина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 xml:space="preserve"> С.А.– руководители ППЭ в 9 классах;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заместитель директора по УВР Артеменко Е.Н.-руководитель ППЭ в 11 классах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учитель химии Глухова И.И.. – руководитель городского методического объединения учителей химии, эксперт при проведении итоговой аттестации в 11 классах 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 xml:space="preserve"> Э.Ф.. - эксперт региональной предметной комиссии по биологии в 11 классе; член жюри муниципального этапа Всероссийской олимпиады школьников по биологии и экологии;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 xml:space="preserve"> О.Н. - член жюри муниципального этапа Всероссийской олимпиады школьников по географии; член ГЭК в 11 классах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учитель математики Политова Н.Г.-эксперт реги</w:t>
      </w:r>
      <w:r w:rsidR="00362D26" w:rsidRPr="00362D26">
        <w:rPr>
          <w:rFonts w:ascii="Times New Roman" w:hAnsi="Times New Roman" w:cs="Times New Roman"/>
          <w:sz w:val="24"/>
          <w:szCs w:val="24"/>
        </w:rPr>
        <w:t xml:space="preserve">ональной предметной комиссии по </w:t>
      </w:r>
      <w:r w:rsidRPr="00362D26">
        <w:rPr>
          <w:rFonts w:ascii="Times New Roman" w:hAnsi="Times New Roman" w:cs="Times New Roman"/>
          <w:sz w:val="24"/>
          <w:szCs w:val="24"/>
        </w:rPr>
        <w:t>математике в 9 классе</w:t>
      </w:r>
    </w:p>
    <w:p w:rsidR="00C96D4E" w:rsidRPr="00362D26" w:rsidRDefault="00C96D4E" w:rsidP="00362D26">
      <w:pPr>
        <w:pStyle w:val="a3"/>
        <w:numPr>
          <w:ilvl w:val="0"/>
          <w:numId w:val="1"/>
        </w:num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27 человек (50%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>. коллектива) приняли участ</w:t>
      </w:r>
      <w:r w:rsidR="00362D26" w:rsidRPr="00362D26">
        <w:rPr>
          <w:rFonts w:ascii="Times New Roman" w:hAnsi="Times New Roman" w:cs="Times New Roman"/>
          <w:sz w:val="24"/>
          <w:szCs w:val="24"/>
        </w:rPr>
        <w:t xml:space="preserve">ие в организации работы ППЭ при </w:t>
      </w:r>
      <w:r w:rsidRPr="00362D26">
        <w:rPr>
          <w:rFonts w:ascii="Times New Roman" w:hAnsi="Times New Roman" w:cs="Times New Roman"/>
          <w:sz w:val="24"/>
          <w:szCs w:val="24"/>
        </w:rPr>
        <w:t>проведении итоговой аттестации в 9 и11 классах;</w:t>
      </w:r>
    </w:p>
    <w:p w:rsidR="00C96D4E" w:rsidRDefault="00C96D4E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D4E">
        <w:rPr>
          <w:rFonts w:ascii="Times New Roman" w:hAnsi="Times New Roman" w:cs="Times New Roman"/>
          <w:sz w:val="24"/>
          <w:szCs w:val="24"/>
        </w:rPr>
        <w:t>Анализ кадрового состава позволяет сделать вы</w:t>
      </w:r>
      <w:r w:rsidR="00362D26">
        <w:rPr>
          <w:rFonts w:ascii="Times New Roman" w:hAnsi="Times New Roman" w:cs="Times New Roman"/>
          <w:sz w:val="24"/>
          <w:szCs w:val="24"/>
        </w:rPr>
        <w:t xml:space="preserve">вод, что в целом педагогический </w:t>
      </w:r>
      <w:r w:rsidRPr="00C96D4E">
        <w:rPr>
          <w:rFonts w:ascii="Times New Roman" w:hAnsi="Times New Roman" w:cs="Times New Roman"/>
          <w:sz w:val="24"/>
          <w:szCs w:val="24"/>
        </w:rPr>
        <w:t>коллектив достаточно стабилен, квалифицирован, что сп</w:t>
      </w:r>
      <w:r w:rsidR="00362D26">
        <w:rPr>
          <w:rFonts w:ascii="Times New Roman" w:hAnsi="Times New Roman" w:cs="Times New Roman"/>
          <w:sz w:val="24"/>
          <w:szCs w:val="24"/>
        </w:rPr>
        <w:t>особствует выстраиванию учебно-</w:t>
      </w:r>
      <w:r w:rsidRPr="00C96D4E">
        <w:rPr>
          <w:rFonts w:ascii="Times New Roman" w:hAnsi="Times New Roman" w:cs="Times New Roman"/>
          <w:sz w:val="24"/>
          <w:szCs w:val="24"/>
        </w:rPr>
        <w:t>воспитательного процесса в школе на профессионально высоком уровне.</w:t>
      </w:r>
    </w:p>
    <w:p w:rsidR="00362D26" w:rsidRDefault="00362D26" w:rsidP="00C96D4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26">
        <w:rPr>
          <w:rFonts w:ascii="Times New Roman" w:hAnsi="Times New Roman" w:cs="Times New Roman"/>
          <w:b/>
          <w:sz w:val="28"/>
          <w:szCs w:val="28"/>
        </w:rPr>
        <w:t>2.</w:t>
      </w:r>
      <w:r w:rsidR="00FF718F">
        <w:rPr>
          <w:rFonts w:ascii="Times New Roman" w:hAnsi="Times New Roman" w:cs="Times New Roman"/>
          <w:b/>
          <w:sz w:val="28"/>
          <w:szCs w:val="28"/>
        </w:rPr>
        <w:t>8</w:t>
      </w:r>
      <w:r w:rsidRPr="00362D26">
        <w:rPr>
          <w:rFonts w:ascii="Times New Roman" w:hAnsi="Times New Roman" w:cs="Times New Roman"/>
          <w:b/>
          <w:sz w:val="28"/>
          <w:szCs w:val="28"/>
        </w:rPr>
        <w:t>. Методическое обеспечение и экспериментальная деятельность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по конкретным областям знаний, </w:t>
      </w:r>
      <w:r w:rsidRPr="00362D26">
        <w:rPr>
          <w:rFonts w:ascii="Times New Roman" w:hAnsi="Times New Roman" w:cs="Times New Roman"/>
          <w:sz w:val="24"/>
          <w:szCs w:val="24"/>
        </w:rPr>
        <w:t>непрерывное развитие массового и исследовательского творч</w:t>
      </w:r>
      <w:r>
        <w:rPr>
          <w:rFonts w:ascii="Times New Roman" w:hAnsi="Times New Roman" w:cs="Times New Roman"/>
          <w:sz w:val="24"/>
          <w:szCs w:val="24"/>
        </w:rPr>
        <w:t xml:space="preserve">ества учителей и учащихся школы </w:t>
      </w:r>
      <w:r w:rsidRPr="00362D26">
        <w:rPr>
          <w:rFonts w:ascii="Times New Roman" w:hAnsi="Times New Roman" w:cs="Times New Roman"/>
          <w:sz w:val="24"/>
          <w:szCs w:val="24"/>
        </w:rPr>
        <w:t>осуществляется основными структурными подраз</w:t>
      </w:r>
      <w:r>
        <w:rPr>
          <w:rFonts w:ascii="Times New Roman" w:hAnsi="Times New Roman" w:cs="Times New Roman"/>
          <w:sz w:val="24"/>
          <w:szCs w:val="24"/>
        </w:rPr>
        <w:t xml:space="preserve">делениями школы – методическими </w:t>
      </w:r>
      <w:r w:rsidRPr="00362D26">
        <w:rPr>
          <w:rFonts w:ascii="Times New Roman" w:hAnsi="Times New Roman" w:cs="Times New Roman"/>
          <w:sz w:val="24"/>
          <w:szCs w:val="24"/>
        </w:rPr>
        <w:t>объединениями (МО), которые возглавляют учителя в</w:t>
      </w:r>
      <w:r>
        <w:rPr>
          <w:rFonts w:ascii="Times New Roman" w:hAnsi="Times New Roman" w:cs="Times New Roman"/>
          <w:sz w:val="24"/>
          <w:szCs w:val="24"/>
        </w:rPr>
        <w:t xml:space="preserve">ысшей (первой) квалификационной </w:t>
      </w:r>
      <w:r w:rsidRPr="00362D26">
        <w:rPr>
          <w:rFonts w:ascii="Times New Roman" w:hAnsi="Times New Roman" w:cs="Times New Roman"/>
          <w:sz w:val="24"/>
          <w:szCs w:val="24"/>
        </w:rPr>
        <w:t>категории. Координирует работу методических объединений методический совет школы.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Организацию УВР на I ступени обучения обе</w:t>
      </w:r>
      <w:r>
        <w:rPr>
          <w:rFonts w:ascii="Times New Roman" w:hAnsi="Times New Roman" w:cs="Times New Roman"/>
          <w:sz w:val="24"/>
          <w:szCs w:val="24"/>
        </w:rPr>
        <w:t xml:space="preserve">спечивает МО учителей начальных </w:t>
      </w:r>
      <w:r w:rsidRPr="00362D26">
        <w:rPr>
          <w:rFonts w:ascii="Times New Roman" w:hAnsi="Times New Roman" w:cs="Times New Roman"/>
          <w:sz w:val="24"/>
          <w:szCs w:val="24"/>
        </w:rPr>
        <w:t xml:space="preserve">классов. Работа I ступени школы в 2016-2017 году </w:t>
      </w:r>
      <w:r>
        <w:rPr>
          <w:rFonts w:ascii="Times New Roman" w:hAnsi="Times New Roman" w:cs="Times New Roman"/>
          <w:sz w:val="24"/>
          <w:szCs w:val="24"/>
        </w:rPr>
        <w:t xml:space="preserve">отмечена стабильно эффективной  </w:t>
      </w:r>
      <w:r w:rsidRPr="00362D26">
        <w:rPr>
          <w:rFonts w:ascii="Times New Roman" w:hAnsi="Times New Roman" w:cs="Times New Roman"/>
          <w:sz w:val="24"/>
          <w:szCs w:val="24"/>
        </w:rPr>
        <w:t xml:space="preserve">деятельностью МО учителей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при выполнении требований ФГОС. </w:t>
      </w:r>
      <w:r w:rsidRPr="00362D26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ПисаченкоН</w:t>
      </w:r>
      <w:r w:rsidRPr="00362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>.). Исполнительность, обязательность, результативность,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362D26">
        <w:rPr>
          <w:rFonts w:ascii="Times New Roman" w:hAnsi="Times New Roman" w:cs="Times New Roman"/>
          <w:sz w:val="24"/>
          <w:szCs w:val="24"/>
        </w:rPr>
        <w:t xml:space="preserve">сопричастность,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lastRenderedPageBreak/>
        <w:t>взаимоподдержка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>, доброжелательнос</w:t>
      </w:r>
      <w:r>
        <w:rPr>
          <w:rFonts w:ascii="Times New Roman" w:hAnsi="Times New Roman" w:cs="Times New Roman"/>
          <w:sz w:val="24"/>
          <w:szCs w:val="24"/>
        </w:rPr>
        <w:t xml:space="preserve">ть являются главными принципами </w:t>
      </w:r>
      <w:r w:rsidRPr="00362D26">
        <w:rPr>
          <w:rFonts w:ascii="Times New Roman" w:hAnsi="Times New Roman" w:cs="Times New Roman"/>
          <w:sz w:val="24"/>
          <w:szCs w:val="24"/>
        </w:rPr>
        <w:t>работы коллектива МО при обеспечении выполнени</w:t>
      </w:r>
      <w:r>
        <w:rPr>
          <w:rFonts w:ascii="Times New Roman" w:hAnsi="Times New Roman" w:cs="Times New Roman"/>
          <w:sz w:val="24"/>
          <w:szCs w:val="24"/>
        </w:rPr>
        <w:t xml:space="preserve">я поставленных задач. 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Гуманитарное образование реализуется чер</w:t>
      </w:r>
      <w:r>
        <w:rPr>
          <w:rFonts w:ascii="Times New Roman" w:hAnsi="Times New Roman" w:cs="Times New Roman"/>
          <w:sz w:val="24"/>
          <w:szCs w:val="24"/>
        </w:rPr>
        <w:t xml:space="preserve">ез работу МО учителей истории и </w:t>
      </w:r>
      <w:r w:rsidRPr="00362D26">
        <w:rPr>
          <w:rFonts w:ascii="Times New Roman" w:hAnsi="Times New Roman" w:cs="Times New Roman"/>
          <w:sz w:val="24"/>
          <w:szCs w:val="24"/>
        </w:rPr>
        <w:t>обществознания, русского языка и литературы, иностра</w:t>
      </w:r>
      <w:r>
        <w:rPr>
          <w:rFonts w:ascii="Times New Roman" w:hAnsi="Times New Roman" w:cs="Times New Roman"/>
          <w:sz w:val="24"/>
          <w:szCs w:val="24"/>
        </w:rPr>
        <w:t xml:space="preserve">нных языков. Естественнонаучное </w:t>
      </w:r>
      <w:r w:rsidRPr="00362D26">
        <w:rPr>
          <w:rFonts w:ascii="Times New Roman" w:hAnsi="Times New Roman" w:cs="Times New Roman"/>
          <w:sz w:val="24"/>
          <w:szCs w:val="24"/>
        </w:rPr>
        <w:t>образование - через работу МО математики и инфор</w:t>
      </w:r>
      <w:r>
        <w:rPr>
          <w:rFonts w:ascii="Times New Roman" w:hAnsi="Times New Roman" w:cs="Times New Roman"/>
          <w:sz w:val="24"/>
          <w:szCs w:val="24"/>
        </w:rPr>
        <w:t>матики и МО естественно-научных</w:t>
      </w:r>
      <w:r w:rsidRPr="00362D26">
        <w:rPr>
          <w:rFonts w:ascii="Times New Roman" w:hAnsi="Times New Roman" w:cs="Times New Roman"/>
          <w:sz w:val="24"/>
          <w:szCs w:val="24"/>
        </w:rPr>
        <w:t>дисциплин. Эстетическим воспитанием и физичес</w:t>
      </w:r>
      <w:r>
        <w:rPr>
          <w:rFonts w:ascii="Times New Roman" w:hAnsi="Times New Roman" w:cs="Times New Roman"/>
          <w:sz w:val="24"/>
          <w:szCs w:val="24"/>
        </w:rPr>
        <w:t xml:space="preserve">ким совершенствованием личности </w:t>
      </w:r>
      <w:r w:rsidRPr="00362D26">
        <w:rPr>
          <w:rFonts w:ascii="Times New Roman" w:hAnsi="Times New Roman" w:cs="Times New Roman"/>
          <w:sz w:val="24"/>
          <w:szCs w:val="24"/>
        </w:rPr>
        <w:t>обучающихся занимаются МО искусства и технологии, физической культуры и ОБЖ.</w:t>
      </w:r>
    </w:p>
    <w:p w:rsid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В течение учебного года в школе по отдельному пл</w:t>
      </w:r>
      <w:r>
        <w:rPr>
          <w:rFonts w:ascii="Times New Roman" w:hAnsi="Times New Roman" w:cs="Times New Roman"/>
          <w:sz w:val="24"/>
          <w:szCs w:val="24"/>
        </w:rPr>
        <w:t xml:space="preserve">ану методическими объединениями </w:t>
      </w:r>
      <w:r w:rsidRPr="00362D26">
        <w:rPr>
          <w:rFonts w:ascii="Times New Roman" w:hAnsi="Times New Roman" w:cs="Times New Roman"/>
          <w:sz w:val="24"/>
          <w:szCs w:val="24"/>
        </w:rPr>
        <w:t>были организованы Дни учебных дисциплин: русского</w:t>
      </w:r>
      <w:r>
        <w:rPr>
          <w:rFonts w:ascii="Times New Roman" w:hAnsi="Times New Roman" w:cs="Times New Roman"/>
          <w:sz w:val="24"/>
          <w:szCs w:val="24"/>
        </w:rPr>
        <w:t xml:space="preserve"> языка, литературы, иностранных </w:t>
      </w:r>
      <w:r w:rsidRPr="00362D26">
        <w:rPr>
          <w:rFonts w:ascii="Times New Roman" w:hAnsi="Times New Roman" w:cs="Times New Roman"/>
          <w:sz w:val="24"/>
          <w:szCs w:val="24"/>
        </w:rPr>
        <w:t xml:space="preserve">языков, технологии, учителей начальных классов, </w:t>
      </w:r>
      <w:proofErr w:type="gramStart"/>
      <w:r w:rsidRPr="00362D26">
        <w:rPr>
          <w:rFonts w:ascii="Times New Roman" w:hAnsi="Times New Roman" w:cs="Times New Roman"/>
          <w:sz w:val="24"/>
          <w:szCs w:val="24"/>
        </w:rPr>
        <w:t>естеств</w:t>
      </w:r>
      <w:r>
        <w:rPr>
          <w:rFonts w:ascii="Times New Roman" w:hAnsi="Times New Roman" w:cs="Times New Roman"/>
          <w:sz w:val="24"/>
          <w:szCs w:val="24"/>
        </w:rPr>
        <w:t>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цикла. Предметные </w:t>
      </w:r>
      <w:r w:rsidRPr="00362D26">
        <w:rPr>
          <w:rFonts w:ascii="Times New Roman" w:hAnsi="Times New Roman" w:cs="Times New Roman"/>
          <w:sz w:val="24"/>
          <w:szCs w:val="24"/>
        </w:rPr>
        <w:t xml:space="preserve">недели направлены на поиск новых форм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учебных и внеурочных занятий по </w:t>
      </w:r>
      <w:r w:rsidRPr="00362D26">
        <w:rPr>
          <w:rFonts w:ascii="Times New Roman" w:hAnsi="Times New Roman" w:cs="Times New Roman"/>
          <w:sz w:val="24"/>
          <w:szCs w:val="24"/>
        </w:rPr>
        <w:t>предмету и повышение профессионализма педагогов.</w:t>
      </w:r>
      <w:r w:rsidRPr="00362D26">
        <w:rPr>
          <w:rFonts w:ascii="Times New Roman" w:hAnsi="Times New Roman" w:cs="Times New Roman"/>
          <w:sz w:val="24"/>
          <w:szCs w:val="24"/>
        </w:rPr>
        <w:cr/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b/>
          <w:sz w:val="24"/>
          <w:szCs w:val="24"/>
        </w:rPr>
        <w:t>Среди наиболее важных методических мероприятий 2016-2017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362D26">
        <w:rPr>
          <w:rFonts w:ascii="Times New Roman" w:hAnsi="Times New Roman" w:cs="Times New Roman"/>
          <w:sz w:val="24"/>
          <w:szCs w:val="24"/>
        </w:rPr>
        <w:t xml:space="preserve">городского, краевого и всероссийского уровня отметим </w:t>
      </w:r>
      <w:proofErr w:type="gramStart"/>
      <w:r w:rsidRPr="00362D2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362D26">
        <w:rPr>
          <w:rFonts w:ascii="Times New Roman" w:hAnsi="Times New Roman" w:cs="Times New Roman"/>
          <w:sz w:val="24"/>
          <w:szCs w:val="24"/>
        </w:rPr>
        <w:t>: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D26">
        <w:rPr>
          <w:rFonts w:ascii="Times New Roman" w:hAnsi="Times New Roman" w:cs="Times New Roman"/>
          <w:b/>
          <w:sz w:val="24"/>
          <w:szCs w:val="24"/>
        </w:rPr>
        <w:t>Август 2016 года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● администрация и педагогический коллектив ш</w:t>
      </w:r>
      <w:r>
        <w:rPr>
          <w:rFonts w:ascii="Times New Roman" w:hAnsi="Times New Roman" w:cs="Times New Roman"/>
          <w:sz w:val="24"/>
          <w:szCs w:val="24"/>
        </w:rPr>
        <w:t xml:space="preserve">колы приняли активное участие в </w:t>
      </w:r>
      <w:r w:rsidRPr="00362D26">
        <w:rPr>
          <w:rFonts w:ascii="Times New Roman" w:hAnsi="Times New Roman" w:cs="Times New Roman"/>
          <w:sz w:val="24"/>
          <w:szCs w:val="24"/>
        </w:rPr>
        <w:t>городских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работников. </w:t>
      </w:r>
      <w:r w:rsidRPr="00362D26">
        <w:rPr>
          <w:rFonts w:ascii="Times New Roman" w:hAnsi="Times New Roman" w:cs="Times New Roman"/>
          <w:sz w:val="24"/>
          <w:szCs w:val="24"/>
        </w:rPr>
        <w:t>В рамках августовской городской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ической конференции «Достижение </w:t>
      </w:r>
      <w:r w:rsidRPr="00362D26">
        <w:rPr>
          <w:rFonts w:ascii="Times New Roman" w:hAnsi="Times New Roman" w:cs="Times New Roman"/>
          <w:sz w:val="24"/>
          <w:szCs w:val="24"/>
        </w:rPr>
        <w:t>современного качества образования как приоритет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политики в городе </w:t>
      </w:r>
      <w:r w:rsidRPr="00362D26">
        <w:rPr>
          <w:rFonts w:ascii="Times New Roman" w:hAnsi="Times New Roman" w:cs="Times New Roman"/>
          <w:sz w:val="24"/>
          <w:szCs w:val="24"/>
        </w:rPr>
        <w:t>Ессентуки» (август 2016 г.), прошедшей в формате кр</w:t>
      </w:r>
      <w:r>
        <w:rPr>
          <w:rFonts w:ascii="Times New Roman" w:hAnsi="Times New Roman" w:cs="Times New Roman"/>
          <w:sz w:val="24"/>
          <w:szCs w:val="24"/>
        </w:rPr>
        <w:t xml:space="preserve">углых столов на базе нескольких </w:t>
      </w:r>
      <w:r w:rsidRPr="00362D26">
        <w:rPr>
          <w:rFonts w:ascii="Times New Roman" w:hAnsi="Times New Roman" w:cs="Times New Roman"/>
          <w:sz w:val="24"/>
          <w:szCs w:val="24"/>
        </w:rPr>
        <w:t>образовательных учреждений, педагоги обменивались опы</w:t>
      </w:r>
      <w:r>
        <w:rPr>
          <w:rFonts w:ascii="Times New Roman" w:hAnsi="Times New Roman" w:cs="Times New Roman"/>
          <w:sz w:val="24"/>
          <w:szCs w:val="24"/>
        </w:rPr>
        <w:t xml:space="preserve">том работы и обсуждали насущные </w:t>
      </w:r>
      <w:r w:rsidRPr="00362D26">
        <w:rPr>
          <w:rFonts w:ascii="Times New Roman" w:hAnsi="Times New Roman" w:cs="Times New Roman"/>
          <w:sz w:val="24"/>
          <w:szCs w:val="24"/>
        </w:rPr>
        <w:t>проблемы.</w:t>
      </w:r>
    </w:p>
    <w:p w:rsid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D26">
        <w:rPr>
          <w:rFonts w:ascii="Times New Roman" w:hAnsi="Times New Roman" w:cs="Times New Roman"/>
          <w:b/>
          <w:sz w:val="24"/>
          <w:szCs w:val="24"/>
        </w:rPr>
        <w:t>Педагоги школы в течение года</w:t>
      </w:r>
      <w:r w:rsidRPr="00362D26">
        <w:rPr>
          <w:rFonts w:ascii="Times New Roman" w:hAnsi="Times New Roman" w:cs="Times New Roman"/>
          <w:sz w:val="24"/>
          <w:szCs w:val="24"/>
        </w:rPr>
        <w:t xml:space="preserve"> принимали участие в семинар</w:t>
      </w:r>
      <w:r>
        <w:rPr>
          <w:rFonts w:ascii="Times New Roman" w:hAnsi="Times New Roman" w:cs="Times New Roman"/>
          <w:sz w:val="24"/>
          <w:szCs w:val="24"/>
        </w:rPr>
        <w:t xml:space="preserve">е-практикуме учителей </w:t>
      </w:r>
      <w:r w:rsidRPr="00362D26">
        <w:rPr>
          <w:rFonts w:ascii="Times New Roman" w:hAnsi="Times New Roman" w:cs="Times New Roman"/>
          <w:sz w:val="24"/>
          <w:szCs w:val="24"/>
        </w:rPr>
        <w:t>физики по теме «Проблемы и перспективы реализа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</w:t>
      </w:r>
      <w:r w:rsidRPr="00362D26">
        <w:rPr>
          <w:rFonts w:ascii="Times New Roman" w:hAnsi="Times New Roman" w:cs="Times New Roman"/>
          <w:sz w:val="24"/>
          <w:szCs w:val="24"/>
        </w:rPr>
        <w:t xml:space="preserve">образовании», в семинаре «Изменения в </w:t>
      </w:r>
      <w:proofErr w:type="spellStart"/>
      <w:r w:rsidRPr="00362D26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362D26">
        <w:rPr>
          <w:rFonts w:ascii="Times New Roman" w:hAnsi="Times New Roman" w:cs="Times New Roman"/>
          <w:sz w:val="24"/>
          <w:szCs w:val="24"/>
        </w:rPr>
        <w:t xml:space="preserve"> по подг</w:t>
      </w:r>
      <w:r>
        <w:rPr>
          <w:rFonts w:ascii="Times New Roman" w:hAnsi="Times New Roman" w:cs="Times New Roman"/>
          <w:sz w:val="24"/>
          <w:szCs w:val="24"/>
        </w:rPr>
        <w:t xml:space="preserve">отовке к ОГЭ и ГИА по биологии, </w:t>
      </w:r>
      <w:r w:rsidRPr="00362D26">
        <w:rPr>
          <w:rFonts w:ascii="Times New Roman" w:hAnsi="Times New Roman" w:cs="Times New Roman"/>
          <w:sz w:val="24"/>
          <w:szCs w:val="24"/>
        </w:rPr>
        <w:t>химии, географии, физике», в семинаре «Исследовательская и проектная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при </w:t>
      </w:r>
      <w:r w:rsidRPr="00362D26">
        <w:rPr>
          <w:rFonts w:ascii="Times New Roman" w:hAnsi="Times New Roman" w:cs="Times New Roman"/>
          <w:sz w:val="24"/>
          <w:szCs w:val="24"/>
        </w:rPr>
        <w:t>изучении предметов естественного цикла», в семина</w:t>
      </w:r>
      <w:r>
        <w:rPr>
          <w:rFonts w:ascii="Times New Roman" w:hAnsi="Times New Roman" w:cs="Times New Roman"/>
          <w:sz w:val="24"/>
          <w:szCs w:val="24"/>
        </w:rPr>
        <w:t xml:space="preserve">ре учителей эстетического цикла </w:t>
      </w:r>
      <w:r w:rsidRPr="00362D26">
        <w:rPr>
          <w:rFonts w:ascii="Times New Roman" w:hAnsi="Times New Roman" w:cs="Times New Roman"/>
          <w:sz w:val="24"/>
          <w:szCs w:val="24"/>
        </w:rPr>
        <w:t>«Реализация ФГОС общего образования в условиях новой</w:t>
      </w:r>
      <w:proofErr w:type="gramEnd"/>
      <w:r w:rsidRPr="00362D2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бразовательной среды. Тенденции XXI века».</w:t>
      </w:r>
    </w:p>
    <w:p w:rsid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62D26">
        <w:rPr>
          <w:rFonts w:ascii="Times New Roman" w:hAnsi="Times New Roman" w:cs="Times New Roman"/>
          <w:sz w:val="24"/>
          <w:szCs w:val="24"/>
        </w:rPr>
        <w:t xml:space="preserve">ыли даны мастер- классы учителями </w:t>
      </w:r>
      <w:r>
        <w:rPr>
          <w:rFonts w:ascii="Times New Roman" w:hAnsi="Times New Roman" w:cs="Times New Roman"/>
          <w:sz w:val="24"/>
          <w:szCs w:val="24"/>
        </w:rPr>
        <w:t>по профильному обучению учащихся на 3 ступени обучения.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 Принял</w:t>
      </w:r>
      <w:r>
        <w:rPr>
          <w:rFonts w:ascii="Times New Roman" w:hAnsi="Times New Roman" w:cs="Times New Roman"/>
          <w:sz w:val="24"/>
          <w:szCs w:val="24"/>
        </w:rPr>
        <w:t xml:space="preserve">и Участие в научно-практической </w:t>
      </w:r>
      <w:r w:rsidRPr="00362D26">
        <w:rPr>
          <w:rFonts w:ascii="Times New Roman" w:hAnsi="Times New Roman" w:cs="Times New Roman"/>
          <w:sz w:val="24"/>
          <w:szCs w:val="24"/>
        </w:rPr>
        <w:t xml:space="preserve">конференции школьников по физике «Шаг в науку». </w:t>
      </w:r>
      <w:r>
        <w:rPr>
          <w:rFonts w:ascii="Times New Roman" w:hAnsi="Times New Roman" w:cs="Times New Roman"/>
          <w:sz w:val="24"/>
          <w:szCs w:val="24"/>
        </w:rPr>
        <w:t xml:space="preserve">Выступали учителя на заседаниях </w:t>
      </w:r>
      <w:r w:rsidRPr="00362D26">
        <w:rPr>
          <w:rFonts w:ascii="Times New Roman" w:hAnsi="Times New Roman" w:cs="Times New Roman"/>
          <w:sz w:val="24"/>
          <w:szCs w:val="24"/>
        </w:rPr>
        <w:t>городских предметных МО, участвовали в городских пре</w:t>
      </w:r>
      <w:r>
        <w:rPr>
          <w:rFonts w:ascii="Times New Roman" w:hAnsi="Times New Roman" w:cs="Times New Roman"/>
          <w:sz w:val="24"/>
          <w:szCs w:val="24"/>
        </w:rPr>
        <w:t xml:space="preserve">дметных семинарах-практикумах в </w:t>
      </w:r>
      <w:r w:rsidRPr="00362D26">
        <w:rPr>
          <w:rFonts w:ascii="Times New Roman" w:hAnsi="Times New Roman" w:cs="Times New Roman"/>
          <w:sz w:val="24"/>
          <w:szCs w:val="24"/>
        </w:rPr>
        <w:t>течение года по различным темам: «Повышение качества п</w:t>
      </w:r>
      <w:r>
        <w:rPr>
          <w:rFonts w:ascii="Times New Roman" w:hAnsi="Times New Roman" w:cs="Times New Roman"/>
          <w:sz w:val="24"/>
          <w:szCs w:val="24"/>
        </w:rPr>
        <w:t xml:space="preserve">реподавания математики в рамках </w:t>
      </w:r>
      <w:r w:rsidRPr="00362D26">
        <w:rPr>
          <w:rFonts w:ascii="Times New Roman" w:hAnsi="Times New Roman" w:cs="Times New Roman"/>
          <w:sz w:val="24"/>
          <w:szCs w:val="24"/>
        </w:rPr>
        <w:t>подготовки к ЕГЭ и ОГЭ 2017», «О реализации Кон</w:t>
      </w:r>
      <w:r>
        <w:rPr>
          <w:rFonts w:ascii="Times New Roman" w:hAnsi="Times New Roman" w:cs="Times New Roman"/>
          <w:sz w:val="24"/>
          <w:szCs w:val="24"/>
        </w:rPr>
        <w:t xml:space="preserve">цепции развития математического </w:t>
      </w:r>
      <w:r w:rsidRPr="00362D26">
        <w:rPr>
          <w:rFonts w:ascii="Times New Roman" w:hAnsi="Times New Roman" w:cs="Times New Roman"/>
          <w:sz w:val="24"/>
          <w:szCs w:val="24"/>
        </w:rPr>
        <w:t>образования в 2016 году и задачах на 2017 г.», «В</w:t>
      </w:r>
      <w:r>
        <w:rPr>
          <w:rFonts w:ascii="Times New Roman" w:hAnsi="Times New Roman" w:cs="Times New Roman"/>
          <w:sz w:val="24"/>
          <w:szCs w:val="24"/>
        </w:rPr>
        <w:t xml:space="preserve">ыбор содержания математического </w:t>
      </w:r>
      <w:r w:rsidRPr="00362D26">
        <w:rPr>
          <w:rFonts w:ascii="Times New Roman" w:hAnsi="Times New Roman" w:cs="Times New Roman"/>
          <w:sz w:val="24"/>
          <w:szCs w:val="24"/>
        </w:rPr>
        <w:t xml:space="preserve">образования для подготовки учащихся к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аттестации», «Оценка достижений </w:t>
      </w:r>
      <w:r w:rsidRPr="00362D26">
        <w:rPr>
          <w:rFonts w:ascii="Times New Roman" w:hAnsi="Times New Roman" w:cs="Times New Roman"/>
          <w:sz w:val="24"/>
          <w:szCs w:val="24"/>
        </w:rPr>
        <w:t>обучающихся, через формирование компетентнос</w:t>
      </w:r>
      <w:r>
        <w:rPr>
          <w:rFonts w:ascii="Times New Roman" w:hAnsi="Times New Roman" w:cs="Times New Roman"/>
          <w:sz w:val="24"/>
          <w:szCs w:val="24"/>
        </w:rPr>
        <w:t xml:space="preserve">тей посредством образовательных </w:t>
      </w:r>
      <w:r w:rsidRPr="00362D26">
        <w:rPr>
          <w:rFonts w:ascii="Times New Roman" w:hAnsi="Times New Roman" w:cs="Times New Roman"/>
          <w:sz w:val="24"/>
          <w:szCs w:val="24"/>
        </w:rPr>
        <w:t>технологий». Приняли участие в городской игре «Мат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ематическая регата» (Учащиеся 7 </w:t>
      </w:r>
      <w:r w:rsidRPr="00362D26">
        <w:rPr>
          <w:rFonts w:ascii="Times New Roman" w:hAnsi="Times New Roman" w:cs="Times New Roman"/>
          <w:sz w:val="24"/>
          <w:szCs w:val="24"/>
        </w:rPr>
        <w:t>классов).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D26">
        <w:rPr>
          <w:rFonts w:ascii="Times New Roman" w:hAnsi="Times New Roman" w:cs="Times New Roman"/>
          <w:b/>
          <w:sz w:val="24"/>
          <w:szCs w:val="24"/>
        </w:rPr>
        <w:t>Март 2017 года</w:t>
      </w:r>
    </w:p>
    <w:p w:rsid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На базе школы проведен  семинар по иностранному языку </w:t>
      </w:r>
      <w:r w:rsidRPr="00362D26">
        <w:rPr>
          <w:rFonts w:ascii="Times New Roman" w:hAnsi="Times New Roman" w:cs="Times New Roman"/>
          <w:sz w:val="24"/>
          <w:szCs w:val="24"/>
        </w:rPr>
        <w:t xml:space="preserve">«Обобщение педагогического опыта» </w:t>
      </w:r>
    </w:p>
    <w:p w:rsidR="00362D26" w:rsidRP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t>В течение 2016-2017 учебного года педагоги школы уч</w:t>
      </w:r>
      <w:r>
        <w:rPr>
          <w:rFonts w:ascii="Times New Roman" w:hAnsi="Times New Roman" w:cs="Times New Roman"/>
          <w:sz w:val="24"/>
          <w:szCs w:val="24"/>
        </w:rPr>
        <w:t xml:space="preserve">аствовали в научно-методических </w:t>
      </w:r>
      <w:r w:rsidRPr="00362D26">
        <w:rPr>
          <w:rFonts w:ascii="Times New Roman" w:hAnsi="Times New Roman" w:cs="Times New Roman"/>
          <w:sz w:val="24"/>
          <w:szCs w:val="24"/>
        </w:rPr>
        <w:t>и профессиональных конкурсах и фестивалях школьного,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регионального, </w:t>
      </w:r>
      <w:r w:rsidRPr="00362D26">
        <w:rPr>
          <w:rFonts w:ascii="Times New Roman" w:hAnsi="Times New Roman" w:cs="Times New Roman"/>
          <w:sz w:val="24"/>
          <w:szCs w:val="24"/>
        </w:rPr>
        <w:t>всероссийского и международного уровня:</w:t>
      </w:r>
    </w:p>
    <w:p w:rsidR="00362D26" w:rsidRDefault="00362D26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26">
        <w:rPr>
          <w:rFonts w:ascii="Times New Roman" w:hAnsi="Times New Roman" w:cs="Times New Roman"/>
          <w:sz w:val="24"/>
          <w:szCs w:val="24"/>
        </w:rPr>
        <w:lastRenderedPageBreak/>
        <w:t>● на II (городском) этапе конкурса «Учитель года России - 2016» в номинации</w:t>
      </w:r>
      <w:proofErr w:type="gramStart"/>
      <w:r w:rsidRPr="00362D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года</w:t>
      </w:r>
      <w:r w:rsidRPr="00362D26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принял участие </w:t>
      </w:r>
      <w:r w:rsidRPr="00362D26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истории и ОБЖ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52100E" w:rsidRDefault="0052100E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00E" w:rsidRPr="0052100E" w:rsidRDefault="00FF718F" w:rsidP="00362D26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100E" w:rsidRPr="0052100E">
        <w:rPr>
          <w:rFonts w:ascii="Times New Roman" w:hAnsi="Times New Roman" w:cs="Times New Roman"/>
          <w:b/>
          <w:sz w:val="28"/>
          <w:szCs w:val="28"/>
        </w:rPr>
        <w:t>. Внекла</w:t>
      </w:r>
      <w:r w:rsidR="0052100E">
        <w:rPr>
          <w:rFonts w:ascii="Times New Roman" w:hAnsi="Times New Roman" w:cs="Times New Roman"/>
          <w:b/>
          <w:sz w:val="28"/>
          <w:szCs w:val="28"/>
        </w:rPr>
        <w:t>ссная и внеурочная деятельность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 образовательном процессе активно применяется система пр</w:t>
      </w:r>
      <w:r>
        <w:rPr>
          <w:rFonts w:ascii="Times New Roman" w:hAnsi="Times New Roman" w:cs="Times New Roman"/>
          <w:sz w:val="24"/>
          <w:szCs w:val="24"/>
        </w:rPr>
        <w:t xml:space="preserve">едметных недель. При их </w:t>
      </w:r>
      <w:r w:rsidRPr="0052100E">
        <w:rPr>
          <w:rFonts w:ascii="Times New Roman" w:hAnsi="Times New Roman" w:cs="Times New Roman"/>
          <w:sz w:val="24"/>
          <w:szCs w:val="24"/>
        </w:rPr>
        <w:t xml:space="preserve">проведении был показан широкий спектр различных видов </w:t>
      </w:r>
      <w:r>
        <w:rPr>
          <w:rFonts w:ascii="Times New Roman" w:hAnsi="Times New Roman" w:cs="Times New Roman"/>
          <w:sz w:val="24"/>
          <w:szCs w:val="24"/>
        </w:rPr>
        <w:t xml:space="preserve">и форм внеклассной и внеурочной </w:t>
      </w:r>
      <w:r w:rsidRPr="0052100E">
        <w:rPr>
          <w:rFonts w:ascii="Times New Roman" w:hAnsi="Times New Roman" w:cs="Times New Roman"/>
          <w:sz w:val="24"/>
          <w:szCs w:val="24"/>
        </w:rPr>
        <w:t>деятельности, привлечены к деятельности родители уча</w:t>
      </w:r>
      <w:r>
        <w:rPr>
          <w:rFonts w:ascii="Times New Roman" w:hAnsi="Times New Roman" w:cs="Times New Roman"/>
          <w:sz w:val="24"/>
          <w:szCs w:val="24"/>
        </w:rPr>
        <w:t xml:space="preserve">щихся. Можно выделить следующие </w:t>
      </w:r>
      <w:r w:rsidRPr="0052100E">
        <w:rPr>
          <w:rFonts w:ascii="Times New Roman" w:hAnsi="Times New Roman" w:cs="Times New Roman"/>
          <w:sz w:val="24"/>
          <w:szCs w:val="24"/>
        </w:rPr>
        <w:t>формы работы в рамках предметных дней: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школьный этап Всероссийского конкурса чтецов «Живая классика»,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семинар для учащихся 10 классов «Подготовка к сочинению по литературе»,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- диктант для родителей, 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пресс-конференция для выпускников по вопросам сдачи ОГЭ и ЕГЭ.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«Парад математических презентаций»,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«Урок логических задач» в 5 классах,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«Своя игра» - мероприятие для 6 классов,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«Математический бой» для 7 классов,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«М</w:t>
      </w:r>
      <w:r>
        <w:rPr>
          <w:rFonts w:ascii="Times New Roman" w:hAnsi="Times New Roman" w:cs="Times New Roman"/>
          <w:sz w:val="24"/>
          <w:szCs w:val="24"/>
        </w:rPr>
        <w:t>атематический КВН» в 8 классах,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выставка творческих работ учащихся,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мастер-классы победителей и призеров Всероссийской олимпиады школьников,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уроки безопасного Интернета «Интернет-зависимость, её последствия»,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«Час кода» - обучение программированию,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деловая игра «IT моделирование»,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тематический час «Кто много читает - тот, много знает!»,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фестиваль поэзии «Школьные годы чудесные»,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иллюстрирование произведений детской литературы,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экскурсии в школьную библиотеку.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поэтический конкурс на иностранном языке (5-9 классы),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праздник английской фольклорной поэзии (6 е классы),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открытый урок по теме «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21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sweethome</w:t>
      </w:r>
      <w:proofErr w:type="spellEnd"/>
      <w:r w:rsidRPr="0052100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>7 класс),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мероприятие, посвященное «Международному Дню Земли»,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- урок занимательной химии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100E">
        <w:rPr>
          <w:rFonts w:ascii="Times New Roman" w:hAnsi="Times New Roman" w:cs="Times New Roman"/>
          <w:sz w:val="24"/>
          <w:szCs w:val="24"/>
        </w:rPr>
        <w:t>-х классах,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уроки «Озеро Байкал в произведениях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- урок 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>онференция по теме: «Химия и жизнь» в 11 классе,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- заседание клуба «Любителей физики» с резу</w:t>
      </w:r>
      <w:r>
        <w:rPr>
          <w:rFonts w:ascii="Times New Roman" w:hAnsi="Times New Roman" w:cs="Times New Roman"/>
          <w:sz w:val="24"/>
          <w:szCs w:val="24"/>
        </w:rPr>
        <w:t xml:space="preserve">льтатами работы над творческими </w:t>
      </w:r>
      <w:r w:rsidRPr="0052100E">
        <w:rPr>
          <w:rFonts w:ascii="Times New Roman" w:hAnsi="Times New Roman" w:cs="Times New Roman"/>
          <w:sz w:val="24"/>
          <w:szCs w:val="24"/>
        </w:rPr>
        <w:t>проектами «Физика в моей профессии» для учащихся 11 класса,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 течение года было уделено внимание формированию правовых и эк</w:t>
      </w:r>
      <w:r>
        <w:rPr>
          <w:rFonts w:ascii="Times New Roman" w:hAnsi="Times New Roman" w:cs="Times New Roman"/>
          <w:sz w:val="24"/>
          <w:szCs w:val="24"/>
        </w:rPr>
        <w:t xml:space="preserve">ономических </w:t>
      </w:r>
      <w:r w:rsidRPr="0052100E">
        <w:rPr>
          <w:rFonts w:ascii="Times New Roman" w:hAnsi="Times New Roman" w:cs="Times New Roman"/>
          <w:sz w:val="24"/>
          <w:szCs w:val="24"/>
        </w:rPr>
        <w:t>знаний у школьников. Проведены уроки правовой грамо</w:t>
      </w:r>
      <w:r>
        <w:rPr>
          <w:rFonts w:ascii="Times New Roman" w:hAnsi="Times New Roman" w:cs="Times New Roman"/>
          <w:sz w:val="24"/>
          <w:szCs w:val="24"/>
        </w:rPr>
        <w:t xml:space="preserve">тности «Всемирный День правовой </w:t>
      </w:r>
      <w:r w:rsidRPr="0052100E">
        <w:rPr>
          <w:rFonts w:ascii="Times New Roman" w:hAnsi="Times New Roman" w:cs="Times New Roman"/>
          <w:sz w:val="24"/>
          <w:szCs w:val="24"/>
        </w:rPr>
        <w:t>помощи детям», «Всемирный День прав человека», «День Конституции РФ», «Самый большой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2100E">
        <w:rPr>
          <w:rFonts w:ascii="Times New Roman" w:hAnsi="Times New Roman" w:cs="Times New Roman"/>
          <w:sz w:val="24"/>
          <w:szCs w:val="24"/>
        </w:rPr>
        <w:t>урок Мира», Месячник право</w:t>
      </w:r>
      <w:r>
        <w:rPr>
          <w:rFonts w:ascii="Times New Roman" w:hAnsi="Times New Roman" w:cs="Times New Roman"/>
          <w:sz w:val="24"/>
          <w:szCs w:val="24"/>
        </w:rPr>
        <w:t>вого воспитания (март 2017 г.)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 xml:space="preserve"> закон смолоду», во Всероссийской акции по потребите</w:t>
      </w:r>
      <w:r>
        <w:rPr>
          <w:rFonts w:ascii="Times New Roman" w:hAnsi="Times New Roman" w:cs="Times New Roman"/>
          <w:sz w:val="24"/>
          <w:szCs w:val="24"/>
        </w:rPr>
        <w:t xml:space="preserve">льской грамотности (апрель 2017 </w:t>
      </w:r>
      <w:r w:rsidRPr="0052100E">
        <w:rPr>
          <w:rFonts w:ascii="Times New Roman" w:hAnsi="Times New Roman" w:cs="Times New Roman"/>
          <w:sz w:val="24"/>
          <w:szCs w:val="24"/>
        </w:rPr>
        <w:t>г.), в конкурсе «Предпринимательские знания старшеклассников» (апрель 2017 г., Центр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2100E">
        <w:rPr>
          <w:rFonts w:ascii="Times New Roman" w:hAnsi="Times New Roman" w:cs="Times New Roman"/>
          <w:sz w:val="24"/>
          <w:szCs w:val="24"/>
        </w:rPr>
        <w:t>«Лидер»), в игра «Я - бизнесмен», в деловой игре «Хочу. М</w:t>
      </w:r>
      <w:r>
        <w:rPr>
          <w:rFonts w:ascii="Times New Roman" w:hAnsi="Times New Roman" w:cs="Times New Roman"/>
          <w:sz w:val="24"/>
          <w:szCs w:val="24"/>
        </w:rPr>
        <w:t xml:space="preserve">огу. Знаю», проводимой в рамках </w:t>
      </w:r>
      <w:r w:rsidRPr="0052100E">
        <w:rPr>
          <w:rFonts w:ascii="Times New Roman" w:hAnsi="Times New Roman" w:cs="Times New Roman"/>
          <w:sz w:val="24"/>
          <w:szCs w:val="24"/>
        </w:rPr>
        <w:t>Всероссийской акции по популяризации знаний банковского законодательства.</w:t>
      </w:r>
    </w:p>
    <w:p w:rsidR="00F54013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Участие в подобных мероприятиях создает прекрасные возможности для раскрытиятворческого потенциала школьников, вызывает пол</w:t>
      </w:r>
      <w:r>
        <w:rPr>
          <w:rFonts w:ascii="Times New Roman" w:hAnsi="Times New Roman" w:cs="Times New Roman"/>
          <w:sz w:val="24"/>
          <w:szCs w:val="24"/>
        </w:rPr>
        <w:t xml:space="preserve">ожительную мотивацию, формирует </w:t>
      </w:r>
      <w:r w:rsidRPr="0052100E">
        <w:rPr>
          <w:rFonts w:ascii="Times New Roman" w:hAnsi="Times New Roman" w:cs="Times New Roman"/>
          <w:sz w:val="24"/>
          <w:szCs w:val="24"/>
        </w:rPr>
        <w:t xml:space="preserve">активную жизненную позицию, повышает интерес к </w:t>
      </w:r>
      <w:r>
        <w:rPr>
          <w:rFonts w:ascii="Times New Roman" w:hAnsi="Times New Roman" w:cs="Times New Roman"/>
          <w:sz w:val="24"/>
          <w:szCs w:val="24"/>
        </w:rPr>
        <w:t xml:space="preserve">изучению предмета,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</w:t>
      </w:r>
      <w:r w:rsidRPr="0052100E">
        <w:rPr>
          <w:rFonts w:ascii="Times New Roman" w:hAnsi="Times New Roman" w:cs="Times New Roman"/>
          <w:sz w:val="24"/>
          <w:szCs w:val="24"/>
        </w:rPr>
        <w:t>развитию творческого мышления, обеспечивает участие в раз</w:t>
      </w:r>
      <w:r>
        <w:rPr>
          <w:rFonts w:ascii="Times New Roman" w:hAnsi="Times New Roman" w:cs="Times New Roman"/>
          <w:sz w:val="24"/>
          <w:szCs w:val="24"/>
        </w:rPr>
        <w:t xml:space="preserve">личных видах деятельности, что, в </w:t>
      </w:r>
      <w:r w:rsidRPr="0052100E">
        <w:rPr>
          <w:rFonts w:ascii="Times New Roman" w:hAnsi="Times New Roman" w:cs="Times New Roman"/>
          <w:sz w:val="24"/>
          <w:szCs w:val="24"/>
        </w:rPr>
        <w:t>конечном итоге, способствует развитию личности учеников</w:t>
      </w:r>
    </w:p>
    <w:p w:rsid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00E" w:rsidRPr="0052100E" w:rsidRDefault="00FF718F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100E" w:rsidRPr="005210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2100E" w:rsidRPr="0052100E">
        <w:rPr>
          <w:rFonts w:ascii="Times New Roman" w:hAnsi="Times New Roman" w:cs="Times New Roman"/>
          <w:b/>
          <w:sz w:val="28"/>
          <w:szCs w:val="28"/>
        </w:rPr>
        <w:t xml:space="preserve"> Основные направле</w:t>
      </w:r>
      <w:r w:rsidR="0052100E">
        <w:rPr>
          <w:rFonts w:ascii="Times New Roman" w:hAnsi="Times New Roman" w:cs="Times New Roman"/>
          <w:b/>
          <w:sz w:val="28"/>
          <w:szCs w:val="28"/>
        </w:rPr>
        <w:t>ния воспитательной деятельности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Воспитательное направление образовательного прост</w:t>
      </w:r>
      <w:r>
        <w:rPr>
          <w:rFonts w:ascii="Times New Roman" w:hAnsi="Times New Roman" w:cs="Times New Roman"/>
          <w:sz w:val="24"/>
          <w:szCs w:val="24"/>
        </w:rPr>
        <w:t xml:space="preserve">ранства 1 ступени реализуется в </w:t>
      </w:r>
      <w:r w:rsidRPr="0052100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52100E">
        <w:rPr>
          <w:rFonts w:ascii="Times New Roman" w:hAnsi="Times New Roman" w:cs="Times New Roman"/>
          <w:b/>
          <w:sz w:val="24"/>
          <w:szCs w:val="24"/>
        </w:rPr>
        <w:t>Программами духовно-нравственного воспитания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Pr="0052100E">
        <w:rPr>
          <w:rFonts w:ascii="Times New Roman" w:hAnsi="Times New Roman" w:cs="Times New Roman"/>
          <w:sz w:val="24"/>
          <w:szCs w:val="24"/>
        </w:rPr>
        <w:t>Программой формирования экологической культуры, здорового и безопасного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 xml:space="preserve"> начального уровня обучения. Еженедельно во </w:t>
      </w:r>
      <w:r>
        <w:rPr>
          <w:rFonts w:ascii="Times New Roman" w:hAnsi="Times New Roman" w:cs="Times New Roman"/>
          <w:sz w:val="24"/>
          <w:szCs w:val="24"/>
        </w:rPr>
        <w:t xml:space="preserve">всех классах проходили плановые </w:t>
      </w:r>
      <w:r w:rsidRPr="0052100E">
        <w:rPr>
          <w:rFonts w:ascii="Times New Roman" w:hAnsi="Times New Roman" w:cs="Times New Roman"/>
          <w:sz w:val="24"/>
          <w:szCs w:val="24"/>
        </w:rPr>
        <w:t xml:space="preserve">этические беседы, праздничные мероприятия, 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52100E">
        <w:rPr>
          <w:rFonts w:ascii="Times New Roman" w:hAnsi="Times New Roman" w:cs="Times New Roman"/>
          <w:sz w:val="24"/>
          <w:szCs w:val="24"/>
        </w:rPr>
        <w:t>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52100E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ьников. В течение учебного года </w:t>
      </w:r>
      <w:r w:rsidRPr="0052100E">
        <w:rPr>
          <w:rFonts w:ascii="Times New Roman" w:hAnsi="Times New Roman" w:cs="Times New Roman"/>
          <w:sz w:val="24"/>
          <w:szCs w:val="24"/>
        </w:rPr>
        <w:t>классными руководителями проведены тематические классные часы, уроки мужес</w:t>
      </w:r>
      <w:r>
        <w:rPr>
          <w:rFonts w:ascii="Times New Roman" w:hAnsi="Times New Roman" w:cs="Times New Roman"/>
          <w:sz w:val="24"/>
          <w:szCs w:val="24"/>
        </w:rPr>
        <w:t xml:space="preserve">тва, встречи с </w:t>
      </w:r>
      <w:r w:rsidRPr="0052100E">
        <w:rPr>
          <w:rFonts w:ascii="Times New Roman" w:hAnsi="Times New Roman" w:cs="Times New Roman"/>
          <w:sz w:val="24"/>
          <w:szCs w:val="24"/>
        </w:rPr>
        <w:t>ветеранами Великой Отечественной войны и военнослужащими, специалистами органов МВД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и центра по противодействию экстремизму.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Учащиеся, их родители и работники школы не только </w:t>
      </w:r>
      <w:r>
        <w:rPr>
          <w:rFonts w:ascii="Times New Roman" w:hAnsi="Times New Roman" w:cs="Times New Roman"/>
          <w:sz w:val="24"/>
          <w:szCs w:val="24"/>
        </w:rPr>
        <w:t xml:space="preserve">собрали материалы, но и приняли </w:t>
      </w:r>
      <w:r w:rsidRPr="0052100E">
        <w:rPr>
          <w:rFonts w:ascii="Times New Roman" w:hAnsi="Times New Roman" w:cs="Times New Roman"/>
          <w:sz w:val="24"/>
          <w:szCs w:val="24"/>
        </w:rPr>
        <w:t>активное участие в городских акциях «Стена памяти», «Пан</w:t>
      </w:r>
      <w:r>
        <w:rPr>
          <w:rFonts w:ascii="Times New Roman" w:hAnsi="Times New Roman" w:cs="Times New Roman"/>
          <w:sz w:val="24"/>
          <w:szCs w:val="24"/>
        </w:rPr>
        <w:t xml:space="preserve">но памяти», «Бессмертный полк», </w:t>
      </w:r>
      <w:r w:rsidRPr="0052100E">
        <w:rPr>
          <w:rFonts w:ascii="Times New Roman" w:hAnsi="Times New Roman" w:cs="Times New Roman"/>
          <w:sz w:val="24"/>
          <w:szCs w:val="24"/>
        </w:rPr>
        <w:t>учащиеся - в конкурсе сочинений и фотографий «Истор</w:t>
      </w:r>
      <w:r>
        <w:rPr>
          <w:rFonts w:ascii="Times New Roman" w:hAnsi="Times New Roman" w:cs="Times New Roman"/>
          <w:sz w:val="24"/>
          <w:szCs w:val="24"/>
        </w:rPr>
        <w:t xml:space="preserve">ия моей семьи в истории Великой </w:t>
      </w:r>
      <w:r w:rsidRPr="0052100E">
        <w:rPr>
          <w:rFonts w:ascii="Times New Roman" w:hAnsi="Times New Roman" w:cs="Times New Roman"/>
          <w:sz w:val="24"/>
          <w:szCs w:val="24"/>
        </w:rPr>
        <w:t xml:space="preserve">Отечественной войны», в акциях «15 дней до Победы», «Мы за мир на всей планете». </w:t>
      </w:r>
    </w:p>
    <w:p w:rsidR="0052100E" w:rsidRPr="005142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Важным направлением деятельности школы остается </w:t>
      </w:r>
      <w:r w:rsidRPr="0051420E">
        <w:rPr>
          <w:rFonts w:ascii="Times New Roman" w:hAnsi="Times New Roman" w:cs="Times New Roman"/>
          <w:b/>
          <w:sz w:val="24"/>
          <w:szCs w:val="24"/>
        </w:rPr>
        <w:t>экологическое воспитание.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Значительная работа проводится по подготовке учащи</w:t>
      </w:r>
      <w:r w:rsidR="0051420E">
        <w:rPr>
          <w:rFonts w:ascii="Times New Roman" w:hAnsi="Times New Roman" w:cs="Times New Roman"/>
          <w:sz w:val="24"/>
          <w:szCs w:val="24"/>
        </w:rPr>
        <w:t xml:space="preserve">хся к результативному участию в </w:t>
      </w:r>
      <w:r w:rsidRPr="0052100E">
        <w:rPr>
          <w:rFonts w:ascii="Times New Roman" w:hAnsi="Times New Roman" w:cs="Times New Roman"/>
          <w:sz w:val="24"/>
          <w:szCs w:val="24"/>
        </w:rPr>
        <w:t>региональных, росс</w:t>
      </w:r>
      <w:r w:rsidR="0051420E">
        <w:rPr>
          <w:rFonts w:ascii="Times New Roman" w:hAnsi="Times New Roman" w:cs="Times New Roman"/>
          <w:sz w:val="24"/>
          <w:szCs w:val="24"/>
        </w:rPr>
        <w:t xml:space="preserve">ийских конференциях и проектах. </w:t>
      </w:r>
      <w:r w:rsidRPr="0052100E">
        <w:rPr>
          <w:rFonts w:ascii="Times New Roman" w:hAnsi="Times New Roman" w:cs="Times New Roman"/>
          <w:sz w:val="24"/>
          <w:szCs w:val="24"/>
        </w:rPr>
        <w:t>С целью активизации профилактики заболеван</w:t>
      </w:r>
      <w:r w:rsidR="0051420E">
        <w:rPr>
          <w:rFonts w:ascii="Times New Roman" w:hAnsi="Times New Roman" w:cs="Times New Roman"/>
          <w:sz w:val="24"/>
          <w:szCs w:val="24"/>
        </w:rPr>
        <w:t xml:space="preserve">ий, пропаганды ЗОЖ школьников и </w:t>
      </w:r>
      <w:r w:rsidRPr="0052100E">
        <w:rPr>
          <w:rFonts w:ascii="Times New Roman" w:hAnsi="Times New Roman" w:cs="Times New Roman"/>
          <w:sz w:val="24"/>
          <w:szCs w:val="24"/>
        </w:rPr>
        <w:t>педагогов, профилактике вредных привычек и з</w:t>
      </w:r>
      <w:r w:rsidR="0051420E">
        <w:rPr>
          <w:rFonts w:ascii="Times New Roman" w:hAnsi="Times New Roman" w:cs="Times New Roman"/>
          <w:sz w:val="24"/>
          <w:szCs w:val="24"/>
        </w:rPr>
        <w:t xml:space="preserve">лоупотребления ПАВ в школе были </w:t>
      </w:r>
      <w:r w:rsidRPr="0052100E">
        <w:rPr>
          <w:rFonts w:ascii="Times New Roman" w:hAnsi="Times New Roman" w:cs="Times New Roman"/>
          <w:sz w:val="24"/>
          <w:szCs w:val="24"/>
        </w:rPr>
        <w:t>организованы различные мероприятия: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конкурсы стенгазет, рис</w:t>
      </w:r>
      <w:r w:rsidR="0051420E">
        <w:rPr>
          <w:rFonts w:ascii="Times New Roman" w:hAnsi="Times New Roman" w:cs="Times New Roman"/>
          <w:sz w:val="24"/>
          <w:szCs w:val="24"/>
        </w:rPr>
        <w:t xml:space="preserve">унков и фотографий на тему ЗОЖ; 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2100E">
        <w:rPr>
          <w:rFonts w:ascii="Times New Roman" w:hAnsi="Times New Roman" w:cs="Times New Roman"/>
          <w:sz w:val="24"/>
          <w:szCs w:val="24"/>
        </w:rPr>
        <w:t xml:space="preserve"> учащихся 5-11 классов школы;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спортивно-игровые мероприятия с привлечение детей 1-11 классов.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 рамках месячника здоровья и тематических д</w:t>
      </w:r>
      <w:r w:rsidR="0051420E">
        <w:rPr>
          <w:rFonts w:ascii="Times New Roman" w:hAnsi="Times New Roman" w:cs="Times New Roman"/>
          <w:sz w:val="24"/>
          <w:szCs w:val="24"/>
        </w:rPr>
        <w:t xml:space="preserve">ней были организованы встречи с </w:t>
      </w:r>
      <w:r w:rsidRPr="0052100E">
        <w:rPr>
          <w:rFonts w:ascii="Times New Roman" w:hAnsi="Times New Roman" w:cs="Times New Roman"/>
          <w:sz w:val="24"/>
          <w:szCs w:val="24"/>
        </w:rPr>
        <w:t>родителями-медиками, устные журналы по профилакти</w:t>
      </w:r>
      <w:r w:rsidR="0051420E">
        <w:rPr>
          <w:rFonts w:ascii="Times New Roman" w:hAnsi="Times New Roman" w:cs="Times New Roman"/>
          <w:sz w:val="24"/>
          <w:szCs w:val="24"/>
        </w:rPr>
        <w:t xml:space="preserve">ке СПИДа, общешкольная зарядка, </w:t>
      </w:r>
      <w:r w:rsidRPr="0052100E">
        <w:rPr>
          <w:rFonts w:ascii="Times New Roman" w:hAnsi="Times New Roman" w:cs="Times New Roman"/>
          <w:sz w:val="24"/>
          <w:szCs w:val="24"/>
        </w:rPr>
        <w:t>уроки здоровья.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Также было уделено внимание </w:t>
      </w:r>
      <w:r w:rsidRPr="0051420E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="0051420E" w:rsidRPr="0051420E">
        <w:rPr>
          <w:rFonts w:ascii="Times New Roman" w:hAnsi="Times New Roman" w:cs="Times New Roman"/>
          <w:b/>
          <w:sz w:val="24"/>
          <w:szCs w:val="24"/>
        </w:rPr>
        <w:t xml:space="preserve"> дорожного травматизма</w:t>
      </w:r>
      <w:r w:rsidR="0051420E">
        <w:rPr>
          <w:rFonts w:ascii="Times New Roman" w:hAnsi="Times New Roman" w:cs="Times New Roman"/>
          <w:sz w:val="24"/>
          <w:szCs w:val="24"/>
        </w:rPr>
        <w:t xml:space="preserve"> (участие </w:t>
      </w:r>
      <w:r w:rsidRPr="0052100E">
        <w:rPr>
          <w:rFonts w:ascii="Times New Roman" w:hAnsi="Times New Roman" w:cs="Times New Roman"/>
          <w:sz w:val="24"/>
          <w:szCs w:val="24"/>
        </w:rPr>
        <w:t>школьников в городских акциях, в краевом этапе Всеросси</w:t>
      </w:r>
      <w:r w:rsidR="0051420E">
        <w:rPr>
          <w:rFonts w:ascii="Times New Roman" w:hAnsi="Times New Roman" w:cs="Times New Roman"/>
          <w:sz w:val="24"/>
          <w:szCs w:val="24"/>
        </w:rPr>
        <w:t xml:space="preserve">йского акции «Держи дистанцию», </w:t>
      </w:r>
      <w:r w:rsidRPr="0052100E">
        <w:rPr>
          <w:rFonts w:ascii="Times New Roman" w:hAnsi="Times New Roman" w:cs="Times New Roman"/>
          <w:sz w:val="24"/>
          <w:szCs w:val="24"/>
        </w:rPr>
        <w:t>классных часов и бесед).</w:t>
      </w:r>
    </w:p>
    <w:p w:rsidR="0052100E" w:rsidRPr="0052100E" w:rsidRDefault="005210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Одним из ведущих направлений в области воспитат</w:t>
      </w:r>
      <w:r w:rsidR="0051420E">
        <w:rPr>
          <w:rFonts w:ascii="Times New Roman" w:hAnsi="Times New Roman" w:cs="Times New Roman"/>
          <w:sz w:val="24"/>
          <w:szCs w:val="24"/>
        </w:rPr>
        <w:t xml:space="preserve">ельной работы в школе неизменно </w:t>
      </w:r>
      <w:r w:rsidRPr="0052100E">
        <w:rPr>
          <w:rFonts w:ascii="Times New Roman" w:hAnsi="Times New Roman" w:cs="Times New Roman"/>
          <w:sz w:val="24"/>
          <w:szCs w:val="24"/>
        </w:rPr>
        <w:t xml:space="preserve">остается взаимодействие </w:t>
      </w:r>
      <w:r w:rsidR="0051420E">
        <w:rPr>
          <w:rFonts w:ascii="Times New Roman" w:hAnsi="Times New Roman" w:cs="Times New Roman"/>
          <w:sz w:val="24"/>
          <w:szCs w:val="24"/>
        </w:rPr>
        <w:t>с родительской общественностью,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Основные принципы организации духовно-нравственного развития и воспитания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реализуются за счет организации социально открытого пространства духовно-нравственного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развития и воспитания личности гражданина России, нравственного уклада жизни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0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 xml:space="preserve"> и осуществляется на основе: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 нравственного примера педагога;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 социаль</w:t>
      </w:r>
      <w:r w:rsidR="0051420E">
        <w:rPr>
          <w:rFonts w:ascii="Times New Roman" w:hAnsi="Times New Roman" w:cs="Times New Roman"/>
          <w:sz w:val="24"/>
          <w:szCs w:val="24"/>
        </w:rPr>
        <w:t>но-педагогического партнёрства;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 индивидуально-личностного развития;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52100E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воспитания;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 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 xml:space="preserve"> востребованности воспитания.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b/>
          <w:sz w:val="24"/>
          <w:szCs w:val="24"/>
        </w:rPr>
        <w:t>С целью эстетического развития учащихся</w:t>
      </w:r>
      <w:r w:rsidRPr="0052100E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51420E">
        <w:rPr>
          <w:rFonts w:ascii="Times New Roman" w:hAnsi="Times New Roman" w:cs="Times New Roman"/>
          <w:sz w:val="24"/>
          <w:szCs w:val="24"/>
        </w:rPr>
        <w:t xml:space="preserve">и технологии и изобразительного </w:t>
      </w:r>
      <w:r w:rsidRPr="0052100E">
        <w:rPr>
          <w:rFonts w:ascii="Times New Roman" w:hAnsi="Times New Roman" w:cs="Times New Roman"/>
          <w:sz w:val="24"/>
          <w:szCs w:val="24"/>
        </w:rPr>
        <w:t xml:space="preserve">искусства подготовлены выставки «Осень золотая», выставки </w:t>
      </w:r>
      <w:proofErr w:type="gramStart"/>
      <w:r w:rsidRPr="005210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100E">
        <w:rPr>
          <w:rFonts w:ascii="Times New Roman" w:hAnsi="Times New Roman" w:cs="Times New Roman"/>
          <w:sz w:val="24"/>
          <w:szCs w:val="24"/>
        </w:rPr>
        <w:t xml:space="preserve"> Дню учителя, Дню защитника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Отечества, Дню 8 Марта, изготовлены новогодние игрушки и декоративные изделия длягородской и школьной выставок, сувениры к празднику Пасхи. Учащиеся начальных классов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lastRenderedPageBreak/>
        <w:t>под руководством педагогов приняли активно</w:t>
      </w:r>
      <w:r w:rsidR="0051420E">
        <w:rPr>
          <w:rFonts w:ascii="Times New Roman" w:hAnsi="Times New Roman" w:cs="Times New Roman"/>
          <w:sz w:val="24"/>
          <w:szCs w:val="24"/>
        </w:rPr>
        <w:t xml:space="preserve">е участие в Городских выставках </w:t>
      </w:r>
      <w:r w:rsidRPr="0052100E">
        <w:rPr>
          <w:rFonts w:ascii="Times New Roman" w:hAnsi="Times New Roman" w:cs="Times New Roman"/>
          <w:sz w:val="24"/>
          <w:szCs w:val="24"/>
        </w:rPr>
        <w:t>изобразительного искусства и декоративно-прикладного творчества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Кроме того, в течение учебного года были прове</w:t>
      </w:r>
      <w:r w:rsidR="0051420E">
        <w:rPr>
          <w:rFonts w:ascii="Times New Roman" w:hAnsi="Times New Roman" w:cs="Times New Roman"/>
          <w:sz w:val="24"/>
          <w:szCs w:val="24"/>
        </w:rPr>
        <w:t xml:space="preserve">дены разнообразные мероприятия, </w:t>
      </w:r>
      <w:r w:rsidRPr="0052100E">
        <w:rPr>
          <w:rFonts w:ascii="Times New Roman" w:hAnsi="Times New Roman" w:cs="Times New Roman"/>
          <w:sz w:val="24"/>
          <w:szCs w:val="24"/>
        </w:rPr>
        <w:t>приуроченные к календарным датам и важным событиям.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52100E">
        <w:rPr>
          <w:rFonts w:ascii="Times New Roman" w:hAnsi="Times New Roman" w:cs="Times New Roman"/>
          <w:sz w:val="24"/>
          <w:szCs w:val="24"/>
        </w:rPr>
        <w:t xml:space="preserve"> учащихся. Физичес</w:t>
      </w:r>
      <w:r w:rsidR="0051420E">
        <w:rPr>
          <w:rFonts w:ascii="Times New Roman" w:hAnsi="Times New Roman" w:cs="Times New Roman"/>
          <w:sz w:val="24"/>
          <w:szCs w:val="24"/>
        </w:rPr>
        <w:t>кая культура и спо</w:t>
      </w:r>
      <w:proofErr w:type="gramStart"/>
      <w:r w:rsidR="0051420E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="0051420E">
        <w:rPr>
          <w:rFonts w:ascii="Times New Roman" w:hAnsi="Times New Roman" w:cs="Times New Roman"/>
          <w:sz w:val="24"/>
          <w:szCs w:val="24"/>
        </w:rPr>
        <w:t xml:space="preserve">оцессе </w:t>
      </w:r>
      <w:r w:rsidRPr="0052100E">
        <w:rPr>
          <w:rFonts w:ascii="Times New Roman" w:hAnsi="Times New Roman" w:cs="Times New Roman"/>
          <w:sz w:val="24"/>
          <w:szCs w:val="24"/>
        </w:rPr>
        <w:t>оздоровления играют важную профилактическую и закаливающую роль</w:t>
      </w:r>
      <w:r w:rsidR="0051420E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Pr="0052100E">
        <w:rPr>
          <w:rFonts w:ascii="Times New Roman" w:hAnsi="Times New Roman" w:cs="Times New Roman"/>
          <w:sz w:val="24"/>
          <w:szCs w:val="24"/>
        </w:rPr>
        <w:t>оздоровительных задач средствами физической культуры про</w:t>
      </w:r>
      <w:r w:rsidR="0051420E">
        <w:rPr>
          <w:rFonts w:ascii="Times New Roman" w:hAnsi="Times New Roman" w:cs="Times New Roman"/>
          <w:sz w:val="24"/>
          <w:szCs w:val="24"/>
        </w:rPr>
        <w:t xml:space="preserve">ходило через проведение занятий </w:t>
      </w:r>
      <w:r w:rsidRPr="0052100E">
        <w:rPr>
          <w:rFonts w:ascii="Times New Roman" w:hAnsi="Times New Roman" w:cs="Times New Roman"/>
          <w:sz w:val="24"/>
          <w:szCs w:val="24"/>
        </w:rPr>
        <w:t xml:space="preserve">по физической культуре (три часа в неделю), </w:t>
      </w:r>
      <w:proofErr w:type="spellStart"/>
      <w:r w:rsidRPr="0052100E">
        <w:rPr>
          <w:rFonts w:ascii="Times New Roman" w:hAnsi="Times New Roman" w:cs="Times New Roman"/>
          <w:sz w:val="24"/>
          <w:szCs w:val="24"/>
        </w:rPr>
        <w:t>внутришкольны</w:t>
      </w:r>
      <w:r w:rsidR="0051420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1420E">
        <w:rPr>
          <w:rFonts w:ascii="Times New Roman" w:hAnsi="Times New Roman" w:cs="Times New Roman"/>
          <w:sz w:val="24"/>
          <w:szCs w:val="24"/>
        </w:rPr>
        <w:t xml:space="preserve"> соревнований, выявление детей </w:t>
      </w:r>
      <w:r w:rsidRPr="0052100E">
        <w:rPr>
          <w:rFonts w:ascii="Times New Roman" w:hAnsi="Times New Roman" w:cs="Times New Roman"/>
          <w:sz w:val="24"/>
          <w:szCs w:val="24"/>
        </w:rPr>
        <w:t>с ослабленным здоровьем (определение групп здоровья).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 2016-2017 учебном году спортивно-оздоровительная</w:t>
      </w:r>
      <w:r w:rsidR="0051420E">
        <w:rPr>
          <w:rFonts w:ascii="Times New Roman" w:hAnsi="Times New Roman" w:cs="Times New Roman"/>
          <w:sz w:val="24"/>
          <w:szCs w:val="24"/>
        </w:rPr>
        <w:t xml:space="preserve"> работа выстраивалась на основе </w:t>
      </w:r>
      <w:r w:rsidRPr="0052100E">
        <w:rPr>
          <w:rFonts w:ascii="Times New Roman" w:hAnsi="Times New Roman" w:cs="Times New Roman"/>
          <w:sz w:val="24"/>
          <w:szCs w:val="24"/>
        </w:rPr>
        <w:t>сочетания системы мероприятий и проведения систематической ежедневной работы на уроках</w:t>
      </w:r>
    </w:p>
    <w:p w:rsidR="0052100E" w:rsidRPr="0052100E" w:rsidRDefault="005210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 xml:space="preserve">и во внеурочное время. Ежедневно в 1-11 классах проводилась утренняя зарядка. 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Месячник оборонно-спортивных мероприятий бы</w:t>
      </w:r>
      <w:r w:rsidR="0051420E">
        <w:rPr>
          <w:rFonts w:ascii="Times New Roman" w:hAnsi="Times New Roman" w:cs="Times New Roman"/>
          <w:sz w:val="24"/>
          <w:szCs w:val="24"/>
        </w:rPr>
        <w:t xml:space="preserve">л посвящен подготовке и участию </w:t>
      </w:r>
      <w:r w:rsidRPr="0052100E">
        <w:rPr>
          <w:rFonts w:ascii="Times New Roman" w:hAnsi="Times New Roman" w:cs="Times New Roman"/>
          <w:sz w:val="24"/>
          <w:szCs w:val="24"/>
        </w:rPr>
        <w:t>старшеклассников в тестировании по нормам ГТО, совмес</w:t>
      </w:r>
      <w:r w:rsidR="0051420E">
        <w:rPr>
          <w:rFonts w:ascii="Times New Roman" w:hAnsi="Times New Roman" w:cs="Times New Roman"/>
          <w:sz w:val="24"/>
          <w:szCs w:val="24"/>
        </w:rPr>
        <w:t>тно с представителями поисково-</w:t>
      </w:r>
      <w:r w:rsidRPr="0052100E">
        <w:rPr>
          <w:rFonts w:ascii="Times New Roman" w:hAnsi="Times New Roman" w:cs="Times New Roman"/>
          <w:sz w:val="24"/>
          <w:szCs w:val="24"/>
        </w:rPr>
        <w:t>спасательной службы подготовлен урок безопасности «Меры безопасности и правила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поведения на воде».</w:t>
      </w:r>
    </w:p>
    <w:p w:rsidR="0052100E" w:rsidRPr="0052100E" w:rsidRDefault="005210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00E">
        <w:rPr>
          <w:rFonts w:ascii="Times New Roman" w:hAnsi="Times New Roman" w:cs="Times New Roman"/>
          <w:sz w:val="24"/>
          <w:szCs w:val="24"/>
        </w:rPr>
        <w:t>В соответствии с планом работы методического объединения учителей физической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52100E">
        <w:rPr>
          <w:rFonts w:ascii="Times New Roman" w:hAnsi="Times New Roman" w:cs="Times New Roman"/>
          <w:sz w:val="24"/>
          <w:szCs w:val="24"/>
        </w:rPr>
        <w:t>культуры и ОБЖ были организованы следующие мероприятия: соревнования «А, ну-ка,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Pr="0052100E">
        <w:rPr>
          <w:rFonts w:ascii="Times New Roman" w:hAnsi="Times New Roman" w:cs="Times New Roman"/>
          <w:sz w:val="24"/>
          <w:szCs w:val="24"/>
        </w:rPr>
        <w:t xml:space="preserve">мальчики, соревнования </w:t>
      </w:r>
      <w:r w:rsidR="0051420E">
        <w:rPr>
          <w:rFonts w:ascii="Times New Roman" w:hAnsi="Times New Roman" w:cs="Times New Roman"/>
          <w:sz w:val="24"/>
          <w:szCs w:val="24"/>
        </w:rPr>
        <w:t xml:space="preserve">по футболу, </w:t>
      </w:r>
      <w:r w:rsidRPr="0052100E">
        <w:rPr>
          <w:rFonts w:ascii="Times New Roman" w:hAnsi="Times New Roman" w:cs="Times New Roman"/>
          <w:sz w:val="24"/>
          <w:szCs w:val="24"/>
        </w:rPr>
        <w:t xml:space="preserve">волейболу, «Веселые старты», </w:t>
      </w:r>
      <w:r w:rsidR="0051420E">
        <w:rPr>
          <w:rFonts w:ascii="Times New Roman" w:hAnsi="Times New Roman" w:cs="Times New Roman"/>
          <w:sz w:val="24"/>
          <w:szCs w:val="24"/>
        </w:rPr>
        <w:t xml:space="preserve">участие в сдаче норм </w:t>
      </w:r>
      <w:r w:rsidRPr="0052100E">
        <w:rPr>
          <w:rFonts w:ascii="Times New Roman" w:hAnsi="Times New Roman" w:cs="Times New Roman"/>
          <w:sz w:val="24"/>
          <w:szCs w:val="24"/>
        </w:rPr>
        <w:t>ГТО (федеральное тестирование). По итогам сдачи норм ГТО ряд учащихся получили золотой</w:t>
      </w:r>
      <w:r w:rsidR="008E0E0C">
        <w:rPr>
          <w:rFonts w:ascii="Times New Roman" w:hAnsi="Times New Roman" w:cs="Times New Roman"/>
          <w:sz w:val="24"/>
          <w:szCs w:val="24"/>
        </w:rPr>
        <w:t xml:space="preserve"> </w:t>
      </w:r>
      <w:r w:rsidR="0051420E">
        <w:rPr>
          <w:rFonts w:ascii="Times New Roman" w:hAnsi="Times New Roman" w:cs="Times New Roman"/>
          <w:sz w:val="24"/>
          <w:szCs w:val="24"/>
        </w:rPr>
        <w:t>з</w:t>
      </w:r>
      <w:r w:rsidRPr="0052100E">
        <w:rPr>
          <w:rFonts w:ascii="Times New Roman" w:hAnsi="Times New Roman" w:cs="Times New Roman"/>
          <w:sz w:val="24"/>
          <w:szCs w:val="24"/>
        </w:rPr>
        <w:t>начок.</w:t>
      </w:r>
    </w:p>
    <w:p w:rsidR="0052100E" w:rsidRDefault="0051420E" w:rsidP="005210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В 2016-2017 уч</w:t>
      </w:r>
      <w:r>
        <w:rPr>
          <w:rFonts w:ascii="Times New Roman" w:hAnsi="Times New Roman" w:cs="Times New Roman"/>
          <w:sz w:val="24"/>
          <w:szCs w:val="24"/>
        </w:rPr>
        <w:t>ебном году на базе школы открыт</w:t>
      </w:r>
      <w:r w:rsidR="00161C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CF">
        <w:rPr>
          <w:rFonts w:ascii="Times New Roman" w:hAnsi="Times New Roman" w:cs="Times New Roman"/>
          <w:sz w:val="24"/>
          <w:szCs w:val="24"/>
        </w:rPr>
        <w:t>инновационн</w:t>
      </w:r>
      <w:r w:rsidR="00161CCF" w:rsidRPr="00161CCF">
        <w:rPr>
          <w:rFonts w:ascii="Times New Roman" w:hAnsi="Times New Roman" w:cs="Times New Roman"/>
          <w:sz w:val="24"/>
          <w:szCs w:val="24"/>
        </w:rPr>
        <w:t>ая площадка «Профилактика конфликтов в образовательной среде как средство повышения уровня комфорта образовательной среды»</w:t>
      </w:r>
      <w:r w:rsidRPr="00161CCF">
        <w:rPr>
          <w:rFonts w:ascii="Times New Roman" w:hAnsi="Times New Roman" w:cs="Times New Roman"/>
          <w:sz w:val="24"/>
          <w:szCs w:val="24"/>
        </w:rPr>
        <w:t xml:space="preserve">. </w:t>
      </w:r>
      <w:r w:rsidRPr="0051420E">
        <w:rPr>
          <w:rFonts w:ascii="Times New Roman" w:hAnsi="Times New Roman" w:cs="Times New Roman"/>
          <w:sz w:val="24"/>
          <w:szCs w:val="24"/>
        </w:rPr>
        <w:t>На базе школы работает Школьная служба примирения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20E">
        <w:rPr>
          <w:rFonts w:ascii="Times New Roman" w:hAnsi="Times New Roman" w:cs="Times New Roman"/>
          <w:sz w:val="24"/>
          <w:szCs w:val="24"/>
        </w:rPr>
        <w:t xml:space="preserve"> % учащихся школы I-III ступеней посещают кружки и спорти</w:t>
      </w:r>
      <w:r>
        <w:rPr>
          <w:rFonts w:ascii="Times New Roman" w:hAnsi="Times New Roman" w:cs="Times New Roman"/>
          <w:sz w:val="24"/>
          <w:szCs w:val="24"/>
        </w:rPr>
        <w:t xml:space="preserve">вные секции в </w:t>
      </w:r>
      <w:r w:rsidRPr="0051420E">
        <w:rPr>
          <w:rFonts w:ascii="Times New Roman" w:hAnsi="Times New Roman" w:cs="Times New Roman"/>
          <w:sz w:val="24"/>
          <w:szCs w:val="24"/>
        </w:rPr>
        <w:t>городских центрах дополнительного образования, этот показа</w:t>
      </w:r>
      <w:r>
        <w:rPr>
          <w:rFonts w:ascii="Times New Roman" w:hAnsi="Times New Roman" w:cs="Times New Roman"/>
          <w:sz w:val="24"/>
          <w:szCs w:val="24"/>
        </w:rPr>
        <w:t xml:space="preserve">тель вырос на 1,4% по сравнению </w:t>
      </w:r>
      <w:r w:rsidRPr="0051420E">
        <w:rPr>
          <w:rFonts w:ascii="Times New Roman" w:hAnsi="Times New Roman" w:cs="Times New Roman"/>
          <w:sz w:val="24"/>
          <w:szCs w:val="24"/>
        </w:rPr>
        <w:t>с прошлым годом.</w:t>
      </w:r>
    </w:p>
    <w:p w:rsid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20E" w:rsidRDefault="00FF718F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420E" w:rsidRPr="0051420E">
        <w:rPr>
          <w:rFonts w:ascii="Times New Roman" w:hAnsi="Times New Roman" w:cs="Times New Roman"/>
          <w:b/>
          <w:sz w:val="28"/>
          <w:szCs w:val="28"/>
        </w:rPr>
        <w:t>. Результаты деятельности учреждения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20E" w:rsidRPr="0051420E" w:rsidRDefault="00FF718F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51420E" w:rsidRPr="0051420E">
        <w:rPr>
          <w:rFonts w:ascii="Times New Roman" w:hAnsi="Times New Roman" w:cs="Times New Roman"/>
          <w:b/>
          <w:sz w:val="24"/>
          <w:szCs w:val="28"/>
        </w:rPr>
        <w:t>.1. Анализ состояния качества знаний, умений, навыков учащихся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 xml:space="preserve">Результативность обучения (качество знаний) за период с 2014 по 2017 год отражена </w:t>
      </w:r>
      <w:proofErr w:type="gramStart"/>
      <w:r w:rsidRPr="0051420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следующей таблице:</w:t>
      </w:r>
    </w:p>
    <w:p w:rsid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Таблица 5</w:t>
      </w:r>
      <w:r>
        <w:rPr>
          <w:rFonts w:ascii="Times New Roman" w:hAnsi="Times New Roman" w:cs="Times New Roman"/>
          <w:sz w:val="24"/>
          <w:szCs w:val="24"/>
        </w:rPr>
        <w:t xml:space="preserve">.1. Результативность обучения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559"/>
      </w:tblGrid>
      <w:tr w:rsidR="00E63072" w:rsidRPr="00594992" w:rsidTr="00E63072">
        <w:tc>
          <w:tcPr>
            <w:tcW w:w="336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E63072" w:rsidRPr="00594992" w:rsidTr="00E63072">
        <w:tc>
          <w:tcPr>
            <w:tcW w:w="336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1ступень обучения</w:t>
            </w:r>
          </w:p>
        </w:tc>
        <w:tc>
          <w:tcPr>
            <w:tcW w:w="1417" w:type="dxa"/>
          </w:tcPr>
          <w:p w:rsidR="00E63072" w:rsidRPr="00594992" w:rsidRDefault="0059499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63072" w:rsidRPr="005949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63072" w:rsidRPr="00594992" w:rsidTr="00E63072">
        <w:tc>
          <w:tcPr>
            <w:tcW w:w="336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2ступень обучения</w:t>
            </w:r>
          </w:p>
        </w:tc>
        <w:tc>
          <w:tcPr>
            <w:tcW w:w="1417" w:type="dxa"/>
          </w:tcPr>
          <w:p w:rsidR="00E63072" w:rsidRPr="00594992" w:rsidRDefault="0059499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63072" w:rsidRPr="005949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3072" w:rsidRPr="00594992" w:rsidTr="00E63072">
        <w:tc>
          <w:tcPr>
            <w:tcW w:w="336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3ступень обучения</w:t>
            </w:r>
          </w:p>
        </w:tc>
        <w:tc>
          <w:tcPr>
            <w:tcW w:w="1417" w:type="dxa"/>
          </w:tcPr>
          <w:p w:rsidR="00E63072" w:rsidRPr="00594992" w:rsidRDefault="0059499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63072" w:rsidRPr="005949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63072" w:rsidRPr="00594992" w:rsidRDefault="00E63072" w:rsidP="0051420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1420E" w:rsidRPr="00594992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20E" w:rsidRPr="00594992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992">
        <w:rPr>
          <w:rFonts w:ascii="Times New Roman" w:hAnsi="Times New Roman" w:cs="Times New Roman"/>
          <w:sz w:val="24"/>
          <w:szCs w:val="24"/>
        </w:rPr>
        <w:t xml:space="preserve">Средний процент качества по школе – </w:t>
      </w:r>
      <w:r w:rsidR="00594992" w:rsidRPr="00594992">
        <w:rPr>
          <w:rFonts w:ascii="Times New Roman" w:hAnsi="Times New Roman" w:cs="Times New Roman"/>
          <w:sz w:val="24"/>
          <w:szCs w:val="24"/>
        </w:rPr>
        <w:t>56</w:t>
      </w:r>
      <w:r w:rsidRPr="00594992">
        <w:rPr>
          <w:rFonts w:ascii="Times New Roman" w:hAnsi="Times New Roman" w:cs="Times New Roman"/>
          <w:sz w:val="24"/>
          <w:szCs w:val="24"/>
        </w:rPr>
        <w:t>%.</w:t>
      </w:r>
    </w:p>
    <w:p w:rsidR="00E63072" w:rsidRPr="00594992" w:rsidRDefault="00E63072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992">
        <w:rPr>
          <w:rFonts w:ascii="Times New Roman" w:hAnsi="Times New Roman" w:cs="Times New Roman"/>
          <w:sz w:val="24"/>
          <w:szCs w:val="24"/>
        </w:rPr>
        <w:t>Отличников-</w:t>
      </w:r>
      <w:r w:rsidR="00594992" w:rsidRPr="00594992">
        <w:rPr>
          <w:rFonts w:ascii="Times New Roman" w:hAnsi="Times New Roman" w:cs="Times New Roman"/>
          <w:sz w:val="24"/>
          <w:szCs w:val="24"/>
        </w:rPr>
        <w:t>111</w:t>
      </w:r>
      <w:r w:rsidRPr="0059499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63072" w:rsidRPr="00594992" w:rsidRDefault="00E63072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992">
        <w:rPr>
          <w:rFonts w:ascii="Times New Roman" w:hAnsi="Times New Roman" w:cs="Times New Roman"/>
          <w:sz w:val="24"/>
          <w:szCs w:val="24"/>
        </w:rPr>
        <w:t xml:space="preserve">Успевающих на «4» и «5»- </w:t>
      </w:r>
      <w:r w:rsidR="00594992" w:rsidRPr="00594992">
        <w:rPr>
          <w:rFonts w:ascii="Times New Roman" w:hAnsi="Times New Roman" w:cs="Times New Roman"/>
          <w:sz w:val="24"/>
          <w:szCs w:val="24"/>
        </w:rPr>
        <w:t>395</w:t>
      </w:r>
      <w:r w:rsidRPr="00594992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992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594992">
        <w:rPr>
          <w:rFonts w:ascii="Times New Roman" w:hAnsi="Times New Roman" w:cs="Times New Roman"/>
          <w:sz w:val="24"/>
          <w:szCs w:val="24"/>
        </w:rPr>
        <w:t xml:space="preserve"> и оставленных на повторный курс</w:t>
      </w:r>
      <w:r w:rsidRPr="0051420E">
        <w:rPr>
          <w:rFonts w:ascii="Times New Roman" w:hAnsi="Times New Roman" w:cs="Times New Roman"/>
          <w:sz w:val="24"/>
          <w:szCs w:val="24"/>
        </w:rPr>
        <w:t xml:space="preserve"> обучения нет.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Тем не менее, следует отметить снижение качества знаний в 7-х классах на 17% и в 8-х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51420E">
        <w:rPr>
          <w:rFonts w:ascii="Times New Roman" w:hAnsi="Times New Roman" w:cs="Times New Roman"/>
          <w:sz w:val="24"/>
          <w:szCs w:val="24"/>
        </w:rPr>
        <w:t xml:space="preserve"> на 21% в сравнении с качеством знаний по школе. </w:t>
      </w:r>
      <w:proofErr w:type="gramStart"/>
      <w:r w:rsidRPr="0051420E">
        <w:rPr>
          <w:rFonts w:ascii="Times New Roman" w:hAnsi="Times New Roman" w:cs="Times New Roman"/>
          <w:sz w:val="24"/>
          <w:szCs w:val="24"/>
        </w:rPr>
        <w:t>Среди причин сниженияуспеваемости можно выделить следующее: пропуски уроков</w:t>
      </w:r>
      <w:r w:rsidR="00E63072">
        <w:rPr>
          <w:rFonts w:ascii="Times New Roman" w:hAnsi="Times New Roman" w:cs="Times New Roman"/>
          <w:sz w:val="24"/>
          <w:szCs w:val="24"/>
        </w:rPr>
        <w:t xml:space="preserve"> обучающимися; низкие и средние </w:t>
      </w:r>
      <w:r w:rsidRPr="0051420E">
        <w:rPr>
          <w:rFonts w:ascii="Times New Roman" w:hAnsi="Times New Roman" w:cs="Times New Roman"/>
          <w:sz w:val="24"/>
          <w:szCs w:val="24"/>
        </w:rPr>
        <w:t xml:space="preserve">учебные возможности учащихся при усложняющемся </w:t>
      </w:r>
      <w:r w:rsidR="00E63072">
        <w:rPr>
          <w:rFonts w:ascii="Times New Roman" w:hAnsi="Times New Roman" w:cs="Times New Roman"/>
          <w:sz w:val="24"/>
          <w:szCs w:val="24"/>
        </w:rPr>
        <w:t xml:space="preserve">материале; недостаточная </w:t>
      </w:r>
      <w:r w:rsidR="00E63072"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 w:rsidRPr="0051420E">
        <w:rPr>
          <w:rFonts w:ascii="Times New Roman" w:hAnsi="Times New Roman" w:cs="Times New Roman"/>
          <w:sz w:val="24"/>
          <w:szCs w:val="24"/>
        </w:rPr>
        <w:t>учителей–предметников со слабоуспевающими и не</w:t>
      </w:r>
      <w:r w:rsidR="00E63072">
        <w:rPr>
          <w:rFonts w:ascii="Times New Roman" w:hAnsi="Times New Roman" w:cs="Times New Roman"/>
          <w:sz w:val="24"/>
          <w:szCs w:val="24"/>
        </w:rPr>
        <w:t xml:space="preserve">успевающими учащимися; снижение </w:t>
      </w:r>
      <w:r w:rsidRPr="0051420E">
        <w:rPr>
          <w:rFonts w:ascii="Times New Roman" w:hAnsi="Times New Roman" w:cs="Times New Roman"/>
          <w:sz w:val="24"/>
          <w:szCs w:val="24"/>
        </w:rPr>
        <w:t>контроля со стороны родителей; отсутствие мотивации к у</w:t>
      </w:r>
      <w:r w:rsidR="00E63072">
        <w:rPr>
          <w:rFonts w:ascii="Times New Roman" w:hAnsi="Times New Roman" w:cs="Times New Roman"/>
          <w:sz w:val="24"/>
          <w:szCs w:val="24"/>
        </w:rPr>
        <w:t>чебе у учащихся.</w:t>
      </w:r>
      <w:proofErr w:type="gramEnd"/>
      <w:r w:rsidR="00E63072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Pr="0051420E">
        <w:rPr>
          <w:rFonts w:ascii="Times New Roman" w:hAnsi="Times New Roman" w:cs="Times New Roman"/>
          <w:sz w:val="24"/>
          <w:szCs w:val="24"/>
        </w:rPr>
        <w:t xml:space="preserve">учителям – предметникам, классным руководителям нужно </w:t>
      </w:r>
      <w:r w:rsidR="00E63072">
        <w:rPr>
          <w:rFonts w:ascii="Times New Roman" w:hAnsi="Times New Roman" w:cs="Times New Roman"/>
          <w:sz w:val="24"/>
          <w:szCs w:val="24"/>
        </w:rPr>
        <w:t xml:space="preserve">обратить внимание на возрастные </w:t>
      </w:r>
      <w:r w:rsidRPr="0051420E">
        <w:rPr>
          <w:rFonts w:ascii="Times New Roman" w:hAnsi="Times New Roman" w:cs="Times New Roman"/>
          <w:sz w:val="24"/>
          <w:szCs w:val="24"/>
        </w:rPr>
        <w:t>особенности обучающихся, усилить работу по недопу</w:t>
      </w:r>
      <w:r w:rsidR="00E63072">
        <w:rPr>
          <w:rFonts w:ascii="Times New Roman" w:hAnsi="Times New Roman" w:cs="Times New Roman"/>
          <w:sz w:val="24"/>
          <w:szCs w:val="24"/>
        </w:rPr>
        <w:t xml:space="preserve">щению снижения качества знаний. </w:t>
      </w:r>
      <w:r w:rsidRPr="0051420E">
        <w:rPr>
          <w:rFonts w:ascii="Times New Roman" w:hAnsi="Times New Roman" w:cs="Times New Roman"/>
          <w:sz w:val="24"/>
          <w:szCs w:val="24"/>
        </w:rPr>
        <w:t>Снижение качества знаний отмечается в 9-х классах в с</w:t>
      </w:r>
      <w:r w:rsidR="00E63072">
        <w:rPr>
          <w:rFonts w:ascii="Times New Roman" w:hAnsi="Times New Roman" w:cs="Times New Roman"/>
          <w:sz w:val="24"/>
          <w:szCs w:val="24"/>
        </w:rPr>
        <w:t>равнении с прошлым годом на 4%,</w:t>
      </w:r>
      <w:r w:rsidRPr="0051420E">
        <w:rPr>
          <w:rFonts w:ascii="Times New Roman" w:hAnsi="Times New Roman" w:cs="Times New Roman"/>
          <w:sz w:val="24"/>
          <w:szCs w:val="24"/>
        </w:rPr>
        <w:t>что также объясняется низкой мотивацией обучающихся. Де</w:t>
      </w:r>
      <w:r w:rsidR="00E63072">
        <w:rPr>
          <w:rFonts w:ascii="Times New Roman" w:hAnsi="Times New Roman" w:cs="Times New Roman"/>
          <w:sz w:val="24"/>
          <w:szCs w:val="24"/>
        </w:rPr>
        <w:t xml:space="preserve">вятиклассникам был предоставлен </w:t>
      </w:r>
      <w:r w:rsidRPr="0051420E">
        <w:rPr>
          <w:rFonts w:ascii="Times New Roman" w:hAnsi="Times New Roman" w:cs="Times New Roman"/>
          <w:sz w:val="24"/>
          <w:szCs w:val="24"/>
        </w:rPr>
        <w:t>широкий выбор спецкурсов по предметам, однако об</w:t>
      </w:r>
      <w:r w:rsidR="00E63072">
        <w:rPr>
          <w:rFonts w:ascii="Times New Roman" w:hAnsi="Times New Roman" w:cs="Times New Roman"/>
          <w:sz w:val="24"/>
          <w:szCs w:val="24"/>
        </w:rPr>
        <w:t xml:space="preserve">учающиеся не смогли реализовать </w:t>
      </w:r>
      <w:r w:rsidRPr="0051420E">
        <w:rPr>
          <w:rFonts w:ascii="Times New Roman" w:hAnsi="Times New Roman" w:cs="Times New Roman"/>
          <w:sz w:val="24"/>
          <w:szCs w:val="24"/>
        </w:rPr>
        <w:t>предоставленные возможности в полной мере.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В 10-х классах качество знаний выше качес</w:t>
      </w:r>
      <w:r w:rsidR="00E63072">
        <w:rPr>
          <w:rFonts w:ascii="Times New Roman" w:hAnsi="Times New Roman" w:cs="Times New Roman"/>
          <w:sz w:val="24"/>
          <w:szCs w:val="24"/>
        </w:rPr>
        <w:t xml:space="preserve">тва знаний по школе на 21%, что </w:t>
      </w:r>
      <w:r w:rsidRPr="0051420E">
        <w:rPr>
          <w:rFonts w:ascii="Times New Roman" w:hAnsi="Times New Roman" w:cs="Times New Roman"/>
          <w:sz w:val="24"/>
          <w:szCs w:val="24"/>
        </w:rPr>
        <w:t xml:space="preserve">объясняется повышенной мотивацией учащихся, и </w:t>
      </w:r>
      <w:r w:rsidR="00E63072">
        <w:rPr>
          <w:rFonts w:ascii="Times New Roman" w:hAnsi="Times New Roman" w:cs="Times New Roman"/>
          <w:sz w:val="24"/>
          <w:szCs w:val="24"/>
        </w:rPr>
        <w:t xml:space="preserve">постоянным контролем со стороны </w:t>
      </w:r>
      <w:r w:rsidRPr="0051420E">
        <w:rPr>
          <w:rFonts w:ascii="Times New Roman" w:hAnsi="Times New Roman" w:cs="Times New Roman"/>
          <w:sz w:val="24"/>
          <w:szCs w:val="24"/>
        </w:rPr>
        <w:t>родителей.</w:t>
      </w:r>
    </w:p>
    <w:p w:rsidR="0051420E" w:rsidRPr="0051420E" w:rsidRDefault="0051420E" w:rsidP="0051420E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20E">
        <w:rPr>
          <w:rFonts w:ascii="Times New Roman" w:hAnsi="Times New Roman" w:cs="Times New Roman"/>
          <w:sz w:val="24"/>
          <w:szCs w:val="24"/>
        </w:rPr>
        <w:t>Качество знаний в 11-х классах на протяжении трех лет ос</w:t>
      </w:r>
      <w:r w:rsidR="00E63072">
        <w:rPr>
          <w:rFonts w:ascii="Times New Roman" w:hAnsi="Times New Roman" w:cs="Times New Roman"/>
          <w:sz w:val="24"/>
          <w:szCs w:val="24"/>
        </w:rPr>
        <w:t xml:space="preserve">тается стабильно высоким. </w:t>
      </w:r>
      <w:r w:rsidRPr="0051420E">
        <w:rPr>
          <w:rFonts w:ascii="Times New Roman" w:hAnsi="Times New Roman" w:cs="Times New Roman"/>
          <w:sz w:val="24"/>
          <w:szCs w:val="24"/>
        </w:rPr>
        <w:t>Обучающиеся подтверждают свои знания на государственной</w:t>
      </w:r>
      <w:r w:rsidR="00E63072">
        <w:rPr>
          <w:rFonts w:ascii="Times New Roman" w:hAnsi="Times New Roman" w:cs="Times New Roman"/>
          <w:sz w:val="24"/>
          <w:szCs w:val="24"/>
        </w:rPr>
        <w:t xml:space="preserve"> итоговой аттестации, поступают </w:t>
      </w:r>
      <w:r w:rsidRPr="0051420E">
        <w:rPr>
          <w:rFonts w:ascii="Times New Roman" w:hAnsi="Times New Roman" w:cs="Times New Roman"/>
          <w:sz w:val="24"/>
          <w:szCs w:val="24"/>
        </w:rPr>
        <w:t>в престижные высшие учебные достижения.</w:t>
      </w:r>
    </w:p>
    <w:p w:rsidR="00E63072" w:rsidRPr="00DD5C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sz w:val="24"/>
          <w:szCs w:val="24"/>
        </w:rPr>
        <w:t xml:space="preserve">Т.о. окончили: 9 </w:t>
      </w:r>
      <w:proofErr w:type="spellStart"/>
      <w:r w:rsidRPr="00DD5C7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5C72">
        <w:rPr>
          <w:rFonts w:ascii="Times New Roman" w:hAnsi="Times New Roman" w:cs="Times New Roman"/>
          <w:sz w:val="24"/>
          <w:szCs w:val="24"/>
        </w:rPr>
        <w:t xml:space="preserve"> - с отличием 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–10 </w:t>
      </w:r>
      <w:r w:rsidRPr="00DD5C72">
        <w:rPr>
          <w:rFonts w:ascii="Times New Roman" w:hAnsi="Times New Roman" w:cs="Times New Roman"/>
          <w:sz w:val="24"/>
          <w:szCs w:val="24"/>
        </w:rPr>
        <w:t>человек</w:t>
      </w:r>
    </w:p>
    <w:p w:rsidR="00E63072" w:rsidRPr="00DD5C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sz w:val="24"/>
          <w:szCs w:val="24"/>
        </w:rPr>
        <w:t>11кл - с отличием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—7 </w:t>
      </w:r>
      <w:r w:rsidRPr="00DD5C72">
        <w:rPr>
          <w:rFonts w:ascii="Times New Roman" w:hAnsi="Times New Roman" w:cs="Times New Roman"/>
          <w:sz w:val="24"/>
          <w:szCs w:val="24"/>
        </w:rPr>
        <w:t>человек</w:t>
      </w:r>
    </w:p>
    <w:p w:rsidR="0051420E" w:rsidRPr="00DD5C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sz w:val="24"/>
          <w:szCs w:val="24"/>
        </w:rPr>
        <w:t>в т. ч. - с золотыми медалями—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7 </w:t>
      </w:r>
      <w:r w:rsidRPr="00DD5C72">
        <w:rPr>
          <w:rFonts w:ascii="Times New Roman" w:hAnsi="Times New Roman" w:cs="Times New Roman"/>
          <w:sz w:val="24"/>
          <w:szCs w:val="24"/>
        </w:rPr>
        <w:t>человек</w:t>
      </w:r>
    </w:p>
    <w:p w:rsidR="00E630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3072" w:rsidRPr="00E63072" w:rsidRDefault="00FF718F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E63072" w:rsidRPr="00E63072">
        <w:rPr>
          <w:rFonts w:ascii="Times New Roman" w:hAnsi="Times New Roman" w:cs="Times New Roman"/>
          <w:b/>
          <w:sz w:val="28"/>
          <w:szCs w:val="24"/>
        </w:rPr>
        <w:t xml:space="preserve">.2. Реализация ФГОС НОО </w:t>
      </w:r>
      <w:proofErr w:type="gramStart"/>
      <w:r w:rsidR="00E63072" w:rsidRPr="00E63072">
        <w:rPr>
          <w:rFonts w:ascii="Times New Roman" w:hAnsi="Times New Roman" w:cs="Times New Roman"/>
          <w:b/>
          <w:sz w:val="28"/>
          <w:szCs w:val="24"/>
        </w:rPr>
        <w:t xml:space="preserve">и </w:t>
      </w:r>
      <w:r w:rsidR="007B401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63072" w:rsidRPr="00E63072">
        <w:rPr>
          <w:rFonts w:ascii="Times New Roman" w:hAnsi="Times New Roman" w:cs="Times New Roman"/>
          <w:b/>
          <w:sz w:val="28"/>
          <w:szCs w:val="24"/>
        </w:rPr>
        <w:t>ООО</w:t>
      </w:r>
      <w:proofErr w:type="gramEnd"/>
    </w:p>
    <w:p w:rsidR="00E63072" w:rsidRPr="00E630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Работа I</w:t>
      </w:r>
      <w:r w:rsidR="0016303D">
        <w:rPr>
          <w:rFonts w:ascii="Times New Roman" w:hAnsi="Times New Roman" w:cs="Times New Roman"/>
          <w:sz w:val="24"/>
          <w:szCs w:val="24"/>
        </w:rPr>
        <w:t>,2</w:t>
      </w:r>
      <w:r w:rsidRPr="00E63072">
        <w:rPr>
          <w:rFonts w:ascii="Times New Roman" w:hAnsi="Times New Roman" w:cs="Times New Roman"/>
          <w:sz w:val="24"/>
          <w:szCs w:val="24"/>
        </w:rPr>
        <w:t xml:space="preserve"> ступени школы в 2016-2017 году</w:t>
      </w:r>
      <w:r>
        <w:rPr>
          <w:rFonts w:ascii="Times New Roman" w:hAnsi="Times New Roman" w:cs="Times New Roman"/>
          <w:sz w:val="24"/>
          <w:szCs w:val="24"/>
        </w:rPr>
        <w:t xml:space="preserve"> отмечена стабильно эффективной </w:t>
      </w:r>
      <w:r w:rsidRPr="00E63072">
        <w:rPr>
          <w:rFonts w:ascii="Times New Roman" w:hAnsi="Times New Roman" w:cs="Times New Roman"/>
          <w:sz w:val="24"/>
          <w:szCs w:val="24"/>
        </w:rPr>
        <w:t>деятельностью учителей и специалистов начальных кл</w:t>
      </w:r>
      <w:r>
        <w:rPr>
          <w:rFonts w:ascii="Times New Roman" w:hAnsi="Times New Roman" w:cs="Times New Roman"/>
          <w:sz w:val="24"/>
          <w:szCs w:val="24"/>
        </w:rPr>
        <w:t xml:space="preserve">ассов при выполнении требований </w:t>
      </w:r>
      <w:r w:rsidRPr="00E63072">
        <w:rPr>
          <w:rFonts w:ascii="Times New Roman" w:hAnsi="Times New Roman" w:cs="Times New Roman"/>
          <w:sz w:val="24"/>
          <w:szCs w:val="24"/>
        </w:rPr>
        <w:t>ФГОС.</w:t>
      </w:r>
    </w:p>
    <w:p w:rsidR="00E63072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В течение учебного года во всех классах </w:t>
      </w:r>
      <w:r>
        <w:rPr>
          <w:rFonts w:ascii="Times New Roman" w:hAnsi="Times New Roman" w:cs="Times New Roman"/>
          <w:sz w:val="24"/>
          <w:szCs w:val="24"/>
        </w:rPr>
        <w:t xml:space="preserve">прорабатывались задания </w:t>
      </w:r>
      <w:r w:rsidRPr="00E63072">
        <w:rPr>
          <w:rFonts w:ascii="Times New Roman" w:hAnsi="Times New Roman" w:cs="Times New Roman"/>
          <w:sz w:val="24"/>
          <w:szCs w:val="24"/>
        </w:rPr>
        <w:t>Банка Национального исследования качества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2016 г. (НИКО). </w:t>
      </w:r>
      <w:r w:rsidRPr="00E63072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приложили усилия для </w:t>
      </w:r>
      <w:r w:rsidRPr="00E63072">
        <w:rPr>
          <w:rFonts w:ascii="Times New Roman" w:hAnsi="Times New Roman" w:cs="Times New Roman"/>
          <w:sz w:val="24"/>
          <w:szCs w:val="24"/>
        </w:rPr>
        <w:t>обеспечения достойной результативности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 выпускниками </w:t>
      </w:r>
      <w:r w:rsidRPr="00E63072">
        <w:rPr>
          <w:rFonts w:ascii="Times New Roman" w:hAnsi="Times New Roman" w:cs="Times New Roman"/>
          <w:sz w:val="24"/>
          <w:szCs w:val="24"/>
        </w:rPr>
        <w:t>начальной школы. Были организованы еженедельные консуль</w:t>
      </w:r>
      <w:r>
        <w:rPr>
          <w:rFonts w:ascii="Times New Roman" w:hAnsi="Times New Roman" w:cs="Times New Roman"/>
          <w:sz w:val="24"/>
          <w:szCs w:val="24"/>
        </w:rPr>
        <w:t xml:space="preserve">тативные занятия, тренировочные </w:t>
      </w:r>
      <w:r w:rsidRPr="00E63072">
        <w:rPr>
          <w:rFonts w:ascii="Times New Roman" w:hAnsi="Times New Roman" w:cs="Times New Roman"/>
          <w:sz w:val="24"/>
          <w:szCs w:val="24"/>
        </w:rPr>
        <w:t>работы, мониторинг усвоен</w:t>
      </w:r>
      <w:r w:rsidR="007B4018">
        <w:rPr>
          <w:rFonts w:ascii="Times New Roman" w:hAnsi="Times New Roman" w:cs="Times New Roman"/>
          <w:sz w:val="24"/>
          <w:szCs w:val="24"/>
        </w:rPr>
        <w:t>ия</w:t>
      </w:r>
      <w:r w:rsidRPr="00E63072">
        <w:rPr>
          <w:rFonts w:ascii="Times New Roman" w:hAnsi="Times New Roman" w:cs="Times New Roman"/>
          <w:sz w:val="24"/>
          <w:szCs w:val="24"/>
        </w:rPr>
        <w:t xml:space="preserve"> изученного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и система устранения пробелов в </w:t>
      </w:r>
      <w:r w:rsidRPr="00E63072">
        <w:rPr>
          <w:rFonts w:ascii="Times New Roman" w:hAnsi="Times New Roman" w:cs="Times New Roman"/>
          <w:sz w:val="24"/>
          <w:szCs w:val="24"/>
        </w:rPr>
        <w:t>знаниях. Это обеспечило достойный итоговый резул</w:t>
      </w:r>
      <w:r>
        <w:rPr>
          <w:rFonts w:ascii="Times New Roman" w:hAnsi="Times New Roman" w:cs="Times New Roman"/>
          <w:sz w:val="24"/>
          <w:szCs w:val="24"/>
        </w:rPr>
        <w:t xml:space="preserve">ьтат участия школы в проведении </w:t>
      </w:r>
      <w:r w:rsidRPr="00E63072">
        <w:rPr>
          <w:rFonts w:ascii="Times New Roman" w:hAnsi="Times New Roman" w:cs="Times New Roman"/>
          <w:sz w:val="24"/>
          <w:szCs w:val="24"/>
        </w:rPr>
        <w:t>всероссийских контрольных работ:</w:t>
      </w:r>
    </w:p>
    <w:p w:rsidR="00E63072" w:rsidRPr="0016303D" w:rsidRDefault="00E63072" w:rsidP="00E6307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03D">
        <w:rPr>
          <w:rFonts w:ascii="Times New Roman" w:hAnsi="Times New Roman" w:cs="Times New Roman"/>
          <w:b/>
          <w:sz w:val="24"/>
          <w:szCs w:val="24"/>
        </w:rPr>
        <w:t>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16303D" w:rsidRPr="00FF718F" w:rsidTr="00E63072"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6303D" w:rsidRPr="00FF718F" w:rsidTr="00E63072"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303D" w:rsidRPr="00FF718F" w:rsidTr="00E63072"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6303D" w:rsidRPr="00FF718F" w:rsidTr="00E63072">
        <w:tc>
          <w:tcPr>
            <w:tcW w:w="2499" w:type="dxa"/>
          </w:tcPr>
          <w:p w:rsidR="00E63072" w:rsidRPr="00FF718F" w:rsidRDefault="00E63072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99" w:type="dxa"/>
          </w:tcPr>
          <w:p w:rsidR="00E63072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E63072" w:rsidRPr="00FF718F" w:rsidRDefault="00E63072" w:rsidP="00FF718F">
      <w:pPr>
        <w:tabs>
          <w:tab w:val="left" w:pos="442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3072" w:rsidRPr="00FF718F" w:rsidRDefault="0016303D" w:rsidP="00FF718F">
      <w:pPr>
        <w:tabs>
          <w:tab w:val="left" w:pos="44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8F">
        <w:rPr>
          <w:rFonts w:ascii="Times New Roman" w:hAnsi="Times New Roman" w:cs="Times New Roman"/>
          <w:b/>
          <w:sz w:val="24"/>
          <w:szCs w:val="24"/>
        </w:rPr>
        <w:t>5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16303D" w:rsidRPr="00FF718F" w:rsidTr="0016303D">
        <w:tc>
          <w:tcPr>
            <w:tcW w:w="2499" w:type="dxa"/>
          </w:tcPr>
          <w:p w:rsidR="0016303D" w:rsidRPr="00FF718F" w:rsidRDefault="0016303D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9" w:type="dxa"/>
          </w:tcPr>
          <w:p w:rsidR="0016303D" w:rsidRPr="00FF718F" w:rsidRDefault="0016303D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499" w:type="dxa"/>
          </w:tcPr>
          <w:p w:rsidR="0016303D" w:rsidRPr="00FF718F" w:rsidRDefault="0016303D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499" w:type="dxa"/>
          </w:tcPr>
          <w:p w:rsidR="0016303D" w:rsidRPr="00FF718F" w:rsidRDefault="0016303D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B4018" w:rsidRPr="00FF718F" w:rsidTr="00101218">
        <w:tc>
          <w:tcPr>
            <w:tcW w:w="2499" w:type="dxa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7B4018" w:rsidRPr="00FF718F" w:rsidTr="00101218">
        <w:tc>
          <w:tcPr>
            <w:tcW w:w="2499" w:type="dxa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499" w:type="dxa"/>
            <w:vAlign w:val="bottom"/>
          </w:tcPr>
          <w:p w:rsidR="007B4018" w:rsidRPr="00FF718F" w:rsidRDefault="007B4018" w:rsidP="00FF7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6303D" w:rsidRPr="00FF718F" w:rsidTr="0016303D">
        <w:tc>
          <w:tcPr>
            <w:tcW w:w="2499" w:type="dxa"/>
          </w:tcPr>
          <w:p w:rsidR="0016303D" w:rsidRPr="00FF718F" w:rsidRDefault="0016303D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 xml:space="preserve">6,6 </w:t>
            </w:r>
          </w:p>
        </w:tc>
      </w:tr>
      <w:tr w:rsidR="0016303D" w:rsidRPr="00FF718F" w:rsidTr="0016303D">
        <w:tc>
          <w:tcPr>
            <w:tcW w:w="2499" w:type="dxa"/>
          </w:tcPr>
          <w:p w:rsidR="0016303D" w:rsidRPr="00FF718F" w:rsidRDefault="0016303D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499" w:type="dxa"/>
          </w:tcPr>
          <w:p w:rsidR="0016303D" w:rsidRPr="00FF718F" w:rsidRDefault="007B4018" w:rsidP="00FF718F">
            <w:pPr>
              <w:tabs>
                <w:tab w:val="left" w:pos="442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8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:rsidR="00FF718F" w:rsidRDefault="00FF718F" w:rsidP="0016303D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E4678" w:rsidRDefault="00FE4678" w:rsidP="0016303D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125F" w:rsidRDefault="00FF718F" w:rsidP="0016303D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</w:t>
      </w:r>
      <w:r w:rsidR="0016303D" w:rsidRPr="0016303D">
        <w:rPr>
          <w:rFonts w:ascii="Times New Roman" w:hAnsi="Times New Roman" w:cs="Times New Roman"/>
          <w:b/>
          <w:sz w:val="28"/>
          <w:szCs w:val="24"/>
        </w:rPr>
        <w:t>.3. Качество подготовки выпускников. Результаты государственной итоговой аттестации выпускников 9 и 11 классов</w:t>
      </w:r>
    </w:p>
    <w:p w:rsidR="00FF718F" w:rsidRPr="00181A24" w:rsidRDefault="00FF718F" w:rsidP="0016303D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6303D" w:rsidRPr="003A125F" w:rsidRDefault="003A125F" w:rsidP="0016303D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ОГЭ 9 классов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850"/>
        <w:gridCol w:w="709"/>
        <w:gridCol w:w="709"/>
        <w:gridCol w:w="708"/>
        <w:gridCol w:w="1134"/>
        <w:gridCol w:w="993"/>
        <w:gridCol w:w="1417"/>
      </w:tblGrid>
      <w:tr w:rsidR="0016303D" w:rsidTr="003A125F">
        <w:tc>
          <w:tcPr>
            <w:tcW w:w="3120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</w:tc>
        <w:tc>
          <w:tcPr>
            <w:tcW w:w="993" w:type="dxa"/>
          </w:tcPr>
          <w:p w:rsidR="0016303D" w:rsidRPr="006626DD" w:rsidRDefault="0016303D" w:rsidP="004B3FA2">
            <w:r w:rsidRPr="006626DD">
              <w:t>%</w:t>
            </w:r>
            <w:r w:rsidR="003A125F">
              <w:t xml:space="preserve"> качеств</w:t>
            </w:r>
          </w:p>
        </w:tc>
        <w:tc>
          <w:tcPr>
            <w:tcW w:w="1417" w:type="dxa"/>
          </w:tcPr>
          <w:p w:rsidR="0016303D" w:rsidRPr="006626DD" w:rsidRDefault="0016303D" w:rsidP="004B3FA2">
            <w:r>
              <w:t>Средний балл</w:t>
            </w:r>
          </w:p>
        </w:tc>
      </w:tr>
      <w:tr w:rsidR="0016303D" w:rsidTr="003A125F">
        <w:tc>
          <w:tcPr>
            <w:tcW w:w="3120" w:type="dxa"/>
          </w:tcPr>
          <w:p w:rsidR="0016303D" w:rsidRPr="0016303D" w:rsidRDefault="0016303D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6303D" w:rsidRPr="0016303D" w:rsidRDefault="00FF718F" w:rsidP="007C4EA7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6303D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6303D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6303D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303D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2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3" w:type="dxa"/>
          </w:tcPr>
          <w:p w:rsidR="0016303D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16303D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3A125F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A125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125F" w:rsidTr="003A125F">
        <w:tc>
          <w:tcPr>
            <w:tcW w:w="3120" w:type="dxa"/>
          </w:tcPr>
          <w:p w:rsidR="003A125F" w:rsidRPr="0016303D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A125F" w:rsidTr="003A125F">
        <w:tc>
          <w:tcPr>
            <w:tcW w:w="3120" w:type="dxa"/>
          </w:tcPr>
          <w:p w:rsidR="003A125F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A125F" w:rsidTr="003A125F">
        <w:tc>
          <w:tcPr>
            <w:tcW w:w="3120" w:type="dxa"/>
          </w:tcPr>
          <w:p w:rsidR="003A125F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A125F" w:rsidTr="003A125F">
        <w:tc>
          <w:tcPr>
            <w:tcW w:w="3120" w:type="dxa"/>
          </w:tcPr>
          <w:p w:rsidR="003A125F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125F" w:rsidTr="003A125F">
        <w:tc>
          <w:tcPr>
            <w:tcW w:w="3120" w:type="dxa"/>
          </w:tcPr>
          <w:p w:rsidR="003A125F" w:rsidRDefault="003A125F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125F" w:rsidRDefault="003A125F">
            <w:r w:rsidRPr="00E31FC5">
              <w:t>100</w:t>
            </w:r>
          </w:p>
        </w:tc>
        <w:tc>
          <w:tcPr>
            <w:tcW w:w="993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A125F" w:rsidRPr="0016303D" w:rsidRDefault="007C4EA7" w:rsidP="0016303D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5F">
        <w:rPr>
          <w:rFonts w:ascii="Times New Roman" w:hAnsi="Times New Roman" w:cs="Times New Roman"/>
          <w:sz w:val="24"/>
          <w:szCs w:val="24"/>
        </w:rPr>
        <w:t>Результаты учащихся за курс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показывают достаточно </w:t>
      </w:r>
      <w:r w:rsidRPr="003A125F">
        <w:rPr>
          <w:rFonts w:ascii="Times New Roman" w:hAnsi="Times New Roman" w:cs="Times New Roman"/>
          <w:sz w:val="24"/>
          <w:szCs w:val="24"/>
        </w:rPr>
        <w:t>высокий уровень подготовки выпускников.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трех лет наблюдается повышение </w:t>
      </w:r>
      <w:r w:rsidRPr="003A125F">
        <w:rPr>
          <w:rFonts w:ascii="Times New Roman" w:hAnsi="Times New Roman" w:cs="Times New Roman"/>
          <w:sz w:val="24"/>
          <w:szCs w:val="24"/>
        </w:rPr>
        <w:t>качества знаний по русскому языку. Неуспеваю</w:t>
      </w:r>
      <w:r>
        <w:rPr>
          <w:rFonts w:ascii="Times New Roman" w:hAnsi="Times New Roman" w:cs="Times New Roman"/>
          <w:sz w:val="24"/>
          <w:szCs w:val="24"/>
        </w:rPr>
        <w:t xml:space="preserve">щих нет. Отмечается серьезная и </w:t>
      </w:r>
      <w:r w:rsidRPr="003A125F">
        <w:rPr>
          <w:rFonts w:ascii="Times New Roman" w:hAnsi="Times New Roman" w:cs="Times New Roman"/>
          <w:sz w:val="24"/>
          <w:szCs w:val="24"/>
        </w:rPr>
        <w:t>добросовестная работа учителей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25F">
        <w:rPr>
          <w:rFonts w:ascii="Times New Roman" w:hAnsi="Times New Roman" w:cs="Times New Roman"/>
          <w:sz w:val="24"/>
          <w:szCs w:val="24"/>
        </w:rPr>
        <w:t>С целью продолжения обучения в 10-х п</w:t>
      </w:r>
      <w:r>
        <w:rPr>
          <w:rFonts w:ascii="Times New Roman" w:hAnsi="Times New Roman" w:cs="Times New Roman"/>
          <w:sz w:val="24"/>
          <w:szCs w:val="24"/>
        </w:rPr>
        <w:t xml:space="preserve">рофильных классах, на основании </w:t>
      </w:r>
      <w:r w:rsidRPr="003A125F">
        <w:rPr>
          <w:rFonts w:ascii="Times New Roman" w:hAnsi="Times New Roman" w:cs="Times New Roman"/>
          <w:sz w:val="24"/>
          <w:szCs w:val="24"/>
        </w:rPr>
        <w:t>Постановления Правительства Ставропольского края от 21.07</w:t>
      </w:r>
      <w:r>
        <w:rPr>
          <w:rFonts w:ascii="Times New Roman" w:hAnsi="Times New Roman" w:cs="Times New Roman"/>
          <w:sz w:val="24"/>
          <w:szCs w:val="24"/>
        </w:rPr>
        <w:t xml:space="preserve">.2014 г. №286-п «Об утверждении </w:t>
      </w:r>
      <w:r w:rsidRPr="003A125F">
        <w:rPr>
          <w:rFonts w:ascii="Times New Roman" w:hAnsi="Times New Roman" w:cs="Times New Roman"/>
          <w:sz w:val="24"/>
          <w:szCs w:val="24"/>
        </w:rPr>
        <w:t>Порядка организации индивидуального отбора обучающихс</w:t>
      </w:r>
      <w:r>
        <w:rPr>
          <w:rFonts w:ascii="Times New Roman" w:hAnsi="Times New Roman" w:cs="Times New Roman"/>
          <w:sz w:val="24"/>
          <w:szCs w:val="24"/>
        </w:rPr>
        <w:t xml:space="preserve">я при их приеме либо переводе в </w:t>
      </w:r>
      <w:r w:rsidRPr="003A125F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Ставроп</w:t>
      </w:r>
      <w:r>
        <w:rPr>
          <w:rFonts w:ascii="Times New Roman" w:hAnsi="Times New Roman" w:cs="Times New Roman"/>
          <w:sz w:val="24"/>
          <w:szCs w:val="24"/>
        </w:rPr>
        <w:t xml:space="preserve">ольского края или муниципальные </w:t>
      </w:r>
      <w:r w:rsidRPr="003A125F">
        <w:rPr>
          <w:rFonts w:ascii="Times New Roman" w:hAnsi="Times New Roman" w:cs="Times New Roman"/>
          <w:sz w:val="24"/>
          <w:szCs w:val="24"/>
        </w:rPr>
        <w:t>образовательные организации Ставропольского края д</w:t>
      </w:r>
      <w:r>
        <w:rPr>
          <w:rFonts w:ascii="Times New Roman" w:hAnsi="Times New Roman" w:cs="Times New Roman"/>
          <w:sz w:val="24"/>
          <w:szCs w:val="24"/>
        </w:rPr>
        <w:t xml:space="preserve">ля получения основного общего и </w:t>
      </w:r>
      <w:r w:rsidRPr="003A125F">
        <w:rPr>
          <w:rFonts w:ascii="Times New Roman" w:hAnsi="Times New Roman" w:cs="Times New Roman"/>
          <w:sz w:val="24"/>
          <w:szCs w:val="24"/>
        </w:rPr>
        <w:t>среднего общего образования с углубленным изучением отде</w:t>
      </w:r>
      <w:r>
        <w:rPr>
          <w:rFonts w:ascii="Times New Roman" w:hAnsi="Times New Roman" w:cs="Times New Roman"/>
          <w:sz w:val="24"/>
          <w:szCs w:val="24"/>
        </w:rPr>
        <w:t xml:space="preserve">льных учебных предметов или для </w:t>
      </w:r>
      <w:r w:rsidRPr="003A125F">
        <w:rPr>
          <w:rFonts w:ascii="Times New Roman" w:hAnsi="Times New Roman" w:cs="Times New Roman"/>
          <w:sz w:val="24"/>
          <w:szCs w:val="24"/>
        </w:rPr>
        <w:t>профильного обучения</w:t>
      </w:r>
      <w:proofErr w:type="gramEnd"/>
      <w:r w:rsidRPr="003A125F">
        <w:rPr>
          <w:rFonts w:ascii="Times New Roman" w:hAnsi="Times New Roman" w:cs="Times New Roman"/>
          <w:sz w:val="24"/>
          <w:szCs w:val="24"/>
        </w:rPr>
        <w:t>» и Положения о профильных кл</w:t>
      </w:r>
      <w:r>
        <w:rPr>
          <w:rFonts w:ascii="Times New Roman" w:hAnsi="Times New Roman" w:cs="Times New Roman"/>
          <w:sz w:val="24"/>
          <w:szCs w:val="24"/>
        </w:rPr>
        <w:t xml:space="preserve">ассах муниципального бюджетного </w:t>
      </w:r>
      <w:r w:rsidRPr="003A125F">
        <w:rPr>
          <w:rFonts w:ascii="Times New Roman" w:hAnsi="Times New Roman" w:cs="Times New Roman"/>
          <w:sz w:val="24"/>
          <w:szCs w:val="24"/>
        </w:rPr>
        <w:t>общеобразовательного учреждения средней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школы № 8 выпускники </w:t>
      </w:r>
      <w:r w:rsidRPr="003A125F">
        <w:rPr>
          <w:rFonts w:ascii="Times New Roman" w:hAnsi="Times New Roman" w:cs="Times New Roman"/>
          <w:sz w:val="24"/>
          <w:szCs w:val="24"/>
        </w:rPr>
        <w:t>сдавали по два профильных предмета. Анализ сдач</w:t>
      </w:r>
      <w:r>
        <w:rPr>
          <w:rFonts w:ascii="Times New Roman" w:hAnsi="Times New Roman" w:cs="Times New Roman"/>
          <w:sz w:val="24"/>
          <w:szCs w:val="24"/>
        </w:rPr>
        <w:t xml:space="preserve">и предметов по выбору позволяет </w:t>
      </w:r>
      <w:r w:rsidRPr="003A125F">
        <w:rPr>
          <w:rFonts w:ascii="Times New Roman" w:hAnsi="Times New Roman" w:cs="Times New Roman"/>
          <w:sz w:val="24"/>
          <w:szCs w:val="24"/>
        </w:rPr>
        <w:t>сделать вывод о высоком качестве подготовки по предметам.</w:t>
      </w:r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5F">
        <w:rPr>
          <w:rFonts w:ascii="Times New Roman" w:hAnsi="Times New Roman" w:cs="Times New Roman"/>
          <w:b/>
          <w:sz w:val="24"/>
          <w:szCs w:val="24"/>
        </w:rPr>
        <w:t>Результаты экзамена в форме ЕГЭ по предметам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A125F">
        <w:rPr>
          <w:rFonts w:ascii="Times New Roman" w:hAnsi="Times New Roman" w:cs="Times New Roman"/>
          <w:sz w:val="24"/>
          <w:szCs w:val="24"/>
        </w:rPr>
        <w:t>ысоким остается средний балл по русскому языку. 14 выпускников набрали свыше 80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5F">
        <w:rPr>
          <w:rFonts w:ascii="Times New Roman" w:hAnsi="Times New Roman" w:cs="Times New Roman"/>
          <w:sz w:val="24"/>
          <w:szCs w:val="24"/>
        </w:rPr>
        <w:t>баллов на ЕГЭ по русскому языку, что составляет 48% от общего количества выпускников.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5F">
        <w:rPr>
          <w:rFonts w:ascii="Times New Roman" w:hAnsi="Times New Roman" w:cs="Times New Roman"/>
          <w:sz w:val="24"/>
          <w:szCs w:val="24"/>
        </w:rPr>
        <w:t xml:space="preserve">Отмечается серьезная и добросовестная работа учителя русского языка </w:t>
      </w:r>
      <w:r>
        <w:rPr>
          <w:rFonts w:ascii="Times New Roman" w:hAnsi="Times New Roman" w:cs="Times New Roman"/>
          <w:sz w:val="24"/>
          <w:szCs w:val="24"/>
        </w:rPr>
        <w:t>Корецкой Н.Ю.,</w:t>
      </w:r>
      <w:r w:rsidR="00E34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Стаценко</w:t>
      </w:r>
      <w:r w:rsidR="00E34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Е.Н.,</w:t>
      </w:r>
      <w:r w:rsidR="00E34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Фатеевой А.А.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5F">
        <w:rPr>
          <w:rFonts w:ascii="Times New Roman" w:hAnsi="Times New Roman" w:cs="Times New Roman"/>
          <w:sz w:val="24"/>
          <w:szCs w:val="24"/>
        </w:rPr>
        <w:t xml:space="preserve">Стабильным остается средний балл по обществознанию 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25F">
        <w:rPr>
          <w:rFonts w:ascii="Times New Roman" w:hAnsi="Times New Roman" w:cs="Times New Roman"/>
          <w:sz w:val="24"/>
          <w:szCs w:val="24"/>
        </w:rPr>
        <w:t>Повысился средний балл по истории на 18; по географии на 16, по биологии на 20 баллов.</w:t>
      </w:r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25F">
        <w:rPr>
          <w:rFonts w:ascii="Times New Roman" w:hAnsi="Times New Roman" w:cs="Times New Roman"/>
          <w:sz w:val="24"/>
          <w:szCs w:val="24"/>
        </w:rPr>
        <w:t>Но 2016/17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показали результат </w:t>
      </w:r>
      <w:r w:rsidRPr="003A125F">
        <w:rPr>
          <w:rFonts w:ascii="Times New Roman" w:hAnsi="Times New Roman" w:cs="Times New Roman"/>
          <w:sz w:val="24"/>
          <w:szCs w:val="24"/>
        </w:rPr>
        <w:t>ниже прошлогоднего</w:t>
      </w:r>
      <w:r>
        <w:rPr>
          <w:rFonts w:ascii="Times New Roman" w:hAnsi="Times New Roman" w:cs="Times New Roman"/>
          <w:sz w:val="24"/>
          <w:szCs w:val="24"/>
        </w:rPr>
        <w:t xml:space="preserve"> по матема</w:t>
      </w:r>
      <w:r w:rsidR="00DD5C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ике</w:t>
      </w:r>
      <w:r w:rsidRPr="003A125F">
        <w:rPr>
          <w:rFonts w:ascii="Times New Roman" w:hAnsi="Times New Roman" w:cs="Times New Roman"/>
          <w:sz w:val="24"/>
          <w:szCs w:val="24"/>
        </w:rPr>
        <w:t xml:space="preserve"> на </w:t>
      </w:r>
      <w:r w:rsidR="00E34891">
        <w:rPr>
          <w:rFonts w:ascii="Times New Roman" w:hAnsi="Times New Roman" w:cs="Times New Roman"/>
          <w:sz w:val="24"/>
          <w:szCs w:val="24"/>
        </w:rPr>
        <w:t>5</w:t>
      </w:r>
      <w:r w:rsidRPr="003A125F">
        <w:rPr>
          <w:rFonts w:ascii="Times New Roman" w:hAnsi="Times New Roman" w:cs="Times New Roman"/>
          <w:sz w:val="24"/>
          <w:szCs w:val="24"/>
        </w:rPr>
        <w:t xml:space="preserve"> баллов.</w:t>
      </w:r>
      <w:proofErr w:type="gramEnd"/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 xml:space="preserve">В целом выпускники </w:t>
      </w:r>
      <w:r w:rsidRPr="00DD5C72">
        <w:rPr>
          <w:rFonts w:ascii="Times New Roman" w:hAnsi="Times New Roman" w:cs="Times New Roman"/>
          <w:sz w:val="24"/>
          <w:szCs w:val="24"/>
        </w:rPr>
        <w:t xml:space="preserve">школы подтвердили знания на ЕГЭ. </w:t>
      </w:r>
      <w:r w:rsidR="004A512B" w:rsidRPr="00DD5C72">
        <w:rPr>
          <w:rFonts w:ascii="Times New Roman" w:hAnsi="Times New Roman" w:cs="Times New Roman"/>
          <w:sz w:val="24"/>
          <w:szCs w:val="24"/>
        </w:rPr>
        <w:t>34</w:t>
      </w:r>
      <w:r w:rsidRPr="00DD5C7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A512B" w:rsidRPr="00DD5C72">
        <w:rPr>
          <w:rFonts w:ascii="Times New Roman" w:hAnsi="Times New Roman" w:cs="Times New Roman"/>
          <w:sz w:val="24"/>
          <w:szCs w:val="24"/>
        </w:rPr>
        <w:t>а</w:t>
      </w:r>
      <w:r w:rsidRPr="00DD5C72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4A512B" w:rsidRPr="00DD5C72">
        <w:rPr>
          <w:rFonts w:ascii="Times New Roman" w:hAnsi="Times New Roman" w:cs="Times New Roman"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sz w:val="24"/>
          <w:szCs w:val="24"/>
        </w:rPr>
        <w:t xml:space="preserve">аттестат за курс среднего общего образования. </w:t>
      </w:r>
      <w:r w:rsidR="00DD5C72" w:rsidRPr="00DD5C72">
        <w:rPr>
          <w:rFonts w:ascii="Times New Roman" w:hAnsi="Times New Roman" w:cs="Times New Roman"/>
          <w:sz w:val="24"/>
          <w:szCs w:val="24"/>
        </w:rPr>
        <w:t>7</w:t>
      </w:r>
      <w:r w:rsidRPr="00DD5C72">
        <w:rPr>
          <w:rFonts w:ascii="Times New Roman" w:hAnsi="Times New Roman" w:cs="Times New Roman"/>
          <w:sz w:val="24"/>
          <w:szCs w:val="24"/>
        </w:rPr>
        <w:t>выпускников получили аттестаты с отличием.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учащихся за курс средней общего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образования стабильно высокие.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Это достигается высоким уровнем преподавания в профильных классах.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 xml:space="preserve">Высокий средний балл учреждения достигается </w:t>
      </w:r>
      <w:proofErr w:type="gramStart"/>
      <w:r w:rsidRPr="004A512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4A512B">
        <w:rPr>
          <w:rFonts w:ascii="Times New Roman" w:hAnsi="Times New Roman" w:cs="Times New Roman"/>
          <w:sz w:val="24"/>
          <w:szCs w:val="24"/>
        </w:rPr>
        <w:t>: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заинтересованности выпускников с целью дальнейшего поступления в ВУЗы;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lastRenderedPageBreak/>
        <w:t> качественной работе учителей в профильных классах;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эффективному использованию системы элективных курсов по подготовке учащихся</w:t>
      </w:r>
      <w:r w:rsidR="004A512B" w:rsidRP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к государственной итоговой аттестации;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участию выпускников в предметных олимпиадах различного уровня;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целенаправленной подготовке самих учащихся к ЕГЭ.</w:t>
      </w:r>
    </w:p>
    <w:p w:rsidR="003A125F" w:rsidRPr="004A512B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Учащиеся, награжденные медалью РФ «За особые успехи в учении», золотыми и</w:t>
      </w:r>
      <w:r w:rsidR="004A512B" w:rsidRPr="004A512B">
        <w:rPr>
          <w:rFonts w:ascii="Times New Roman" w:hAnsi="Times New Roman" w:cs="Times New Roman"/>
          <w:sz w:val="24"/>
          <w:szCs w:val="24"/>
        </w:rPr>
        <w:t xml:space="preserve"> с</w:t>
      </w:r>
      <w:r w:rsidRPr="004A512B">
        <w:rPr>
          <w:rFonts w:ascii="Times New Roman" w:hAnsi="Times New Roman" w:cs="Times New Roman"/>
          <w:sz w:val="24"/>
          <w:szCs w:val="24"/>
        </w:rPr>
        <w:t>еребряными медалями Ставропольского края «За особые успехи в обучении» подтвердили</w:t>
      </w:r>
      <w:r w:rsidR="004A512B" w:rsidRP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свои знания, получив при прохождении государственной итоговой аттестации в форме ЕГЭ</w:t>
      </w:r>
      <w:r w:rsidR="004A512B" w:rsidRP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 xml:space="preserve">высокие баллы. </w:t>
      </w:r>
    </w:p>
    <w:p w:rsidR="0016303D" w:rsidRPr="004A512B" w:rsidRDefault="0016303D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A125F">
        <w:rPr>
          <w:rFonts w:ascii="Times New Roman" w:hAnsi="Times New Roman" w:cs="Times New Roman"/>
          <w:b/>
          <w:sz w:val="28"/>
          <w:szCs w:val="24"/>
        </w:rPr>
        <w:t xml:space="preserve">5.4. Достижения </w:t>
      </w:r>
      <w:proofErr w:type="gramStart"/>
      <w:r w:rsidRPr="003A125F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5F">
        <w:rPr>
          <w:rFonts w:ascii="Times New Roman" w:hAnsi="Times New Roman" w:cs="Times New Roman"/>
          <w:b/>
          <w:sz w:val="24"/>
          <w:szCs w:val="24"/>
        </w:rPr>
        <w:t>Результаты участия во Всероссийской олимпиаде школьников</w:t>
      </w:r>
    </w:p>
    <w:p w:rsidR="003A125F" w:rsidRPr="003A125F" w:rsidRDefault="003A125F" w:rsidP="003A125F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79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276"/>
        <w:gridCol w:w="1275"/>
        <w:gridCol w:w="1276"/>
        <w:gridCol w:w="1276"/>
      </w:tblGrid>
      <w:tr w:rsidR="004B3FA2" w:rsidRPr="003A125F" w:rsidTr="004B3FA2">
        <w:tc>
          <w:tcPr>
            <w:tcW w:w="2836" w:type="dxa"/>
            <w:gridSpan w:val="2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4B3FA2" w:rsidRPr="003A125F" w:rsidTr="004B3FA2">
        <w:tc>
          <w:tcPr>
            <w:tcW w:w="1277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59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75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276" w:type="dxa"/>
            <w:shd w:val="clear" w:color="auto" w:fill="auto"/>
          </w:tcPr>
          <w:p w:rsidR="004B3FA2" w:rsidRPr="004B3FA2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A2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4B3FA2" w:rsidRPr="003A125F" w:rsidTr="004B3FA2">
        <w:tc>
          <w:tcPr>
            <w:tcW w:w="1277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B3FA2" w:rsidRPr="003A125F" w:rsidRDefault="004B3FA2" w:rsidP="003A125F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B3FA2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3FA2" w:rsidRPr="004B3FA2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FA2">
        <w:rPr>
          <w:rFonts w:ascii="Times New Roman" w:hAnsi="Times New Roman" w:cs="Times New Roman"/>
          <w:b/>
          <w:sz w:val="24"/>
          <w:szCs w:val="24"/>
        </w:rPr>
        <w:t>Участие во Всероссийских, краевых и городских конкурсах, научно-практических  конференциях, спортивных соревнованиях и т.д.</w:t>
      </w:r>
    </w:p>
    <w:p w:rsidR="004B3FA2" w:rsidRPr="004B3FA2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969"/>
      </w:tblGrid>
      <w:tr w:rsidR="004B3FA2" w:rsidRPr="004B3FA2" w:rsidTr="00074D78">
        <w:tc>
          <w:tcPr>
            <w:tcW w:w="6237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B3FA2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B3FA2">
              <w:rPr>
                <w:rFonts w:ascii="Times New Roman" w:hAnsi="Times New Roman" w:cs="Times New Roman"/>
                <w:b/>
              </w:rPr>
              <w:t xml:space="preserve"> Призер (ФИО, класс)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3FA2">
              <w:rPr>
                <w:rFonts w:ascii="Times New Roman" w:hAnsi="Times New Roman" w:cs="Times New Roman"/>
                <w:lang w:val="en-US"/>
              </w:rPr>
              <w:t>1.</w:t>
            </w:r>
            <w:r w:rsidRPr="004B3FA2">
              <w:rPr>
                <w:rFonts w:ascii="Times New Roman" w:hAnsi="Times New Roman" w:cs="Times New Roman"/>
              </w:rPr>
              <w:t>Международныйконкурс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B3FA2">
              <w:rPr>
                <w:rFonts w:ascii="Times New Roman" w:hAnsi="Times New Roman" w:cs="Times New Roman"/>
                <w:lang w:val="en-US"/>
              </w:rPr>
              <w:t>In the International Children s Drawing Competition «Draw me peas»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A51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3FA2">
              <w:rPr>
                <w:rFonts w:ascii="Times New Roman" w:hAnsi="Times New Roman" w:cs="Times New Roman"/>
              </w:rPr>
              <w:t xml:space="preserve">Макаров С.-призер 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4а класс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3. Международный конкурс рисунков и прикладного творчества «Зима-2017»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Оськина К.4апобедитель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Кондратьева Е. 4апризер 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3FA2">
              <w:rPr>
                <w:rFonts w:ascii="Times New Roman" w:hAnsi="Times New Roman" w:cs="Times New Roman"/>
              </w:rPr>
              <w:t>Балеева</w:t>
            </w:r>
            <w:proofErr w:type="spellEnd"/>
            <w:r w:rsidRPr="004B3FA2">
              <w:rPr>
                <w:rFonts w:ascii="Times New Roman" w:hAnsi="Times New Roman" w:cs="Times New Roman"/>
              </w:rPr>
              <w:t xml:space="preserve"> Е.4апризер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4. Международная игра- конкурс «</w:t>
            </w:r>
            <w:proofErr w:type="spellStart"/>
            <w:r w:rsidRPr="004B3FA2">
              <w:rPr>
                <w:rFonts w:ascii="Times New Roman" w:hAnsi="Times New Roman" w:cs="Times New Roman"/>
              </w:rPr>
              <w:t>Гелиантус</w:t>
            </w:r>
            <w:proofErr w:type="spellEnd"/>
            <w:r w:rsidRPr="004B3F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 победителя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5.Международный детско-юношеский конкурс рисунка и ДПИ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3FA2">
              <w:rPr>
                <w:rFonts w:ascii="Times New Roman" w:hAnsi="Times New Roman" w:cs="Times New Roman"/>
              </w:rPr>
              <w:t>Пеннер</w:t>
            </w:r>
            <w:proofErr w:type="spellEnd"/>
            <w:r w:rsidRPr="004B3FA2">
              <w:rPr>
                <w:rFonts w:ascii="Times New Roman" w:hAnsi="Times New Roman" w:cs="Times New Roman"/>
              </w:rPr>
              <w:t xml:space="preserve"> Я.6г 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10.Международный конкурс  детских рисунков «Великая Победа»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КриворотькоТ.7а-победитель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2.Всероссийский конкурс «</w:t>
            </w:r>
            <w:proofErr w:type="spellStart"/>
            <w:r w:rsidRPr="004B3FA2">
              <w:rPr>
                <w:rFonts w:ascii="Times New Roman" w:hAnsi="Times New Roman" w:cs="Times New Roman"/>
              </w:rPr>
              <w:t>Вопросита</w:t>
            </w:r>
            <w:proofErr w:type="spellEnd"/>
            <w:r w:rsidRPr="004B3F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А.7б</w:t>
            </w:r>
            <w:r>
              <w:rPr>
                <w:rFonts w:ascii="Times New Roman" w:hAnsi="Times New Roman" w:cs="Times New Roman"/>
              </w:rPr>
              <w:t xml:space="preserve"> 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3.Всероссийская олимпиада по Истории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А.7бпобедитель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5.Всероссийская олимпиада по Информатике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А.7бпобедитель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8.Всероссийский конкурс «Великая Отечественная война»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А.7бБуравлёв Д.3а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3FA2">
              <w:rPr>
                <w:rFonts w:ascii="Times New Roman" w:hAnsi="Times New Roman" w:cs="Times New Roman"/>
              </w:rPr>
              <w:t>Аджибеков</w:t>
            </w:r>
            <w:proofErr w:type="spellEnd"/>
            <w:r w:rsidRPr="004B3FA2">
              <w:rPr>
                <w:rFonts w:ascii="Times New Roman" w:hAnsi="Times New Roman" w:cs="Times New Roman"/>
              </w:rPr>
              <w:t xml:space="preserve"> Р. 10аПурига С.3а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10.Всероссийский конкур  «Россия. Знаменитые поэты и писатели»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 7б</w:t>
            </w:r>
            <w:r>
              <w:rPr>
                <w:rFonts w:ascii="Times New Roman" w:hAnsi="Times New Roman" w:cs="Times New Roman"/>
              </w:rPr>
              <w:t xml:space="preserve"> призер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11.Всероссийский конкур  «Россия. Обычаи и традиции»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 7б</w:t>
            </w:r>
            <w:r>
              <w:rPr>
                <w:rFonts w:ascii="Times New Roman" w:hAnsi="Times New Roman" w:cs="Times New Roman"/>
              </w:rPr>
              <w:t>призр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12.Всероссийский конкурс  «Россия. Вооружённые силы России»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Артёменко А. 7б</w:t>
            </w:r>
            <w:r>
              <w:rPr>
                <w:rFonts w:ascii="Times New Roman" w:hAnsi="Times New Roman" w:cs="Times New Roman"/>
              </w:rPr>
              <w:t xml:space="preserve"> победитель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16.Всероссийский конкурс декоративно-прикладного творчества «Мелодия весны»</w:t>
            </w:r>
          </w:p>
        </w:tc>
        <w:tc>
          <w:tcPr>
            <w:tcW w:w="3969" w:type="dxa"/>
          </w:tcPr>
          <w:p w:rsidR="004B3FA2" w:rsidRPr="004B3FA2" w:rsidRDefault="00074D78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О.7 победитель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17.Всероссийский конкурс декоративно-прикладного </w:t>
            </w:r>
            <w:r w:rsidRPr="004B3FA2">
              <w:rPr>
                <w:rFonts w:ascii="Times New Roman" w:hAnsi="Times New Roman" w:cs="Times New Roman"/>
              </w:rPr>
              <w:lastRenderedPageBreak/>
              <w:t>творчества «Подарок маме»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lastRenderedPageBreak/>
              <w:t>Киль В.6в</w:t>
            </w:r>
            <w:r w:rsidR="00074D78">
              <w:rPr>
                <w:rFonts w:ascii="Times New Roman" w:hAnsi="Times New Roman" w:cs="Times New Roman"/>
              </w:rPr>
              <w:t xml:space="preserve"> призер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3FA2">
              <w:rPr>
                <w:rFonts w:ascii="Times New Roman" w:hAnsi="Times New Roman" w:cs="Times New Roman"/>
              </w:rPr>
              <w:lastRenderedPageBreak/>
              <w:t>Айткасимова</w:t>
            </w:r>
            <w:proofErr w:type="spellEnd"/>
            <w:r w:rsidRPr="004B3FA2">
              <w:rPr>
                <w:rFonts w:ascii="Times New Roman" w:hAnsi="Times New Roman" w:cs="Times New Roman"/>
              </w:rPr>
              <w:t xml:space="preserve"> А.6б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lastRenderedPageBreak/>
              <w:t>20.Всероссийский конкурс декоративно-прикладного творчества «Этот день победы»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Криворотько Т.7а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21.Муниципальный этап всероссийских соревнований по шахматам «Белая ладья»</w:t>
            </w:r>
          </w:p>
        </w:tc>
        <w:tc>
          <w:tcPr>
            <w:tcW w:w="3969" w:type="dxa"/>
          </w:tcPr>
          <w:p w:rsidR="004B3FA2" w:rsidRPr="004B3FA2" w:rsidRDefault="00074D78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А.6в</w:t>
            </w:r>
            <w:r w:rsidR="004B3FA2" w:rsidRPr="004B3FA2">
              <w:rPr>
                <w:rFonts w:ascii="Times New Roman" w:hAnsi="Times New Roman" w:cs="Times New Roman"/>
              </w:rPr>
              <w:t>Андриевский Д.7а</w:t>
            </w:r>
          </w:p>
          <w:p w:rsidR="004B3FA2" w:rsidRPr="004B3FA2" w:rsidRDefault="00074D78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Стёпин Г.4а</w:t>
            </w:r>
            <w:r w:rsidR="004B3FA2" w:rsidRPr="004B3FA2">
              <w:rPr>
                <w:rFonts w:ascii="Times New Roman" w:hAnsi="Times New Roman" w:cs="Times New Roman"/>
              </w:rPr>
              <w:t>Оськина К.4а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1. Краевая олимпиада для младших школьников, посвящённая Году российского кино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Феофилактов Н. 4а 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2.Краевой конкурс детского творчества по пожарной безопасности «Неопалимая купина»</w:t>
            </w:r>
          </w:p>
        </w:tc>
        <w:tc>
          <w:tcPr>
            <w:tcW w:w="3969" w:type="dxa"/>
          </w:tcPr>
          <w:p w:rsidR="004B3FA2" w:rsidRPr="004B3FA2" w:rsidRDefault="00074D78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Феофилактов Н.</w:t>
            </w:r>
            <w:r w:rsidR="004B3FA2" w:rsidRPr="004B3FA2">
              <w:rPr>
                <w:rFonts w:ascii="Times New Roman" w:hAnsi="Times New Roman" w:cs="Times New Roman"/>
              </w:rPr>
              <w:t>4а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3.</w:t>
            </w:r>
            <w:r w:rsidRPr="004B3FA2">
              <w:rPr>
                <w:rFonts w:ascii="Times New Roman" w:hAnsi="Times New Roman" w:cs="Times New Roman"/>
                <w:lang w:val="en-US"/>
              </w:rPr>
              <w:t>VII</w:t>
            </w:r>
            <w:r w:rsidRPr="004B3FA2">
              <w:rPr>
                <w:rFonts w:ascii="Times New Roman" w:hAnsi="Times New Roman" w:cs="Times New Roman"/>
              </w:rPr>
              <w:t xml:space="preserve"> открытый краевой конкурс «Живое слово»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Божко М. 11а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4D7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3969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4D78">
              <w:rPr>
                <w:rFonts w:ascii="Times New Roman" w:hAnsi="Times New Roman" w:cs="Times New Roman"/>
                <w:b/>
              </w:rPr>
              <w:t>Количество призеров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1. Городской конкурс Меткий стрелок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2.Городские соревнования по пулевой стрельбе на первенство г. Ессентуки, </w:t>
            </w:r>
            <w:proofErr w:type="gramStart"/>
            <w:r w:rsidRPr="004B3FA2">
              <w:rPr>
                <w:rFonts w:ascii="Times New Roman" w:hAnsi="Times New Roman" w:cs="Times New Roman"/>
              </w:rPr>
              <w:t>посвящённых</w:t>
            </w:r>
            <w:proofErr w:type="gramEnd"/>
            <w:r w:rsidRPr="004B3FA2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5.Третий городской литературный конкурс «Юное дарование в области литературы» </w:t>
            </w:r>
          </w:p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им. Ю. </w:t>
            </w:r>
            <w:proofErr w:type="spellStart"/>
            <w:r w:rsidRPr="004B3FA2">
              <w:rPr>
                <w:rFonts w:ascii="Times New Roman" w:hAnsi="Times New Roman" w:cs="Times New Roman"/>
              </w:rPr>
              <w:t>Лежепёковой</w:t>
            </w:r>
            <w:proofErr w:type="spellEnd"/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 xml:space="preserve"> 6.Городской конкурс ученических исследовательских работ «Малая академия лингвистических наук»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rPr>
          <w:trHeight w:val="405"/>
        </w:trPr>
        <w:tc>
          <w:tcPr>
            <w:tcW w:w="6237" w:type="dxa"/>
            <w:shd w:val="clear" w:color="auto" w:fill="auto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22.Городские соревнования по легкоатлетическому кроссу</w:t>
            </w:r>
          </w:p>
        </w:tc>
        <w:tc>
          <w:tcPr>
            <w:tcW w:w="3969" w:type="dxa"/>
          </w:tcPr>
          <w:p w:rsidR="004B3FA2" w:rsidRPr="004B3FA2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3FA2">
              <w:rPr>
                <w:rFonts w:ascii="Times New Roman" w:hAnsi="Times New Roman" w:cs="Times New Roman"/>
              </w:rPr>
              <w:t>22</w:t>
            </w:r>
          </w:p>
        </w:tc>
      </w:tr>
    </w:tbl>
    <w:p w:rsidR="00074D78" w:rsidRDefault="00074D78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3FA2" w:rsidRPr="00074D78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78">
        <w:rPr>
          <w:rFonts w:ascii="Times New Roman" w:hAnsi="Times New Roman" w:cs="Times New Roman"/>
          <w:b/>
          <w:sz w:val="24"/>
          <w:szCs w:val="24"/>
        </w:rPr>
        <w:t>Участие в общегородских мероприятиях для одаренных детей</w:t>
      </w:r>
    </w:p>
    <w:p w:rsidR="004B3FA2" w:rsidRPr="004B3FA2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2126"/>
      </w:tblGrid>
      <w:tr w:rsidR="004B3FA2" w:rsidRPr="004B3FA2" w:rsidTr="00074D78">
        <w:trPr>
          <w:trHeight w:val="562"/>
        </w:trPr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134" w:type="dxa"/>
          </w:tcPr>
          <w:p w:rsidR="00074D78" w:rsidRDefault="00074D78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4B3FA2" w:rsidRPr="00074D78">
              <w:rPr>
                <w:rFonts w:ascii="Times New Roman" w:hAnsi="Times New Roman" w:cs="Times New Roman"/>
              </w:rPr>
              <w:t xml:space="preserve">во </w:t>
            </w:r>
          </w:p>
          <w:p w:rsidR="004B3FA2" w:rsidRPr="00074D78" w:rsidRDefault="00074D78" w:rsidP="00074D78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% от общего числа одаренных учащихся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1.Городской конкурс «Юный философ»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2.Ежегодная городская  научно-практическая конференция по физике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0,7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 xml:space="preserve">3.Третий городской литературный конкурс «Юное дарование в области литературы» им. Ю. </w:t>
            </w:r>
            <w:proofErr w:type="spellStart"/>
            <w:r w:rsidRPr="00074D78">
              <w:rPr>
                <w:rFonts w:ascii="Times New Roman" w:hAnsi="Times New Roman" w:cs="Times New Roman"/>
              </w:rPr>
              <w:t>Лежепёковой</w:t>
            </w:r>
            <w:proofErr w:type="spellEnd"/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4.Городской конкурс ученических исследовательских работ «Малая академия лингвистических наук»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0,7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5.</w:t>
            </w:r>
            <w:proofErr w:type="gramStart"/>
            <w:r w:rsidRPr="00074D78">
              <w:rPr>
                <w:rFonts w:ascii="Times New Roman" w:hAnsi="Times New Roman" w:cs="Times New Roman"/>
                <w:lang w:val="en-US"/>
              </w:rPr>
              <w:t>IX</w:t>
            </w:r>
            <w:proofErr w:type="gramEnd"/>
            <w:r w:rsidRPr="00074D78">
              <w:rPr>
                <w:rFonts w:ascii="Times New Roman" w:hAnsi="Times New Roman" w:cs="Times New Roman"/>
              </w:rPr>
              <w:t>городской конкурс «Строка, оборванная пулей»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7.Городская конференция «Краеведческое исследование»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8.Городская научно-практическая конференция «В науке первые шаги»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 xml:space="preserve">9. </w:t>
            </w:r>
            <w:r w:rsidRPr="00074D78">
              <w:rPr>
                <w:rFonts w:ascii="Times New Roman" w:hAnsi="Times New Roman" w:cs="Times New Roman"/>
                <w:lang w:val="en-US"/>
              </w:rPr>
              <w:t>I</w:t>
            </w:r>
            <w:r w:rsidRPr="00074D78">
              <w:rPr>
                <w:rFonts w:ascii="Times New Roman" w:hAnsi="Times New Roman" w:cs="Times New Roman"/>
              </w:rPr>
              <w:t xml:space="preserve"> Городская математическая регата для учащихся 7-х классов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5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10.Экологическая олимпиада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6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11.Городской конкурс детских рисунков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5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13.Городской конкурс рисунков для инвалидов «Как прекрасен этот мир»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0,7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14.Городской проект «Одарённые дети» на тему «Заповедная Россия»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15.Городской фестиваль детского творчества «Созвездие юных талантов»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0,7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16.Городской конкурс рисунков МВД «День Победы»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 xml:space="preserve">17.Муниципальный этап </w:t>
            </w:r>
            <w:proofErr w:type="spellStart"/>
            <w:r w:rsidRPr="00074D78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32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 xml:space="preserve">18.Региональный этап </w:t>
            </w:r>
            <w:proofErr w:type="spellStart"/>
            <w:r w:rsidRPr="00074D78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5</w:t>
            </w:r>
          </w:p>
        </w:tc>
      </w:tr>
      <w:tr w:rsidR="004B3FA2" w:rsidRPr="004B3FA2" w:rsidTr="00074D78">
        <w:tc>
          <w:tcPr>
            <w:tcW w:w="7372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1.Городской конкурс «Юный философ»</w:t>
            </w:r>
          </w:p>
        </w:tc>
        <w:tc>
          <w:tcPr>
            <w:tcW w:w="1134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3FA2" w:rsidRPr="00074D78" w:rsidRDefault="004B3FA2" w:rsidP="004B3FA2">
            <w:pPr>
              <w:tabs>
                <w:tab w:val="left" w:pos="44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D78">
              <w:rPr>
                <w:rFonts w:ascii="Times New Roman" w:hAnsi="Times New Roman" w:cs="Times New Roman"/>
              </w:rPr>
              <w:t>1</w:t>
            </w:r>
          </w:p>
        </w:tc>
      </w:tr>
    </w:tbl>
    <w:p w:rsidR="004B3FA2" w:rsidRPr="004B3FA2" w:rsidRDefault="004B3FA2" w:rsidP="004B3FA2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4EA7" w:rsidRDefault="007C4EA7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A512B">
        <w:rPr>
          <w:rFonts w:ascii="Times New Roman" w:hAnsi="Times New Roman" w:cs="Times New Roman"/>
          <w:b/>
          <w:sz w:val="28"/>
          <w:szCs w:val="24"/>
        </w:rPr>
        <w:lastRenderedPageBreak/>
        <w:t>5.5. Достижения учреждения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За активную и творческую работу, высокое качество знаний учащихся и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профессионализм педагогического коллектива в 2016-2017 году школа была отмечена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дипломами и благодарственными письмами разного уровня: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Благодарственным письмом Главы города за творческий подход и активное участие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1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D78" w:rsidRPr="004A512B" w:rsidRDefault="00074D78" w:rsidP="004A512B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12B">
        <w:rPr>
          <w:rFonts w:ascii="Times New Roman" w:hAnsi="Times New Roman" w:cs="Times New Roman"/>
          <w:sz w:val="24"/>
          <w:szCs w:val="24"/>
        </w:rPr>
        <w:t>мероприяти</w:t>
      </w:r>
      <w:r w:rsidR="004A512B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Pr="004A512B">
        <w:rPr>
          <w:rFonts w:ascii="Times New Roman" w:hAnsi="Times New Roman" w:cs="Times New Roman"/>
          <w:sz w:val="24"/>
          <w:szCs w:val="24"/>
        </w:rPr>
        <w:t>, посвященных празднованию 191-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2B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4A512B">
        <w:rPr>
          <w:rFonts w:ascii="Times New Roman" w:hAnsi="Times New Roman" w:cs="Times New Roman"/>
          <w:sz w:val="24"/>
          <w:szCs w:val="24"/>
        </w:rPr>
        <w:t xml:space="preserve"> со Дня образования города-курорта Ессентуки 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Благодарственным письмом Главы города за активное участие в церемонии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открытия Новогодней елки, креативность и творческий подход в оформлении школьной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колонны участников (Постановление Администрации города Ессентуки от 15.12.2016, №2118);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Благодарность АНО Центра поддержки детей и молодежи с ОВЗ «Солнечный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городок» Пятигорской и Черкесской епархии за активное участие в благотворительной акции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 xml:space="preserve">«Пасхальная радость» и оказанную помощь семьям, воспитывающим детей и молодежь </w:t>
      </w:r>
      <w:proofErr w:type="gramStart"/>
      <w:r w:rsidRPr="004A512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> Благодарственным письмом управления образования администрации города</w:t>
      </w:r>
      <w:r w:rsidR="004A512B">
        <w:rPr>
          <w:rFonts w:ascii="Times New Roman" w:hAnsi="Times New Roman" w:cs="Times New Roman"/>
          <w:sz w:val="24"/>
          <w:szCs w:val="24"/>
        </w:rPr>
        <w:t xml:space="preserve"> </w:t>
      </w:r>
      <w:r w:rsidRPr="004A512B">
        <w:rPr>
          <w:rFonts w:ascii="Times New Roman" w:hAnsi="Times New Roman" w:cs="Times New Roman"/>
          <w:sz w:val="24"/>
          <w:szCs w:val="24"/>
        </w:rPr>
        <w:t>Ессентуки за организацию и проведение Героической поверки «Летопись Славных Побед!»,</w:t>
      </w:r>
    </w:p>
    <w:p w:rsidR="004B3FA2" w:rsidRPr="004A512B" w:rsidRDefault="00074D78" w:rsidP="004A512B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12B">
        <w:rPr>
          <w:rFonts w:ascii="Times New Roman" w:hAnsi="Times New Roman" w:cs="Times New Roman"/>
          <w:sz w:val="24"/>
          <w:szCs w:val="24"/>
        </w:rPr>
        <w:t xml:space="preserve">посвященной 72-ой годовщине Победы </w:t>
      </w:r>
      <w:r w:rsidR="004A512B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войне. </w:t>
      </w:r>
    </w:p>
    <w:p w:rsidR="00074D78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A512B" w:rsidRP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A512B">
        <w:rPr>
          <w:rFonts w:ascii="Times New Roman" w:hAnsi="Times New Roman" w:cs="Times New Roman"/>
          <w:b/>
          <w:sz w:val="28"/>
        </w:rPr>
        <w:t>5.6. Достижения педагогического коллектива</w:t>
      </w:r>
    </w:p>
    <w:p w:rsidR="004A512B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A512B">
        <w:rPr>
          <w:rFonts w:ascii="Times New Roman" w:hAnsi="Times New Roman" w:cs="Times New Roman"/>
          <w:sz w:val="24"/>
        </w:rPr>
        <w:t xml:space="preserve">В 2016-2017 учебном году </w:t>
      </w:r>
      <w:r w:rsidR="00DD5C72" w:rsidRPr="00DD5C72">
        <w:rPr>
          <w:rFonts w:ascii="Times New Roman" w:hAnsi="Times New Roman" w:cs="Times New Roman"/>
          <w:sz w:val="24"/>
        </w:rPr>
        <w:t>8</w:t>
      </w:r>
      <w:r w:rsidRPr="00DD5C72">
        <w:rPr>
          <w:rFonts w:ascii="Times New Roman" w:hAnsi="Times New Roman" w:cs="Times New Roman"/>
          <w:sz w:val="24"/>
        </w:rPr>
        <w:t xml:space="preserve"> </w:t>
      </w:r>
      <w:r w:rsidRPr="004A512B">
        <w:rPr>
          <w:rFonts w:ascii="Times New Roman" w:hAnsi="Times New Roman" w:cs="Times New Roman"/>
          <w:sz w:val="24"/>
        </w:rPr>
        <w:t xml:space="preserve">работников были отмечены наградами разного уровня за активную работу в деле воспитания и образования подрастающего поколения, организации учебной и внеурочной деятельности.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4749"/>
      </w:tblGrid>
      <w:tr w:rsidR="004A512B" w:rsidTr="004A512B">
        <w:tc>
          <w:tcPr>
            <w:tcW w:w="2499" w:type="dxa"/>
          </w:tcPr>
          <w:p w:rsidR="004A512B" w:rsidRDefault="004A512B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99" w:type="dxa"/>
          </w:tcPr>
          <w:p w:rsidR="004A512B" w:rsidRDefault="004A512B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749" w:type="dxa"/>
          </w:tcPr>
          <w:p w:rsidR="004A512B" w:rsidRDefault="004A512B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Награда</w:t>
            </w:r>
          </w:p>
        </w:tc>
      </w:tr>
      <w:tr w:rsidR="004A512B" w:rsidTr="004A512B"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4749" w:type="dxa"/>
          </w:tcPr>
          <w:p w:rsidR="004A512B" w:rsidRDefault="004A512B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>Почетная грамота МО и молодежной политики СК</w:t>
            </w:r>
          </w:p>
        </w:tc>
      </w:tr>
      <w:tr w:rsidR="00DD5C72" w:rsidTr="004A512B"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Кубрицкая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Васильевна</w:t>
            </w:r>
          </w:p>
        </w:tc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749" w:type="dxa"/>
          </w:tcPr>
          <w:p w:rsidR="00DD5C72" w:rsidRP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>Почетная грамота МО и молодежной политики СК</w:t>
            </w:r>
          </w:p>
        </w:tc>
      </w:tr>
      <w:tr w:rsidR="004A512B" w:rsidTr="004A512B"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Наталья Анатольевна</w:t>
            </w:r>
          </w:p>
        </w:tc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  <w:tc>
          <w:tcPr>
            <w:tcW w:w="4749" w:type="dxa"/>
          </w:tcPr>
          <w:p w:rsidR="004A512B" w:rsidRDefault="004A512B" w:rsidP="004A512B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Главы города</w:t>
            </w:r>
          </w:p>
        </w:tc>
      </w:tr>
      <w:tr w:rsidR="00DD5C72" w:rsidTr="004A512B"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Стаценко Елена Николаевна</w:t>
            </w:r>
          </w:p>
        </w:tc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  <w:tc>
          <w:tcPr>
            <w:tcW w:w="4749" w:type="dxa"/>
          </w:tcPr>
          <w:p w:rsidR="00DD5C72" w:rsidRPr="004A512B" w:rsidRDefault="00DD5C72" w:rsidP="004A512B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Главы города</w:t>
            </w:r>
          </w:p>
        </w:tc>
      </w:tr>
      <w:tr w:rsidR="004A512B" w:rsidTr="004A512B"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Постика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Борисовна</w:t>
            </w:r>
          </w:p>
        </w:tc>
        <w:tc>
          <w:tcPr>
            <w:tcW w:w="2499" w:type="dxa"/>
          </w:tcPr>
          <w:p w:rsidR="004A512B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4749" w:type="dxa"/>
          </w:tcPr>
          <w:p w:rsidR="004A512B" w:rsidRDefault="004A512B" w:rsidP="00DD5C72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 w:rsidR="00DD5C72">
              <w:rPr>
                <w:rFonts w:ascii="Times New Roman" w:hAnsi="Times New Roman" w:cs="Times New Roman"/>
                <w:sz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</w:rPr>
              <w:t>города</w:t>
            </w:r>
          </w:p>
        </w:tc>
      </w:tr>
      <w:tr w:rsidR="005408E9" w:rsidTr="004A512B">
        <w:tc>
          <w:tcPr>
            <w:tcW w:w="2499" w:type="dxa"/>
          </w:tcPr>
          <w:p w:rsidR="005408E9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Писаченко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Юрьевна</w:t>
            </w:r>
          </w:p>
        </w:tc>
        <w:tc>
          <w:tcPr>
            <w:tcW w:w="2499" w:type="dxa"/>
          </w:tcPr>
          <w:p w:rsidR="005408E9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4749" w:type="dxa"/>
          </w:tcPr>
          <w:p w:rsidR="005408E9" w:rsidRPr="004A512B" w:rsidRDefault="005408E9" w:rsidP="005408E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Управления образования</w:t>
            </w:r>
          </w:p>
        </w:tc>
      </w:tr>
      <w:tr w:rsidR="00DD5C72" w:rsidTr="004A512B"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Корецкая Наталья Юрьевна</w:t>
            </w:r>
          </w:p>
        </w:tc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  <w:tc>
          <w:tcPr>
            <w:tcW w:w="4749" w:type="dxa"/>
          </w:tcPr>
          <w:p w:rsidR="00DD5C72" w:rsidRPr="004A512B" w:rsidRDefault="00DD5C72" w:rsidP="005408E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Управления образования</w:t>
            </w:r>
          </w:p>
        </w:tc>
      </w:tr>
      <w:tr w:rsidR="00DD5C72" w:rsidTr="004A512B"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2499" w:type="dxa"/>
          </w:tcPr>
          <w:p w:rsidR="00DD5C72" w:rsidRDefault="00DD5C72" w:rsidP="00074D78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4749" w:type="dxa"/>
          </w:tcPr>
          <w:p w:rsidR="00DD5C72" w:rsidRPr="004A512B" w:rsidRDefault="00DD5C72" w:rsidP="005408E9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A512B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Управления образования</w:t>
            </w:r>
          </w:p>
        </w:tc>
      </w:tr>
    </w:tbl>
    <w:p w:rsidR="00074D78" w:rsidRDefault="00074D78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DD5C72" w:rsidRDefault="00DD5C72" w:rsidP="00074D78">
      <w:pPr>
        <w:tabs>
          <w:tab w:val="left" w:pos="4425"/>
        </w:tabs>
        <w:spacing w:after="0"/>
        <w:jc w:val="both"/>
      </w:pP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08E9">
        <w:rPr>
          <w:rFonts w:ascii="Times New Roman" w:hAnsi="Times New Roman" w:cs="Times New Roman"/>
          <w:b/>
          <w:sz w:val="28"/>
          <w:szCs w:val="24"/>
        </w:rPr>
        <w:t>5.7. Данные о поступлении в учреждения профессионального</w:t>
      </w:r>
      <w:r w:rsidR="005408E9" w:rsidRPr="005408E9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5408E9">
        <w:rPr>
          <w:rFonts w:ascii="Times New Roman" w:hAnsi="Times New Roman" w:cs="Times New Roman"/>
          <w:b/>
          <w:sz w:val="28"/>
          <w:szCs w:val="24"/>
        </w:rPr>
        <w:t>бразования</w:t>
      </w:r>
    </w:p>
    <w:p w:rsidR="005408E9" w:rsidRDefault="005408E9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5408E9" w:rsidRPr="005408E9" w:rsidRDefault="005408E9" w:rsidP="005408E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408E9">
        <w:rPr>
          <w:rFonts w:ascii="Times New Roman" w:hAnsi="Times New Roman" w:cs="Times New Roman"/>
          <w:szCs w:val="28"/>
        </w:rPr>
        <w:t>Информация</w:t>
      </w:r>
    </w:p>
    <w:p w:rsidR="005408E9" w:rsidRPr="005408E9" w:rsidRDefault="005408E9" w:rsidP="005408E9">
      <w:pPr>
        <w:spacing w:after="0" w:line="240" w:lineRule="auto"/>
        <w:jc w:val="center"/>
        <w:rPr>
          <w:rFonts w:ascii="Times New Roman" w:hAnsi="Times New Roman" w:cs="Times New Roman"/>
          <w:spacing w:val="-2"/>
          <w:kern w:val="28"/>
          <w:szCs w:val="28"/>
        </w:rPr>
      </w:pPr>
      <w:r w:rsidRPr="005408E9">
        <w:rPr>
          <w:rFonts w:ascii="Times New Roman" w:hAnsi="Times New Roman" w:cs="Times New Roman"/>
          <w:spacing w:val="-2"/>
          <w:kern w:val="28"/>
          <w:szCs w:val="28"/>
        </w:rPr>
        <w:t>о трудоустройстве и поступлении выпускников 9, 11  классов</w:t>
      </w:r>
    </w:p>
    <w:p w:rsidR="005408E9" w:rsidRPr="005408E9" w:rsidRDefault="005408E9" w:rsidP="005408E9">
      <w:pPr>
        <w:spacing w:after="0" w:line="240" w:lineRule="auto"/>
        <w:jc w:val="center"/>
        <w:rPr>
          <w:rFonts w:ascii="Times New Roman" w:hAnsi="Times New Roman" w:cs="Times New Roman"/>
          <w:spacing w:val="-2"/>
          <w:kern w:val="28"/>
          <w:szCs w:val="28"/>
        </w:rPr>
      </w:pPr>
      <w:r w:rsidRPr="005408E9">
        <w:rPr>
          <w:rFonts w:ascii="Times New Roman" w:hAnsi="Times New Roman" w:cs="Times New Roman"/>
          <w:spacing w:val="-2"/>
          <w:kern w:val="28"/>
          <w:szCs w:val="28"/>
        </w:rPr>
        <w:t>МБОУ СОШ № 8 в 2017 году</w:t>
      </w:r>
    </w:p>
    <w:p w:rsidR="005408E9" w:rsidRDefault="005408E9" w:rsidP="005408E9">
      <w:pPr>
        <w:spacing w:after="0"/>
        <w:jc w:val="center"/>
        <w:rPr>
          <w:spacing w:val="-2"/>
          <w:kern w:val="28"/>
          <w:sz w:val="28"/>
          <w:szCs w:val="2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6353"/>
        <w:gridCol w:w="1417"/>
        <w:gridCol w:w="1239"/>
      </w:tblGrid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08E9" w:rsidRPr="005408E9" w:rsidTr="005408E9">
        <w:trPr>
          <w:trHeight w:val="402"/>
        </w:trPr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 в 2017 году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 учреждениях УФСИН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классов в 2017 году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края, (всего)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Из них поступили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ФГАОУ ВО «Северо-Кавказский федеральный университет»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государственный университет»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54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«Ставропольский государственный  </w:t>
            </w:r>
            <w:r w:rsidRPr="005408E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медицинский университет» Министерства здравоохранения РФ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Негосударственные ОО ВО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субъектов РФ и государств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городов РФ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государств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Для освоения </w:t>
            </w:r>
            <w:proofErr w:type="gramStart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5408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профессионального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E9" w:rsidRPr="005408E9" w:rsidTr="005408E9">
        <w:tc>
          <w:tcPr>
            <w:tcW w:w="1126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53" w:type="dxa"/>
            <w:shd w:val="clear" w:color="auto" w:fill="auto"/>
          </w:tcPr>
          <w:p w:rsidR="005408E9" w:rsidRPr="005408E9" w:rsidRDefault="005408E9" w:rsidP="00540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В учреждениях УФСИН</w:t>
            </w:r>
          </w:p>
        </w:tc>
        <w:tc>
          <w:tcPr>
            <w:tcW w:w="1417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5408E9" w:rsidRPr="005408E9" w:rsidRDefault="005408E9" w:rsidP="00540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4D78" w:rsidRPr="005408E9" w:rsidRDefault="00074D78" w:rsidP="005408E9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08E9" w:rsidRDefault="005408E9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74D78" w:rsidRPr="00181A24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1A24">
        <w:rPr>
          <w:rFonts w:ascii="Times New Roman" w:hAnsi="Times New Roman" w:cs="Times New Roman"/>
          <w:b/>
          <w:sz w:val="28"/>
          <w:szCs w:val="24"/>
        </w:rPr>
        <w:t>5.8. Данные о достижениях и проблемах социализации</w:t>
      </w:r>
      <w:r w:rsidR="00181A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81A24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Большое внимание в школе уделяется профилактике правонарушений среди учащихся.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Были выделены основные задачи по профилактике правонарушений и безнадзорности: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-профилактика употребления ПАВ,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-работа с учащимися «группы риска»,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-работа с семьями и учащимися, находящимися в социально опасном положении,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-работа с учащимися, оставшимися без попечения родителей,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-работа с учащимися, имеющими низкую успеваемость.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Особое внимание уделялось учащимся, состоящим на различных видах учёта. С этой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категорией семей и учащихся проводились индивидуальные беседы с обязательным акцентом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на правовое и семейное воспитание.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Посещались на дому семьи учащихся, находящихся под опекой, семьи учащихся,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состоящих на учёте, семьи, находящиеся в социально- опасном положении. Составлены акты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жилищно-бытовых условий проживания несовершеннолетних.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Проводились беседы с родителями (законными представителями) и детьми «группы</w:t>
      </w:r>
      <w:r w:rsidR="00181A24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риска</w:t>
      </w:r>
      <w:proofErr w:type="gramStart"/>
      <w:r w:rsidRPr="005408E9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5408E9">
        <w:rPr>
          <w:rFonts w:ascii="Times New Roman" w:hAnsi="Times New Roman" w:cs="Times New Roman"/>
          <w:sz w:val="24"/>
          <w:szCs w:val="24"/>
        </w:rPr>
        <w:t xml:space="preserve"> присутствии администрации школы и классных руководителей. Заседания Совета по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профилактике правонарушений и безнадзорности несовершеннолетних проводились один раз в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 xml:space="preserve">четверть, а также при возникшей необходимости. </w:t>
      </w:r>
      <w:proofErr w:type="gramStart"/>
      <w:r w:rsidRPr="005408E9">
        <w:rPr>
          <w:rFonts w:ascii="Times New Roman" w:hAnsi="Times New Roman" w:cs="Times New Roman"/>
          <w:sz w:val="24"/>
          <w:szCs w:val="24"/>
        </w:rPr>
        <w:t>На них приглашались родители (законные</w:t>
      </w:r>
      <w:proofErr w:type="gramEnd"/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представители) вместе с детьми.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В соответствии с планом работы классными руководителями в 1-11 классах были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организованы классные часы по темам: «Об ответственности несовершеннолетних», «Права и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обязанности учащихся», родительские собрания «Об ответственности родителей за воспитание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и обучение несовершеннолетних детей», «Интернет-безопасность детей», «Профилактика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вредных привычек» и др.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Для профилактических бесед приглашались сотрудники ОДН ОУУП и ДН отдела МВД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России по городу Ессентуки, инспекторы по пропаганде ДТ ОМБ ДРФ по г. Ессентуки,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Pr="005408E9">
        <w:rPr>
          <w:rFonts w:ascii="Times New Roman" w:hAnsi="Times New Roman" w:cs="Times New Roman"/>
          <w:sz w:val="24"/>
          <w:szCs w:val="24"/>
        </w:rPr>
        <w:t>наркодиспансера</w:t>
      </w:r>
      <w:proofErr w:type="spellEnd"/>
      <w:r w:rsidRPr="005408E9">
        <w:rPr>
          <w:rFonts w:ascii="Times New Roman" w:hAnsi="Times New Roman" w:cs="Times New Roman"/>
          <w:sz w:val="24"/>
          <w:szCs w:val="24"/>
        </w:rPr>
        <w:t>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По итогам окончания учебных четвертей неуспевающие учащиеся были взяты на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индивидуальный контроль. Для них учителями-предметниками был составлен план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мероприятий, направленных на устранение задолженностей по успеваемости.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В 2016-2017 учебном году: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 xml:space="preserve"> на конец текущего учебного года учащихся, состоящих на </w:t>
      </w:r>
      <w:proofErr w:type="spellStart"/>
      <w:r w:rsidRPr="005408E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 xml:space="preserve">контроле – </w:t>
      </w:r>
      <w:r w:rsidR="00161CCF">
        <w:rPr>
          <w:rFonts w:ascii="Times New Roman" w:hAnsi="Times New Roman" w:cs="Times New Roman"/>
          <w:sz w:val="24"/>
          <w:szCs w:val="24"/>
        </w:rPr>
        <w:t>6</w:t>
      </w:r>
      <w:r w:rsidRPr="005408E9">
        <w:rPr>
          <w:rFonts w:ascii="Times New Roman" w:hAnsi="Times New Roman" w:cs="Times New Roman"/>
          <w:sz w:val="24"/>
          <w:szCs w:val="24"/>
        </w:rPr>
        <w:t xml:space="preserve">, из них на учете в ОДН- </w:t>
      </w:r>
      <w:r w:rsidR="00161CCF">
        <w:rPr>
          <w:rFonts w:ascii="Times New Roman" w:hAnsi="Times New Roman" w:cs="Times New Roman"/>
          <w:sz w:val="24"/>
          <w:szCs w:val="24"/>
        </w:rPr>
        <w:t>3</w:t>
      </w:r>
      <w:r w:rsidRPr="005408E9">
        <w:rPr>
          <w:rFonts w:ascii="Times New Roman" w:hAnsi="Times New Roman" w:cs="Times New Roman"/>
          <w:sz w:val="24"/>
          <w:szCs w:val="24"/>
        </w:rPr>
        <w:t>;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lastRenderedPageBreak/>
        <w:t> работает Совет профилактики безнадзорности и правонарушений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несовершеннолетних. За 2016-2017 учебный год организовано и проведено 5 заседаний Совета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с приглашением несовершеннолетних учащихся и их родителей</w:t>
      </w:r>
      <w:proofErr w:type="gramStart"/>
      <w:r w:rsidRPr="005408E9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 продолжена совместная работа с ОДН ОУУП и ДН, КДН и ЗП по ранней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профилактике правонарушений: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8E9">
        <w:rPr>
          <w:rFonts w:ascii="Times New Roman" w:hAnsi="Times New Roman" w:cs="Times New Roman"/>
          <w:sz w:val="24"/>
          <w:szCs w:val="24"/>
        </w:rPr>
        <w:t> посещены на дому социально-неблагополучные семьи и дети «группы риска»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также школой осуществляются меры по повышению правовой грамотности и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культуры учащихся и родителей, направленные на формирование законопослушного поведения</w:t>
      </w:r>
      <w:r w:rsidR="00161CCF">
        <w:rPr>
          <w:rFonts w:ascii="Times New Roman" w:hAnsi="Times New Roman" w:cs="Times New Roman"/>
          <w:sz w:val="24"/>
          <w:szCs w:val="24"/>
        </w:rPr>
        <w:t xml:space="preserve"> </w:t>
      </w:r>
      <w:r w:rsidRPr="005408E9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074D78" w:rsidRPr="005408E9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C72" w:rsidRPr="00781E57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5C72">
        <w:rPr>
          <w:rFonts w:ascii="Times New Roman" w:hAnsi="Times New Roman" w:cs="Times New Roman"/>
          <w:b/>
          <w:sz w:val="28"/>
          <w:szCs w:val="24"/>
        </w:rPr>
        <w:t>6. Социальная активность и социальное партнерство</w:t>
      </w:r>
      <w:r w:rsidR="00DD5C72" w:rsidRPr="00DD5C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D5C72">
        <w:rPr>
          <w:rFonts w:ascii="Times New Roman" w:hAnsi="Times New Roman" w:cs="Times New Roman"/>
          <w:b/>
          <w:sz w:val="28"/>
          <w:szCs w:val="24"/>
        </w:rPr>
        <w:t>общеобразовательного учреждения</w:t>
      </w:r>
    </w:p>
    <w:p w:rsidR="00074D78" w:rsidRPr="00DD5C72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72">
        <w:rPr>
          <w:rFonts w:ascii="Times New Roman" w:hAnsi="Times New Roman" w:cs="Times New Roman"/>
          <w:b/>
          <w:sz w:val="24"/>
          <w:szCs w:val="24"/>
        </w:rPr>
        <w:t>6.1. Сотрудничество с дошкольными образовательными</w:t>
      </w:r>
      <w:r w:rsidR="00DD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b/>
          <w:sz w:val="24"/>
          <w:szCs w:val="24"/>
        </w:rPr>
        <w:t>организациями</w:t>
      </w:r>
    </w:p>
    <w:p w:rsidR="00074D78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C72">
        <w:rPr>
          <w:rFonts w:ascii="Times New Roman" w:hAnsi="Times New Roman" w:cs="Times New Roman"/>
          <w:sz w:val="24"/>
          <w:szCs w:val="24"/>
        </w:rPr>
        <w:t>В 2016-2017 учебном году продолжилось сотрудничество МБОЦ СОШ №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 8 </w:t>
      </w:r>
      <w:r w:rsidRPr="00DD5C72">
        <w:rPr>
          <w:rFonts w:ascii="Times New Roman" w:hAnsi="Times New Roman" w:cs="Times New Roman"/>
          <w:sz w:val="24"/>
          <w:szCs w:val="24"/>
        </w:rPr>
        <w:t>с МБОУ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sz w:val="24"/>
          <w:szCs w:val="24"/>
        </w:rPr>
        <w:t>ДОУ №</w:t>
      </w:r>
      <w:r w:rsidR="00DD5C72" w:rsidRPr="00DD5C72">
        <w:rPr>
          <w:rFonts w:ascii="Times New Roman" w:hAnsi="Times New Roman" w:cs="Times New Roman"/>
          <w:sz w:val="24"/>
          <w:szCs w:val="24"/>
        </w:rPr>
        <w:t>2</w:t>
      </w:r>
      <w:r w:rsidRPr="00DD5C72">
        <w:rPr>
          <w:rFonts w:ascii="Times New Roman" w:hAnsi="Times New Roman" w:cs="Times New Roman"/>
          <w:sz w:val="24"/>
          <w:szCs w:val="24"/>
        </w:rPr>
        <w:t xml:space="preserve"> «</w:t>
      </w:r>
      <w:r w:rsidR="00DD5C72" w:rsidRPr="00DD5C72">
        <w:rPr>
          <w:rFonts w:ascii="Times New Roman" w:hAnsi="Times New Roman" w:cs="Times New Roman"/>
          <w:sz w:val="24"/>
          <w:szCs w:val="24"/>
        </w:rPr>
        <w:t>Красная шапочка</w:t>
      </w:r>
      <w:r w:rsidRPr="00DD5C72">
        <w:rPr>
          <w:rFonts w:ascii="Times New Roman" w:hAnsi="Times New Roman" w:cs="Times New Roman"/>
          <w:sz w:val="24"/>
          <w:szCs w:val="24"/>
        </w:rPr>
        <w:t>» по вопросам преемственности обучения. В течение учебного года учителя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sz w:val="24"/>
          <w:szCs w:val="24"/>
        </w:rPr>
        <w:t>начальных классов посещали родительские собрания, занятия в ДОУ, представляли опыт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sz w:val="24"/>
          <w:szCs w:val="24"/>
        </w:rPr>
        <w:t>работы с использованием новых технологий на совместном педсовете и давали открытые</w:t>
      </w:r>
      <w:r w:rsidR="00DD5C72" w:rsidRPr="00DD5C72">
        <w:rPr>
          <w:rFonts w:ascii="Times New Roman" w:hAnsi="Times New Roman" w:cs="Times New Roman"/>
          <w:sz w:val="24"/>
          <w:szCs w:val="24"/>
        </w:rPr>
        <w:t xml:space="preserve"> </w:t>
      </w:r>
      <w:r w:rsidRPr="00DD5C72">
        <w:rPr>
          <w:rFonts w:ascii="Times New Roman" w:hAnsi="Times New Roman" w:cs="Times New Roman"/>
          <w:sz w:val="24"/>
          <w:szCs w:val="24"/>
        </w:rPr>
        <w:t>уроки.</w:t>
      </w:r>
    </w:p>
    <w:p w:rsidR="00DD5C72" w:rsidRPr="00DD5C72" w:rsidRDefault="00DD5C72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C72" w:rsidRPr="00781E57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72">
        <w:rPr>
          <w:rFonts w:ascii="Times New Roman" w:hAnsi="Times New Roman" w:cs="Times New Roman"/>
          <w:b/>
          <w:sz w:val="24"/>
          <w:szCs w:val="24"/>
        </w:rPr>
        <w:t>6.2. Сотрудничество с образовательными организациями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В 2016-2017 учебном году в рамках системы внеурочной деятельности 1-2 ступени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обучения осуществлялось сотрудничество: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 с Центром детского и юношеского творчества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 xml:space="preserve"> МБОУ </w:t>
      </w:r>
      <w:proofErr w:type="spellStart"/>
      <w:r w:rsidRPr="0034678C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 Детская школа искусств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 Станция Юных техников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Школа активно участвует в жизни города Ессентуки, не только участвуя в городских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мероприятиях, но и организуя на базе учреждения мероприятия для учащихся, родителей и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педагогов других образовательных учреждений.</w:t>
      </w:r>
    </w:p>
    <w:p w:rsidR="00074D78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678C">
        <w:rPr>
          <w:rFonts w:ascii="Times New Roman" w:hAnsi="Times New Roman" w:cs="Times New Roman"/>
          <w:b/>
          <w:sz w:val="28"/>
          <w:szCs w:val="24"/>
        </w:rPr>
        <w:t>7</w:t>
      </w:r>
      <w:bookmarkStart w:id="0" w:name="_GoBack"/>
      <w:r w:rsidRPr="0034678C">
        <w:rPr>
          <w:rFonts w:ascii="Times New Roman" w:hAnsi="Times New Roman" w:cs="Times New Roman"/>
          <w:b/>
          <w:sz w:val="28"/>
          <w:szCs w:val="24"/>
        </w:rPr>
        <w:t>. Заключение. Перспективы развития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1. Продолжить переход на ФГОС ООО.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2. Расширить образовательное пространство школы для удовлетворения индивидуальных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образовательных запросов и потребностей учащихся, в том числе детей с особыми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3. Обеспечить условия для развития внутренней системы оценки качества образования.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4. Продолжить работу по повышению качества педагогических кадров (в т.ч. за счет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системы непрерывного образования, сетевое взаимодействие, кадровый менеджмент и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т.д.).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5. Обеспечить эффективное использование современных средств обучения, ресурсов сети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Интернет в образовательном процессе школы, в том числе при подготовке отчетности.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6. Обеспечить информационную открытость деятельности школы в Сети «Интернет», а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также возможность родителям получать электронную информацию об академических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успехах и посещаемости своих детей.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7. Продолжить дальнейшее развитие материально-технической базы школы</w:t>
      </w:r>
      <w:bookmarkEnd w:id="0"/>
      <w:r w:rsidRPr="0034678C">
        <w:rPr>
          <w:rFonts w:ascii="Times New Roman" w:hAnsi="Times New Roman" w:cs="Times New Roman"/>
          <w:sz w:val="24"/>
          <w:szCs w:val="24"/>
        </w:rPr>
        <w:t>.</w:t>
      </w:r>
    </w:p>
    <w:p w:rsidR="00074D78" w:rsidRPr="0034678C" w:rsidRDefault="00074D78" w:rsidP="00074D78">
      <w:pPr>
        <w:tabs>
          <w:tab w:val="left" w:pos="44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8. Завершить работу по формированию нормативно-правовой базы школы,</w:t>
      </w:r>
      <w:r w:rsidR="0034678C">
        <w:rPr>
          <w:rFonts w:ascii="Times New Roman" w:hAnsi="Times New Roman" w:cs="Times New Roman"/>
          <w:sz w:val="24"/>
          <w:szCs w:val="24"/>
        </w:rPr>
        <w:t xml:space="preserve"> </w:t>
      </w:r>
      <w:r w:rsidRPr="0034678C">
        <w:rPr>
          <w:rFonts w:ascii="Times New Roman" w:hAnsi="Times New Roman" w:cs="Times New Roman"/>
          <w:sz w:val="24"/>
          <w:szCs w:val="24"/>
        </w:rPr>
        <w:t>соответствующей Федеральному закону «Об образовании в Российской Федерации».</w:t>
      </w:r>
    </w:p>
    <w:sectPr w:rsidR="00074D78" w:rsidRPr="0034678C" w:rsidSect="00181A2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7AB"/>
    <w:multiLevelType w:val="hybridMultilevel"/>
    <w:tmpl w:val="2286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9A0"/>
    <w:rsid w:val="000565CC"/>
    <w:rsid w:val="00074D78"/>
    <w:rsid w:val="00101218"/>
    <w:rsid w:val="00161CCF"/>
    <w:rsid w:val="0016303D"/>
    <w:rsid w:val="00181A24"/>
    <w:rsid w:val="00330507"/>
    <w:rsid w:val="0034678C"/>
    <w:rsid w:val="00362D26"/>
    <w:rsid w:val="00390F62"/>
    <w:rsid w:val="00397668"/>
    <w:rsid w:val="003A125F"/>
    <w:rsid w:val="004A512B"/>
    <w:rsid w:val="004B3FA2"/>
    <w:rsid w:val="004C78D8"/>
    <w:rsid w:val="004D5B28"/>
    <w:rsid w:val="0051420E"/>
    <w:rsid w:val="0052100E"/>
    <w:rsid w:val="005408E9"/>
    <w:rsid w:val="00547F9B"/>
    <w:rsid w:val="00594992"/>
    <w:rsid w:val="005C78A3"/>
    <w:rsid w:val="00781E57"/>
    <w:rsid w:val="007B4018"/>
    <w:rsid w:val="007C4EA7"/>
    <w:rsid w:val="008C0CD2"/>
    <w:rsid w:val="008D2E2A"/>
    <w:rsid w:val="008E0E0C"/>
    <w:rsid w:val="00974BC3"/>
    <w:rsid w:val="00A643AB"/>
    <w:rsid w:val="00AB0EAC"/>
    <w:rsid w:val="00B05B11"/>
    <w:rsid w:val="00B149EC"/>
    <w:rsid w:val="00B976FD"/>
    <w:rsid w:val="00BE1AB0"/>
    <w:rsid w:val="00C93008"/>
    <w:rsid w:val="00C96D4E"/>
    <w:rsid w:val="00CA1650"/>
    <w:rsid w:val="00DD5C72"/>
    <w:rsid w:val="00E34891"/>
    <w:rsid w:val="00E63072"/>
    <w:rsid w:val="00F54013"/>
    <w:rsid w:val="00F63F77"/>
    <w:rsid w:val="00F739A0"/>
    <w:rsid w:val="00FE4678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6"/>
    <w:pPr>
      <w:ind w:left="720"/>
      <w:contextualSpacing/>
    </w:pPr>
  </w:style>
  <w:style w:type="table" w:styleId="a4">
    <w:name w:val="Table Grid"/>
    <w:basedOn w:val="a1"/>
    <w:uiPriority w:val="59"/>
    <w:rsid w:val="0051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6"/>
    <w:pPr>
      <w:ind w:left="720"/>
      <w:contextualSpacing/>
    </w:pPr>
  </w:style>
  <w:style w:type="table" w:styleId="a4">
    <w:name w:val="Table Grid"/>
    <w:basedOn w:val="a1"/>
    <w:uiPriority w:val="59"/>
    <w:rsid w:val="0051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317-CD7F-4658-974F-7A047A79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9082</Words>
  <Characters>51770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2017-09-12T17:39:00Z</dcterms:created>
  <dcterms:modified xsi:type="dcterms:W3CDTF">2017-09-13T18:36:00Z</dcterms:modified>
</cp:coreProperties>
</file>