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A8" w:rsidRDefault="00B12DA8" w:rsidP="00B12DA8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45300" cy="9417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 кл общ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DA8" w:rsidRDefault="00B12DA8" w:rsidP="00B12DA8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DA8" w:rsidRDefault="00B12DA8" w:rsidP="00B12DA8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2DA8" w:rsidRDefault="00B12DA8" w:rsidP="00B12DA8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7CBC" w:rsidRPr="00837CBC" w:rsidRDefault="00B12DA8" w:rsidP="00B12DA8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</w:t>
      </w:r>
      <w:r w:rsidR="00837CBC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</w:t>
      </w:r>
      <w:r w:rsidR="00837CBC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837CBC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ПРОСВЕЩЕНИЯ</w:t>
      </w:r>
      <w:r w:rsidR="00837CBC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837CBC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</w:t>
      </w:r>
      <w:r w:rsidR="00837CBC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837CBC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ФЕДЕРАЦИИ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1" w:after="0" w:line="240" w:lineRule="auto"/>
        <w:ind w:left="1662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Ставропольского</w:t>
      </w:r>
      <w:r w:rsidRPr="00837C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края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ind w:left="1605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администрации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Ессентуки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МБОУ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СОШ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837CBC" w:rsidRPr="00837CBC" w:rsidSect="00837CBC">
          <w:pgSz w:w="11900" w:h="16840"/>
          <w:pgMar w:top="520" w:right="560" w:bottom="280" w:left="560" w:header="720" w:footer="720" w:gutter="0"/>
          <w:cols w:space="720"/>
        </w:sectPr>
      </w:pPr>
    </w:p>
    <w:p w:rsidR="00837CBC" w:rsidRPr="00837CBC" w:rsidRDefault="00837CBC" w:rsidP="00837CBC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РАССМОТРЕНО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Руководителем</w:t>
      </w:r>
      <w:r w:rsidRPr="00837CBC">
        <w:rPr>
          <w:rFonts w:ascii="Times New Roman" w:eastAsia="Times New Roman" w:hAnsi="Times New Roman" w:cs="Times New Roman"/>
          <w:spacing w:val="1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ШМО</w:t>
      </w:r>
    </w:p>
    <w:p w:rsidR="00837CBC" w:rsidRPr="00837CBC" w:rsidRDefault="00837CBC" w:rsidP="00837CBC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СОГЛАСОВАНО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Руководитель</w:t>
      </w:r>
      <w:r w:rsidRPr="00837CBC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МС</w:t>
      </w:r>
    </w:p>
    <w:p w:rsidR="00837CBC" w:rsidRPr="00837CBC" w:rsidRDefault="00837CBC" w:rsidP="00837CBC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УТВЕРЖДЕНО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директор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17" w:lineRule="exact"/>
        <w:rPr>
          <w:rFonts w:ascii="Times New Roman" w:eastAsia="Times New Roman" w:hAnsi="Times New Roman" w:cs="Times New Roman"/>
          <w:sz w:val="20"/>
        </w:rPr>
        <w:sectPr w:rsidR="00837CBC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132" w:space="1385"/>
            <w:col w:w="1789" w:space="1728"/>
            <w:col w:w="3746"/>
          </w:cols>
        </w:sectPr>
      </w:pPr>
    </w:p>
    <w:p w:rsidR="00837CBC" w:rsidRPr="00837CBC" w:rsidRDefault="00837CBC" w:rsidP="00837CBC">
      <w:pPr>
        <w:widowControl w:val="0"/>
        <w:tabs>
          <w:tab w:val="left" w:pos="1606"/>
          <w:tab w:val="left" w:pos="3694"/>
          <w:tab w:val="left" w:pos="5123"/>
          <w:tab w:val="left" w:pos="7211"/>
          <w:tab w:val="left" w:pos="8640"/>
        </w:tabs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lastRenderedPageBreak/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Е.Н.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Соколова</w:t>
      </w:r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О.Н.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Железнякова</w:t>
      </w:r>
      <w:proofErr w:type="spellEnd"/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И.В.</w:t>
      </w:r>
      <w:r w:rsidRPr="00837CBC">
        <w:rPr>
          <w:rFonts w:ascii="Times New Roman" w:eastAsia="Times New Roman" w:hAnsi="Times New Roman" w:cs="Times New Roman"/>
          <w:spacing w:val="9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Кубрицкая</w:t>
      </w:r>
      <w:proofErr w:type="spellEnd"/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37CBC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37CBC" w:rsidRPr="00837CBC" w:rsidRDefault="00837CBC" w:rsidP="00837CBC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837CBC" w:rsidRPr="00837CBC" w:rsidRDefault="00837CBC" w:rsidP="00837CBC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08 2023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837CBC" w:rsidRPr="00837CBC" w:rsidRDefault="00837CBC" w:rsidP="00837CBC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837CBC" w:rsidRPr="00837CBC" w:rsidRDefault="00837CBC" w:rsidP="00837CBC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</w:t>
      </w:r>
      <w:r w:rsidRPr="00837CBC">
        <w:rPr>
          <w:rFonts w:ascii="Times New Roman" w:eastAsia="Times New Roman" w:hAnsi="Times New Roman" w:cs="Times New Roman"/>
          <w:spacing w:val="5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2023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837CBC" w:rsidRPr="00837CBC" w:rsidRDefault="00837CBC" w:rsidP="00837CBC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Приказ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№128</w:t>
      </w:r>
    </w:p>
    <w:p w:rsidR="00837CBC" w:rsidRPr="00837CBC" w:rsidRDefault="00837CBC" w:rsidP="00837CBC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"01"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09 2023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837CBC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837CBC">
        <w:rPr>
          <w:rFonts w:ascii="Times New Roman" w:eastAsia="Times New Roman" w:hAnsi="Times New Roman" w:cs="Times New Roman"/>
          <w:b/>
          <w:bCs/>
          <w:spacing w:val="-58"/>
          <w:sz w:val="24"/>
          <w:szCs w:val="24"/>
        </w:rPr>
        <w:t xml:space="preserve"> </w:t>
      </w:r>
    </w:p>
    <w:p w:rsidR="00837CBC" w:rsidRPr="00837CBC" w:rsidRDefault="00837CBC" w:rsidP="00837CBC">
      <w:pPr>
        <w:widowControl w:val="0"/>
        <w:autoSpaceDE w:val="0"/>
        <w:autoSpaceDN w:val="0"/>
        <w:spacing w:before="95"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предмета</w:t>
      </w:r>
    </w:p>
    <w:p w:rsidR="00837CBC" w:rsidRPr="00837CBC" w:rsidRDefault="00837CBC" w:rsidP="00837CBC">
      <w:pPr>
        <w:widowControl w:val="0"/>
        <w:autoSpaceDE w:val="0"/>
        <w:autoSpaceDN w:val="0"/>
        <w:spacing w:before="60" w:after="0" w:line="240" w:lineRule="auto"/>
        <w:ind w:left="1662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«Обществознание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6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 xml:space="preserve"> класса основного общего образования</w:t>
      </w:r>
      <w:r w:rsidRPr="00837C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7C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2023-2024</w:t>
      </w:r>
      <w:r w:rsidRPr="00837CB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ind w:right="3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837C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Соколова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Екатерина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Николаевна</w:t>
      </w:r>
    </w:p>
    <w:p w:rsidR="00837CBC" w:rsidRPr="00837CBC" w:rsidRDefault="00837CBC" w:rsidP="00837CBC">
      <w:pPr>
        <w:widowControl w:val="0"/>
        <w:autoSpaceDE w:val="0"/>
        <w:autoSpaceDN w:val="0"/>
        <w:spacing w:before="60" w:after="0" w:line="240" w:lineRule="auto"/>
        <w:ind w:right="34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истории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837CBC" w:rsidRPr="00837CBC" w:rsidRDefault="00837CBC" w:rsidP="00837CBC">
      <w:pPr>
        <w:widowControl w:val="0"/>
        <w:autoSpaceDE w:val="0"/>
        <w:autoSpaceDN w:val="0"/>
        <w:spacing w:after="0" w:line="240" w:lineRule="auto"/>
        <w:ind w:left="1615" w:right="1488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837CBC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proofErr w:type="spellStart"/>
      <w:r w:rsidRPr="00837CBC">
        <w:rPr>
          <w:rFonts w:ascii="Times New Roman" w:eastAsia="Times New Roman" w:hAnsi="Times New Roman" w:cs="Times New Roman"/>
          <w:sz w:val="24"/>
          <w:szCs w:val="24"/>
        </w:rPr>
        <w:t>г.Ессентуки</w:t>
      </w:r>
      <w:proofErr w:type="spellEnd"/>
      <w:r w:rsidRPr="00837C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837CBC" w:rsidRPr="00837CBC" w:rsidRDefault="00837CBC" w:rsidP="00837CBC">
      <w:pPr>
        <w:widowControl w:val="0"/>
        <w:autoSpaceDE w:val="0"/>
        <w:autoSpaceDN w:val="0"/>
        <w:spacing w:after="0" w:line="264" w:lineRule="auto"/>
        <w:ind w:left="120"/>
        <w:jc w:val="both"/>
        <w:rPr>
          <w:rFonts w:ascii="Times New Roman" w:eastAsia="Times New Roman" w:hAnsi="Times New Roman" w:cs="Times New Roman"/>
        </w:rPr>
      </w:pPr>
      <w:r w:rsidRPr="00837CB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837CBC" w:rsidRPr="00837CBC" w:rsidRDefault="00837CBC" w:rsidP="00837CBC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 w:rsidR="009C4F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обществознанию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6</w:t>
      </w: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основе:</w:t>
      </w:r>
    </w:p>
    <w:p w:rsidR="00837CBC" w:rsidRPr="00837CBC" w:rsidRDefault="00837CBC" w:rsidP="00837CBC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Закона РФ от 29.12.012 №273-ФЗ «Об образовании»;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Российской Федерации от 22.03.2021г.1 №115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 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№287 «Об утверждении Федерального государственного образовательного стандарта основного общего образования»;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№286 «Об утверждении Федерального государственного образовательного стандарта  начального общего образования;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18.05.2023г.  №371 «Об утверждении федеральной образовательной программы среднего общего образования»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 Главного государственного санитарного врача РФ от 29.12.2010 г. №189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на 2023-2024 учебный год;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Учебно-календарного графика МБОУ СОШ №8 на 2023-2024 учебный год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Программы МБОУ СОШ №8.</w:t>
      </w:r>
    </w:p>
    <w:p w:rsidR="00837CBC" w:rsidRPr="00837CBC" w:rsidRDefault="00837CBC" w:rsidP="00837CB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315" w:lineRule="atLeast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УМК:</w:t>
      </w:r>
    </w:p>
    <w:p w:rsidR="001A62C2" w:rsidRDefault="001A62C2" w:rsidP="00837CBC">
      <w:pPr>
        <w:spacing w:after="0"/>
      </w:pPr>
    </w:p>
    <w:p w:rsidR="00837CBC" w:rsidRPr="00FD54B4" w:rsidRDefault="00FD54B4" w:rsidP="00837CBC">
      <w:pPr>
        <w:spacing w:after="0"/>
        <w:rPr>
          <w:sz w:val="24"/>
          <w:szCs w:val="24"/>
        </w:rPr>
      </w:pPr>
      <w:r w:rsidRPr="000435A1">
        <w:rPr>
          <w:rFonts w:ascii="Times New Roman" w:hAnsi="Times New Roman"/>
          <w:color w:val="000000"/>
          <w:sz w:val="28"/>
        </w:rPr>
        <w:t xml:space="preserve"> </w:t>
      </w:r>
      <w:r w:rsidRPr="00FD54B4">
        <w:rPr>
          <w:rFonts w:ascii="Times New Roman" w:hAnsi="Times New Roman"/>
          <w:color w:val="000000"/>
          <w:sz w:val="24"/>
          <w:szCs w:val="24"/>
        </w:rPr>
        <w:t>Обществознание, 6 класс/</w:t>
      </w:r>
      <w:proofErr w:type="gramStart"/>
      <w:r w:rsidRPr="00FD54B4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FD54B4">
        <w:rPr>
          <w:rFonts w:ascii="Times New Roman" w:hAnsi="Times New Roman"/>
          <w:color w:val="000000"/>
          <w:sz w:val="24"/>
          <w:szCs w:val="24"/>
        </w:rPr>
        <w:t>Боголюбов Л.Н., Виноградова Н.Ф., Городецкая Н.И. и другие Акционерное общество «Издательство «Просвещение»</w:t>
      </w:r>
      <w:r w:rsidRPr="00FD54B4">
        <w:rPr>
          <w:sz w:val="24"/>
          <w:szCs w:val="24"/>
        </w:rPr>
        <w:br/>
      </w: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Pr="000435A1" w:rsidRDefault="00837CBC" w:rsidP="00837CBC">
      <w:pPr>
        <w:spacing w:after="0" w:line="264" w:lineRule="auto"/>
        <w:ind w:left="12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left="12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6 КЛАСС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Человек и его социальное окружение.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Люди с ограниченными возможностями здоровья, их особые потребности и социальная позиция.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Право человека на образование. Школьное образование. Права и обязанности учащегося.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Общение. Цели и средства общения. </w:t>
      </w:r>
      <w:r w:rsidRPr="000435A1">
        <w:rPr>
          <w:rFonts w:ascii="Times New Roman" w:hAnsi="Times New Roman"/>
          <w:color w:val="000000"/>
          <w:sz w:val="28"/>
        </w:rPr>
        <w:t>Особенности общения подростков. Общение в современных условиях.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Отношения с друзьями и сверстниками. Конфликты в межличностных отношениях.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Общество, в котором мы живём.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Социальные общности и группы. Положение человека в обществе.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lastRenderedPageBreak/>
        <w:t xml:space="preserve">Политическая жизнь общества. Россия – многонациональное государство. Государственная власть в нашей стране. </w:t>
      </w:r>
      <w:r>
        <w:rPr>
          <w:rFonts w:ascii="Times New Roman" w:hAnsi="Times New Roman"/>
          <w:color w:val="000000"/>
          <w:sz w:val="28"/>
        </w:rPr>
        <w:t xml:space="preserve">Государственный Герб, Государственный Флаг, Государственный Гимн Российской Федерации. Наша страна в начале XXI века. </w:t>
      </w:r>
      <w:r w:rsidRPr="000435A1">
        <w:rPr>
          <w:rFonts w:ascii="Times New Roman" w:hAnsi="Times New Roman"/>
          <w:color w:val="000000"/>
          <w:sz w:val="28"/>
        </w:rPr>
        <w:t>Место нашей Родины среди современных государств.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Культурная жизнь. Духовные ценности, традиционные ценности российского народа.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Развитие общества. Усиление взаимосвязей стран и народов в условиях современного общества.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837CBC" w:rsidRDefault="00837CBC" w:rsidP="00837CB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837CBC" w:rsidRPr="000435A1" w:rsidRDefault="00837CBC" w:rsidP="00837CBC">
      <w:pPr>
        <w:spacing w:after="0" w:line="264" w:lineRule="auto"/>
        <w:ind w:left="12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Личностные и </w:t>
      </w:r>
      <w:proofErr w:type="spellStart"/>
      <w:r w:rsidRPr="000435A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435A1">
        <w:rPr>
          <w:rFonts w:ascii="Times New Roman" w:hAnsi="Times New Roman"/>
          <w:color w:val="000000"/>
          <w:sz w:val="28"/>
        </w:rPr>
        <w:t xml:space="preserve"> результаты представлены с учётом особенностей преподавания обществознания в основной школе.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</w:t>
      </w:r>
      <w:r w:rsidRPr="000435A1">
        <w:rPr>
          <w:rFonts w:ascii="Times New Roman" w:hAnsi="Times New Roman"/>
          <w:color w:val="000000"/>
          <w:sz w:val="28"/>
        </w:rPr>
        <w:lastRenderedPageBreak/>
        <w:t>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0435A1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0435A1">
        <w:rPr>
          <w:rFonts w:ascii="Times New Roman" w:hAnsi="Times New Roman"/>
          <w:color w:val="000000"/>
          <w:sz w:val="28"/>
        </w:rPr>
        <w:t>, помощь людям, нуждающимся в ней).</w:t>
      </w:r>
      <w:r w:rsidRPr="000435A1">
        <w:rPr>
          <w:rFonts w:ascii="Times New Roman" w:hAnsi="Times New Roman"/>
          <w:b/>
          <w:color w:val="000000"/>
          <w:sz w:val="28"/>
        </w:rPr>
        <w:t xml:space="preserve"> 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</w:t>
      </w:r>
      <w:r w:rsidRPr="000435A1">
        <w:rPr>
          <w:rFonts w:ascii="Times New Roman" w:hAnsi="Times New Roman"/>
          <w:color w:val="000000"/>
          <w:sz w:val="28"/>
        </w:rPr>
        <w:lastRenderedPageBreak/>
        <w:t xml:space="preserve">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0435A1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0435A1">
        <w:rPr>
          <w:rFonts w:ascii="Times New Roman" w:hAnsi="Times New Roman"/>
          <w:color w:val="000000"/>
          <w:sz w:val="28"/>
        </w:rPr>
        <w:t>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умение принимать себя и других, не осуждая; 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proofErr w:type="spellStart"/>
      <w:r w:rsidRPr="000435A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435A1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0435A1">
        <w:rPr>
          <w:rFonts w:ascii="Times New Roman" w:hAnsi="Times New Roman"/>
          <w:b/>
          <w:color w:val="000000"/>
          <w:sz w:val="28"/>
        </w:rPr>
        <w:t xml:space="preserve"> 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0435A1">
        <w:rPr>
          <w:rFonts w:ascii="Times New Roman" w:hAnsi="Times New Roman"/>
          <w:b/>
          <w:color w:val="000000"/>
          <w:sz w:val="28"/>
        </w:rPr>
        <w:t xml:space="preserve"> 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proofErr w:type="gramStart"/>
      <w:r w:rsidRPr="000435A1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</w:t>
      </w:r>
      <w:r w:rsidRPr="000435A1">
        <w:rPr>
          <w:rFonts w:ascii="Times New Roman" w:hAnsi="Times New Roman"/>
          <w:color w:val="000000"/>
          <w:sz w:val="28"/>
        </w:rPr>
        <w:lastRenderedPageBreak/>
        <w:t>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0435A1">
        <w:rPr>
          <w:rFonts w:ascii="Times New Roman" w:hAnsi="Times New Roman"/>
          <w:b/>
          <w:color w:val="000000"/>
          <w:sz w:val="28"/>
        </w:rPr>
        <w:t xml:space="preserve"> </w:t>
      </w:r>
      <w:proofErr w:type="gramEnd"/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proofErr w:type="gramStart"/>
      <w:r w:rsidRPr="000435A1">
        <w:rPr>
          <w:rFonts w:ascii="Times New Roman" w:hAnsi="Times New Roman"/>
          <w:color w:val="000000"/>
          <w:sz w:val="28"/>
        </w:rPr>
        <w:lastRenderedPageBreak/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left="12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firstLine="600"/>
        <w:jc w:val="both"/>
      </w:pPr>
      <w:proofErr w:type="spellStart"/>
      <w:r w:rsidRPr="000435A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435A1">
        <w:rPr>
          <w:rFonts w:ascii="Times New Roman" w:hAnsi="Times New Roman"/>
          <w:color w:val="000000"/>
          <w:sz w:val="28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1.</w:t>
      </w:r>
      <w:r w:rsidRPr="000435A1">
        <w:rPr>
          <w:rFonts w:ascii="Times New Roman" w:hAnsi="Times New Roman"/>
          <w:color w:val="000000"/>
          <w:sz w:val="28"/>
        </w:rPr>
        <w:t xml:space="preserve"> </w:t>
      </w:r>
      <w:r w:rsidRPr="000435A1"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социальных явлений и процессов;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явлений и процессов; 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задачи (сравнивать несколько вариантов решения, выбирать </w:t>
      </w:r>
      <w:proofErr w:type="gramStart"/>
      <w:r w:rsidRPr="000435A1">
        <w:rPr>
          <w:rFonts w:ascii="Times New Roman" w:hAnsi="Times New Roman"/>
          <w:color w:val="000000"/>
          <w:sz w:val="28"/>
        </w:rPr>
        <w:t>наи­более</w:t>
      </w:r>
      <w:proofErr w:type="gramEnd"/>
      <w:r w:rsidRPr="000435A1">
        <w:rPr>
          <w:rFonts w:ascii="Times New Roman" w:hAnsi="Times New Roman"/>
          <w:color w:val="000000"/>
          <w:sz w:val="28"/>
        </w:rPr>
        <w:t xml:space="preserve"> подходящий с учётом самостоятельно выделенных критериев).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lastRenderedPageBreak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Общение: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0435A1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0435A1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lastRenderedPageBreak/>
        <w:t>3. Овладение универсальными учебными регулятивными действиями.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0435A1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0435A1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0435A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0435A1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0435A1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0435A1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lastRenderedPageBreak/>
        <w:t>осознанно относиться к другому человеку, его мнению;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признавать своё право на ошибку и такое же право </w:t>
      </w:r>
      <w:proofErr w:type="gramStart"/>
      <w:r w:rsidRPr="000435A1">
        <w:rPr>
          <w:rFonts w:ascii="Times New Roman" w:hAnsi="Times New Roman"/>
          <w:color w:val="000000"/>
          <w:sz w:val="28"/>
        </w:rPr>
        <w:t>другого</w:t>
      </w:r>
      <w:proofErr w:type="gramEnd"/>
      <w:r w:rsidRPr="000435A1">
        <w:rPr>
          <w:rFonts w:ascii="Times New Roman" w:hAnsi="Times New Roman"/>
          <w:color w:val="000000"/>
          <w:sz w:val="28"/>
        </w:rPr>
        <w:t>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left="12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left="12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6 КЛАСС</w:t>
      </w:r>
    </w:p>
    <w:p w:rsidR="00837CBC" w:rsidRPr="000435A1" w:rsidRDefault="00837CBC" w:rsidP="00837CBC">
      <w:pPr>
        <w:spacing w:after="0" w:line="264" w:lineRule="auto"/>
        <w:ind w:left="120"/>
        <w:jc w:val="both"/>
      </w:pPr>
    </w:p>
    <w:p w:rsidR="00837CBC" w:rsidRPr="000435A1" w:rsidRDefault="00837CBC" w:rsidP="00837CBC">
      <w:pPr>
        <w:spacing w:after="0" w:line="264" w:lineRule="auto"/>
        <w:ind w:firstLine="600"/>
        <w:jc w:val="both"/>
      </w:pPr>
      <w:r w:rsidRPr="000435A1"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0435A1">
        <w:rPr>
          <w:rFonts w:ascii="Times New Roman" w:hAnsi="Times New Roman"/>
          <w:color w:val="000000"/>
          <w:sz w:val="28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lastRenderedPageBreak/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837CBC" w:rsidRPr="000435A1" w:rsidRDefault="00837CBC" w:rsidP="00837CBC">
      <w:pPr>
        <w:numPr>
          <w:ilvl w:val="0"/>
          <w:numId w:val="2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lastRenderedPageBreak/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837CBC" w:rsidRDefault="00837CBC" w:rsidP="00837CB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классифицировать социальные общности и группы;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сравнивать социальные общности и группы, положение в </w:t>
      </w:r>
      <w:proofErr w:type="gramStart"/>
      <w:r w:rsidRPr="000435A1">
        <w:rPr>
          <w:rFonts w:ascii="Times New Roman" w:hAnsi="Times New Roman"/>
          <w:color w:val="000000"/>
          <w:sz w:val="28"/>
        </w:rPr>
        <w:t>об­ществе</w:t>
      </w:r>
      <w:proofErr w:type="gramEnd"/>
      <w:r w:rsidRPr="000435A1">
        <w:rPr>
          <w:rFonts w:ascii="Times New Roman" w:hAnsi="Times New Roman"/>
          <w:color w:val="000000"/>
          <w:sz w:val="28"/>
        </w:rPr>
        <w:t xml:space="preserve"> различных людей; различные формы хозяйствования;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 xml:space="preserve">овладевать смысловым чтением текстов обществоведческой тематики, касающихся отношений человека и природы, </w:t>
      </w:r>
      <w:proofErr w:type="gramStart"/>
      <w:r w:rsidRPr="000435A1">
        <w:rPr>
          <w:rFonts w:ascii="Times New Roman" w:hAnsi="Times New Roman"/>
          <w:color w:val="000000"/>
          <w:sz w:val="28"/>
        </w:rPr>
        <w:t>уст­ройства</w:t>
      </w:r>
      <w:proofErr w:type="gramEnd"/>
      <w:r w:rsidRPr="000435A1">
        <w:rPr>
          <w:rFonts w:ascii="Times New Roman" w:hAnsi="Times New Roman"/>
          <w:color w:val="000000"/>
          <w:sz w:val="28"/>
        </w:rPr>
        <w:t xml:space="preserve"> общественной жизни, основных сфер жизни общества;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lastRenderedPageBreak/>
        <w:t>извлекать информацию из разных источников о человеке и обществе, включая информацию о народах России;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837CBC" w:rsidRPr="000435A1" w:rsidRDefault="00837CBC" w:rsidP="00837CBC">
      <w:pPr>
        <w:numPr>
          <w:ilvl w:val="0"/>
          <w:numId w:val="3"/>
        </w:numPr>
        <w:spacing w:after="0" w:line="264" w:lineRule="auto"/>
        <w:jc w:val="both"/>
      </w:pPr>
      <w:r w:rsidRPr="000435A1">
        <w:rPr>
          <w:rFonts w:ascii="Times New Roman" w:hAnsi="Times New Roman"/>
          <w:color w:val="000000"/>
          <w:sz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837CBC" w:rsidRDefault="00837CBC" w:rsidP="00837CBC">
      <w:pPr>
        <w:spacing w:after="0"/>
      </w:pPr>
    </w:p>
    <w:p w:rsidR="009C4F62" w:rsidRDefault="009C4F62" w:rsidP="00837C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C4F62" w:rsidRDefault="009C4F62" w:rsidP="00837C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C4F62" w:rsidRDefault="009C4F62" w:rsidP="00837C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C4F62" w:rsidRDefault="009C4F62" w:rsidP="00B12DA8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837CBC" w:rsidRDefault="00837CBC" w:rsidP="00837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37CBC" w:rsidRDefault="00837CBC" w:rsidP="00837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4343"/>
        <w:gridCol w:w="2174"/>
        <w:gridCol w:w="2172"/>
        <w:gridCol w:w="3782"/>
      </w:tblGrid>
      <w:tr w:rsidR="00837CBC" w:rsidTr="00837CBC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7CBC" w:rsidRDefault="00837CBC" w:rsidP="00837CB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7CBC" w:rsidRDefault="00837CBC" w:rsidP="00837CB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7CBC" w:rsidRDefault="00837CBC" w:rsidP="00837CBC">
            <w:pPr>
              <w:spacing w:after="0"/>
              <w:ind w:left="135"/>
            </w:pP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CBC" w:rsidRDefault="00837CBC" w:rsidP="00837C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CBC" w:rsidRDefault="00837CBC" w:rsidP="00837CBC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7CBC" w:rsidRDefault="00837CBC" w:rsidP="00837CBC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7CBC" w:rsidRDefault="00837CBC" w:rsidP="00837C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7CBC" w:rsidRDefault="00837CBC" w:rsidP="00837CBC"/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35A1"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/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435A1"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/>
        </w:tc>
      </w:tr>
      <w:tr w:rsidR="00837CBC" w:rsidRPr="000435A1" w:rsidTr="00837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5A1">
                <w:rPr>
                  <w:rFonts w:ascii="Times New Roman" w:hAnsi="Times New Roman"/>
                  <w:color w:val="0000FF"/>
                  <w:u w:val="single"/>
                </w:rPr>
                <w:t>415294</w:t>
              </w:r>
            </w:hyperlink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/>
        </w:tc>
      </w:tr>
    </w:tbl>
    <w:p w:rsidR="00837CBC" w:rsidRDefault="00837CBC" w:rsidP="00837CBC">
      <w:pPr>
        <w:sectPr w:rsidR="00837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CBC" w:rsidRDefault="00837CBC" w:rsidP="00837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ПО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</w:rPr>
        <w:t xml:space="preserve">УРОЧНОЕ ПЛАНИРОВАНИЕ </w:t>
      </w:r>
    </w:p>
    <w:p w:rsidR="00837CBC" w:rsidRDefault="00837CBC" w:rsidP="00837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1253"/>
        <w:gridCol w:w="3392"/>
        <w:gridCol w:w="5254"/>
        <w:gridCol w:w="3059"/>
      </w:tblGrid>
      <w:tr w:rsidR="00837CBC" w:rsidTr="00837CBC">
        <w:trPr>
          <w:trHeight w:val="885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7CBC" w:rsidRDefault="00837CBC" w:rsidP="00837CBC">
            <w:pPr>
              <w:spacing w:after="0"/>
              <w:ind w:left="135"/>
            </w:pP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7CBC" w:rsidRDefault="00837CBC" w:rsidP="00837CBC">
            <w:pPr>
              <w:spacing w:after="0"/>
              <w:ind w:left="135"/>
            </w:pPr>
          </w:p>
        </w:tc>
        <w:tc>
          <w:tcPr>
            <w:tcW w:w="3059" w:type="dxa"/>
          </w:tcPr>
          <w:p w:rsidR="00837CBC" w:rsidRDefault="00837CBC" w:rsidP="00837CBC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 задание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3059" w:type="dxa"/>
          </w:tcPr>
          <w:p w:rsidR="00837CBC" w:rsidRDefault="009C4F62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</w:t>
            </w:r>
            <w:r w:rsidR="007E4FE3">
              <w:rPr>
                <w:rFonts w:ascii="Times New Roman" w:hAnsi="Times New Roman"/>
                <w:color w:val="000000"/>
                <w:sz w:val="24"/>
              </w:rPr>
              <w:t xml:space="preserve"> читать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3059" w:type="dxa"/>
          </w:tcPr>
          <w:p w:rsidR="00837CBC" w:rsidRPr="000435A1" w:rsidRDefault="009C4F62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</w:t>
            </w:r>
            <w:r w:rsidR="007E4FE3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4 записи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П.3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П.5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читать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П.7-8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записи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П.7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записи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П.9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читать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Школьное образование. Права и обязанности учащегося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П.9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П.12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читать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П.12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П.11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записи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П.11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записи, вопросы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П.16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читать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П.16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вопросы, задания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П.14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читать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П.15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записи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3059" w:type="dxa"/>
          </w:tcPr>
          <w:p w:rsidR="00837CBC" w:rsidRPr="000435A1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3059" w:type="dxa"/>
          </w:tcPr>
          <w:p w:rsidR="00837CBC" w:rsidRPr="000435A1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П.13</w:t>
            </w:r>
            <w:r w:rsidR="006168F5">
              <w:rPr>
                <w:rFonts w:ascii="Times New Roman" w:hAnsi="Times New Roman"/>
                <w:color w:val="000000"/>
                <w:sz w:val="24"/>
              </w:rPr>
              <w:t xml:space="preserve"> записи, вопросы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3059" w:type="dxa"/>
          </w:tcPr>
          <w:p w:rsidR="00837CBC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3059" w:type="dxa"/>
          </w:tcPr>
          <w:p w:rsidR="00837CBC" w:rsidRPr="000435A1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3059" w:type="dxa"/>
          </w:tcPr>
          <w:p w:rsidR="00837CBC" w:rsidRPr="000435A1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Сообщения 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3059" w:type="dxa"/>
          </w:tcPr>
          <w:p w:rsidR="00837CBC" w:rsidRPr="000435A1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Сообщения 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3059" w:type="dxa"/>
          </w:tcPr>
          <w:p w:rsidR="00837CBC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10 читать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253" w:type="dxa"/>
          </w:tcPr>
          <w:p w:rsidR="00837CBC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3059" w:type="dxa"/>
          </w:tcPr>
          <w:p w:rsidR="00837CBC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П.10 вопросы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3059" w:type="dxa"/>
          </w:tcPr>
          <w:p w:rsidR="00837CBC" w:rsidRPr="000435A1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Сообщения 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3059" w:type="dxa"/>
          </w:tcPr>
          <w:p w:rsidR="00837CBC" w:rsidRPr="000435A1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3059" w:type="dxa"/>
          </w:tcPr>
          <w:p w:rsidR="00837CBC" w:rsidRPr="000435A1" w:rsidRDefault="006168F5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3059" w:type="dxa"/>
          </w:tcPr>
          <w:p w:rsidR="00837CBC" w:rsidRPr="000435A1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253" w:type="dxa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46" w:type="dxa"/>
            <w:gridSpan w:val="2"/>
            <w:tcMar>
              <w:top w:w="50" w:type="dxa"/>
              <w:left w:w="100" w:type="dxa"/>
            </w:tcMar>
            <w:vAlign w:val="center"/>
          </w:tcPr>
          <w:p w:rsidR="00837CBC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3059" w:type="dxa"/>
          </w:tcPr>
          <w:p w:rsidR="00837CBC" w:rsidRDefault="007E4FE3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837CBC" w:rsidTr="00837CBC">
        <w:trPr>
          <w:trHeight w:val="144"/>
          <w:tblCellSpacing w:w="20" w:type="nil"/>
        </w:trPr>
        <w:tc>
          <w:tcPr>
            <w:tcW w:w="5519" w:type="dxa"/>
            <w:gridSpan w:val="3"/>
          </w:tcPr>
          <w:p w:rsidR="00837CBC" w:rsidRPr="000435A1" w:rsidRDefault="00837CBC" w:rsidP="00837C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54" w:type="dxa"/>
            <w:tcMar>
              <w:top w:w="50" w:type="dxa"/>
              <w:left w:w="100" w:type="dxa"/>
            </w:tcMar>
            <w:vAlign w:val="center"/>
          </w:tcPr>
          <w:p w:rsidR="00837CBC" w:rsidRPr="000435A1" w:rsidRDefault="00837CBC" w:rsidP="00837CBC">
            <w:pPr>
              <w:spacing w:after="0"/>
              <w:ind w:left="135"/>
            </w:pPr>
            <w:r w:rsidRPr="000435A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059" w:type="dxa"/>
          </w:tcPr>
          <w:p w:rsidR="00837CBC" w:rsidRPr="000435A1" w:rsidRDefault="00837CBC" w:rsidP="00837CB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837CBC" w:rsidRDefault="00837CBC" w:rsidP="00837CBC">
      <w:pPr>
        <w:sectPr w:rsidR="00837C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7CBC" w:rsidRDefault="00837CBC" w:rsidP="00837C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7CBC" w:rsidRDefault="00837CBC" w:rsidP="00837CB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7CBC" w:rsidRDefault="00837CBC" w:rsidP="00837C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0435A1">
        <w:rPr>
          <w:rFonts w:ascii="Times New Roman" w:hAnsi="Times New Roman"/>
          <w:color w:val="000000"/>
          <w:sz w:val="28"/>
        </w:rPr>
        <w:t>​‌• Обществознание, 6 класс/</w:t>
      </w:r>
      <w:proofErr w:type="gramStart"/>
      <w:r w:rsidRPr="000435A1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0435A1">
        <w:rPr>
          <w:rFonts w:ascii="Times New Roman" w:hAnsi="Times New Roman"/>
          <w:color w:val="000000"/>
          <w:sz w:val="28"/>
        </w:rPr>
        <w:t>Боголюбов Л.Н., Виноградова Н.Ф., Городецкая Н.И. и другие Акционерное общество «Издательство «Просвещение»</w:t>
      </w:r>
      <w:r w:rsidRPr="000435A1">
        <w:rPr>
          <w:sz w:val="28"/>
        </w:rPr>
        <w:br/>
      </w:r>
    </w:p>
    <w:p w:rsidR="00837CBC" w:rsidRDefault="00837CBC" w:rsidP="00837CB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837CBC" w:rsidRPr="000435A1" w:rsidRDefault="00837CBC" w:rsidP="00837CBC">
      <w:pPr>
        <w:spacing w:after="0" w:line="480" w:lineRule="auto"/>
        <w:ind w:left="120"/>
      </w:pPr>
      <w:r w:rsidRPr="000435A1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7CBC" w:rsidRPr="000435A1" w:rsidRDefault="00837CBC" w:rsidP="00837CBC">
      <w:pPr>
        <w:spacing w:after="0" w:line="480" w:lineRule="auto"/>
        <w:ind w:left="120"/>
      </w:pPr>
      <w:r w:rsidRPr="000435A1">
        <w:rPr>
          <w:rFonts w:ascii="Times New Roman" w:hAnsi="Times New Roman"/>
          <w:color w:val="000000"/>
          <w:sz w:val="28"/>
        </w:rPr>
        <w:t>​‌</w:t>
      </w:r>
      <w:bookmarkStart w:id="1" w:name="9d96b998-0faf-4d98-a303-e3f31dec8ff2"/>
      <w:r w:rsidRPr="000435A1">
        <w:rPr>
          <w:rFonts w:ascii="Times New Roman" w:hAnsi="Times New Roman"/>
          <w:color w:val="000000"/>
          <w:sz w:val="28"/>
        </w:rPr>
        <w:t>УМК по обществознанию</w:t>
      </w:r>
      <w:bookmarkEnd w:id="1"/>
      <w:r w:rsidRPr="000435A1">
        <w:rPr>
          <w:rFonts w:ascii="Times New Roman" w:hAnsi="Times New Roman"/>
          <w:color w:val="000000"/>
          <w:sz w:val="28"/>
        </w:rPr>
        <w:t>‌​</w:t>
      </w:r>
    </w:p>
    <w:p w:rsidR="00837CBC" w:rsidRPr="000435A1" w:rsidRDefault="00837CBC" w:rsidP="00837CBC">
      <w:pPr>
        <w:spacing w:after="0"/>
        <w:ind w:left="120"/>
      </w:pPr>
    </w:p>
    <w:p w:rsidR="00837CBC" w:rsidRPr="000435A1" w:rsidRDefault="00837CBC" w:rsidP="00837CBC">
      <w:pPr>
        <w:spacing w:after="0" w:line="480" w:lineRule="auto"/>
        <w:ind w:left="120"/>
      </w:pPr>
      <w:r w:rsidRPr="000435A1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37CBC" w:rsidRPr="000435A1" w:rsidRDefault="00837CBC" w:rsidP="00837CBC">
      <w:pPr>
        <w:spacing w:after="0" w:line="480" w:lineRule="auto"/>
        <w:ind w:left="120"/>
      </w:pPr>
      <w:r w:rsidRPr="000435A1">
        <w:rPr>
          <w:rFonts w:ascii="Times New Roman" w:hAnsi="Times New Roman"/>
          <w:color w:val="000000"/>
          <w:sz w:val="28"/>
        </w:rPr>
        <w:t>​</w:t>
      </w:r>
      <w:r w:rsidRPr="000435A1">
        <w:rPr>
          <w:rFonts w:ascii="Times New Roman" w:hAnsi="Times New Roman"/>
          <w:color w:val="333333"/>
          <w:sz w:val="28"/>
        </w:rPr>
        <w:t>​‌</w:t>
      </w:r>
      <w:r w:rsidRPr="000435A1">
        <w:rPr>
          <w:rFonts w:ascii="Times New Roman" w:hAnsi="Times New Roman"/>
          <w:color w:val="000000"/>
          <w:sz w:val="28"/>
        </w:rPr>
        <w:t>История РФ</w:t>
      </w:r>
      <w:r w:rsidRPr="000435A1">
        <w:rPr>
          <w:sz w:val="28"/>
        </w:rPr>
        <w:br/>
      </w:r>
      <w:r w:rsidRPr="000435A1">
        <w:rPr>
          <w:rFonts w:ascii="Times New Roman" w:hAnsi="Times New Roman"/>
          <w:color w:val="000000"/>
          <w:sz w:val="28"/>
        </w:rPr>
        <w:t xml:space="preserve"> РЭШ</w:t>
      </w:r>
      <w:r w:rsidRPr="000435A1">
        <w:rPr>
          <w:sz w:val="28"/>
        </w:rPr>
        <w:br/>
      </w:r>
      <w:bookmarkStart w:id="2" w:name="61030ee2-5a26-4d9d-8782-2883f6f7ff11"/>
      <w:r w:rsidRPr="000435A1">
        <w:rPr>
          <w:rFonts w:ascii="Times New Roman" w:hAnsi="Times New Roman"/>
          <w:color w:val="000000"/>
          <w:sz w:val="28"/>
        </w:rPr>
        <w:t xml:space="preserve"> ФИПИ </w:t>
      </w:r>
      <w:bookmarkEnd w:id="2"/>
      <w:r w:rsidRPr="000435A1">
        <w:rPr>
          <w:rFonts w:ascii="Times New Roman" w:hAnsi="Times New Roman"/>
          <w:color w:val="333333"/>
          <w:sz w:val="28"/>
        </w:rPr>
        <w:t>‌</w:t>
      </w:r>
      <w:r w:rsidRPr="000435A1">
        <w:rPr>
          <w:rFonts w:ascii="Times New Roman" w:hAnsi="Times New Roman"/>
          <w:color w:val="000000"/>
          <w:sz w:val="28"/>
        </w:rPr>
        <w:t>​</w:t>
      </w:r>
    </w:p>
    <w:p w:rsidR="00837CBC" w:rsidRPr="000435A1" w:rsidRDefault="00837CBC" w:rsidP="00837CBC">
      <w:pPr>
        <w:sectPr w:rsidR="00837CBC" w:rsidRPr="000435A1">
          <w:pgSz w:w="11906" w:h="16383"/>
          <w:pgMar w:top="1134" w:right="850" w:bottom="1134" w:left="1701" w:header="720" w:footer="720" w:gutter="0"/>
          <w:cols w:space="720"/>
        </w:sectPr>
      </w:pPr>
    </w:p>
    <w:p w:rsidR="00837CBC" w:rsidRDefault="00837CBC" w:rsidP="00837CBC">
      <w:pPr>
        <w:spacing w:after="0"/>
      </w:pPr>
    </w:p>
    <w:sectPr w:rsidR="00837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B640A"/>
    <w:multiLevelType w:val="multilevel"/>
    <w:tmpl w:val="2D50A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CD74BC"/>
    <w:multiLevelType w:val="multilevel"/>
    <w:tmpl w:val="536C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2459F4"/>
    <w:multiLevelType w:val="multilevel"/>
    <w:tmpl w:val="717C0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BC"/>
    <w:rsid w:val="001A62C2"/>
    <w:rsid w:val="006168F5"/>
    <w:rsid w:val="007E4FE3"/>
    <w:rsid w:val="00837CBC"/>
    <w:rsid w:val="009C4F62"/>
    <w:rsid w:val="00B12DA8"/>
    <w:rsid w:val="00FD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2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294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5294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529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529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5BFDE-6265-4A9E-BD4F-F7E6614E4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22</Pages>
  <Words>4538</Words>
  <Characters>25871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Admin29</cp:lastModifiedBy>
  <cp:revision>3</cp:revision>
  <dcterms:created xsi:type="dcterms:W3CDTF">2023-09-12T20:06:00Z</dcterms:created>
  <dcterms:modified xsi:type="dcterms:W3CDTF">2023-10-06T09:42:00Z</dcterms:modified>
</cp:coreProperties>
</file>