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904DA4" w14:textId="3FC4BE3B" w:rsidR="00782638" w:rsidRDefault="00782638" w:rsidP="00782638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color w:val="242021"/>
          <w:sz w:val="28"/>
          <w:szCs w:val="26"/>
          <w:lang w:val="en-US"/>
        </w:rPr>
      </w:pPr>
      <w:r w:rsidRPr="00782638">
        <w:rPr>
          <w:rFonts w:ascii="Times New Roman" w:hAnsi="Times New Roman" w:cs="Times New Roman"/>
          <w:b/>
          <w:bCs/>
          <w:noProof/>
          <w:color w:val="242021"/>
          <w:sz w:val="28"/>
          <w:szCs w:val="26"/>
          <w:lang w:eastAsia="ru-RU"/>
        </w:rPr>
        <w:drawing>
          <wp:inline distT="0" distB="0" distL="0" distR="0" wp14:anchorId="7F8951A5" wp14:editId="0DB8C410">
            <wp:extent cx="6911163" cy="10058400"/>
            <wp:effectExtent l="0" t="0" r="4445" b="0"/>
            <wp:docPr id="1" name="Рисунок 1" descr="https://sun9-38.userapi.com/impg/kXmIcTSVW2bel5wAX0glUjlTCeib_P6qvbPSSA/nm5Pmq_KGHA.jpg?size=556x807&amp;quality=95&amp;sign=c2e2ff10d102b8be7567cde93243c98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8.userapi.com/impg/kXmIcTSVW2bel5wAX0glUjlTCeib_P6qvbPSSA/nm5Pmq_KGHA.jpg?size=556x807&amp;quality=95&amp;sign=c2e2ff10d102b8be7567cde93243c98a&amp;type=albu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7332" cy="10067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E4302" w14:textId="77777777" w:rsidR="00090692" w:rsidRPr="00090692" w:rsidRDefault="00090692" w:rsidP="000906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6"/>
        </w:rPr>
      </w:pPr>
      <w:bookmarkStart w:id="0" w:name="_GoBack"/>
      <w:bookmarkEnd w:id="0"/>
    </w:p>
    <w:p w14:paraId="4F7EEFD5" w14:textId="4A4B7A31" w:rsidR="0080009F" w:rsidRPr="00090692" w:rsidRDefault="00090692" w:rsidP="0080009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242021"/>
          <w:sz w:val="28"/>
          <w:szCs w:val="26"/>
        </w:rPr>
      </w:pPr>
      <w:r w:rsidRPr="00090692">
        <w:rPr>
          <w:rFonts w:ascii="Times New Roman" w:hAnsi="Times New Roman" w:cs="Times New Roman"/>
          <w:b/>
          <w:bCs/>
          <w:color w:val="242021"/>
          <w:sz w:val="28"/>
          <w:szCs w:val="26"/>
        </w:rPr>
        <w:t>Пояснительная записка</w:t>
      </w:r>
    </w:p>
    <w:p w14:paraId="35CD2ABE" w14:textId="0C710828" w:rsidR="00EC0A40" w:rsidRPr="00090692" w:rsidRDefault="00EC0A40" w:rsidP="005F35A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242021"/>
          <w:sz w:val="28"/>
          <w:szCs w:val="26"/>
        </w:rPr>
      </w:pPr>
    </w:p>
    <w:p w14:paraId="36B11986" w14:textId="7EC2157E" w:rsidR="002F49C0" w:rsidRPr="00090692" w:rsidRDefault="002F49C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090692">
        <w:rPr>
          <w:rFonts w:ascii="Times New Roman" w:hAnsi="Times New Roman" w:cs="Times New Roman"/>
          <w:sz w:val="28"/>
          <w:szCs w:val="24"/>
        </w:rPr>
        <w:t xml:space="preserve">Нормативную правовую основу настоящей примерной </w:t>
      </w:r>
      <w:r w:rsidR="00502BDE" w:rsidRPr="00090692">
        <w:rPr>
          <w:rFonts w:ascii="Times New Roman" w:hAnsi="Times New Roman" w:cs="Times New Roman"/>
          <w:sz w:val="28"/>
          <w:szCs w:val="24"/>
        </w:rPr>
        <w:t>образовательной</w:t>
      </w:r>
      <w:r w:rsidRPr="00090692">
        <w:rPr>
          <w:rFonts w:ascii="Times New Roman" w:hAnsi="Times New Roman" w:cs="Times New Roman"/>
          <w:sz w:val="28"/>
          <w:szCs w:val="24"/>
        </w:rPr>
        <w:t xml:space="preserve"> программы учебно</w:t>
      </w:r>
      <w:r w:rsidR="00502BDE" w:rsidRPr="00090692">
        <w:rPr>
          <w:rFonts w:ascii="Times New Roman" w:hAnsi="Times New Roman" w:cs="Times New Roman"/>
          <w:sz w:val="28"/>
          <w:szCs w:val="24"/>
        </w:rPr>
        <w:t>го</w:t>
      </w:r>
      <w:r w:rsidRPr="00090692">
        <w:rPr>
          <w:rFonts w:ascii="Times New Roman" w:hAnsi="Times New Roman" w:cs="Times New Roman"/>
          <w:sz w:val="28"/>
          <w:szCs w:val="24"/>
        </w:rPr>
        <w:t xml:space="preserve"> курс</w:t>
      </w:r>
      <w:r w:rsidR="00502BDE" w:rsidRPr="00090692">
        <w:rPr>
          <w:rFonts w:ascii="Times New Roman" w:hAnsi="Times New Roman" w:cs="Times New Roman"/>
          <w:sz w:val="28"/>
          <w:szCs w:val="24"/>
        </w:rPr>
        <w:t>а</w:t>
      </w:r>
      <w:r w:rsidRPr="00090692">
        <w:rPr>
          <w:rFonts w:ascii="Times New Roman" w:hAnsi="Times New Roman" w:cs="Times New Roman"/>
          <w:sz w:val="28"/>
          <w:szCs w:val="24"/>
        </w:rPr>
        <w:t xml:space="preserve"> «История Ставрополья»</w:t>
      </w:r>
      <w:r w:rsidR="000E3BB4" w:rsidRPr="00090692">
        <w:rPr>
          <w:rFonts w:ascii="Times New Roman" w:hAnsi="Times New Roman" w:cs="Times New Roman"/>
          <w:sz w:val="28"/>
          <w:szCs w:val="24"/>
        </w:rPr>
        <w:t xml:space="preserve"> для образовательных организаций, реализующих программы среднего общего образования, </w:t>
      </w:r>
      <w:r w:rsidRPr="00090692">
        <w:rPr>
          <w:rFonts w:ascii="Times New Roman" w:hAnsi="Times New Roman" w:cs="Times New Roman"/>
          <w:sz w:val="28"/>
          <w:szCs w:val="24"/>
        </w:rPr>
        <w:t>составляют следующие документы:</w:t>
      </w:r>
    </w:p>
    <w:p w14:paraId="432CF3C9" w14:textId="36B3E8ED" w:rsidR="002F49C0" w:rsidRPr="00090692" w:rsidRDefault="002F49C0" w:rsidP="00435BFC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090692">
        <w:rPr>
          <w:rFonts w:ascii="Times New Roman" w:hAnsi="Times New Roman" w:cs="Times New Roman"/>
          <w:sz w:val="28"/>
          <w:szCs w:val="24"/>
        </w:rPr>
        <w:t>Федеральный закон от 29 декабря 2012 г</w:t>
      </w:r>
      <w:r w:rsidR="00594AE3" w:rsidRPr="00090692">
        <w:rPr>
          <w:rFonts w:ascii="Times New Roman" w:hAnsi="Times New Roman" w:cs="Times New Roman"/>
          <w:sz w:val="28"/>
          <w:szCs w:val="24"/>
        </w:rPr>
        <w:t>.</w:t>
      </w:r>
      <w:r w:rsidRPr="00090692">
        <w:rPr>
          <w:rFonts w:ascii="Times New Roman" w:hAnsi="Times New Roman" w:cs="Times New Roman"/>
          <w:sz w:val="28"/>
          <w:szCs w:val="24"/>
        </w:rPr>
        <w:t xml:space="preserve"> № 273-ФЗ «Об образовании в Российской Федерации»;</w:t>
      </w:r>
    </w:p>
    <w:p w14:paraId="133DA443" w14:textId="77CC0647" w:rsidR="002F49C0" w:rsidRPr="00090692" w:rsidRDefault="002F49C0" w:rsidP="00435BFC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приказ Министерства образования и науки </w:t>
      </w:r>
      <w:r w:rsidR="00724E43"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Российской Федерации</w:t>
      </w:r>
      <w:r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17 мая 2012 г. № 413 «Об утверждении федерального государственного образовательного стандарта среднего общего образования» (далее </w:t>
      </w:r>
      <w:r w:rsidR="00DF2386"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>—</w:t>
      </w:r>
      <w:r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ФГОС СОО);</w:t>
      </w:r>
    </w:p>
    <w:p w14:paraId="4FAE05CA" w14:textId="423A2998" w:rsidR="002F49C0" w:rsidRPr="00090692" w:rsidRDefault="002F49C0" w:rsidP="00435BFC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Примерная основная образовательная программа среднего общего образования (одобрена решением федерального учебно-методического объединения по общему образованию, протокол от 28 июня 2016 г. № 2/16-з) (далее </w:t>
      </w:r>
      <w:r w:rsidR="00DF2386"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>—</w:t>
      </w:r>
      <w:r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ПООП СОО).</w:t>
      </w:r>
    </w:p>
    <w:p w14:paraId="622100C7" w14:textId="55FC6918" w:rsidR="002F49C0" w:rsidRPr="00090692" w:rsidRDefault="002F49C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090692">
        <w:rPr>
          <w:rFonts w:ascii="Times New Roman" w:hAnsi="Times New Roman" w:cs="Times New Roman"/>
          <w:sz w:val="28"/>
          <w:szCs w:val="24"/>
        </w:rPr>
        <w:t xml:space="preserve">Примерная </w:t>
      </w:r>
      <w:r w:rsidR="00502BDE" w:rsidRPr="00090692">
        <w:rPr>
          <w:rFonts w:ascii="Times New Roman" w:hAnsi="Times New Roman" w:cs="Times New Roman"/>
          <w:sz w:val="28"/>
          <w:szCs w:val="24"/>
        </w:rPr>
        <w:t>образовательная</w:t>
      </w:r>
      <w:r w:rsidRPr="00090692">
        <w:rPr>
          <w:rFonts w:ascii="Times New Roman" w:hAnsi="Times New Roman" w:cs="Times New Roman"/>
          <w:sz w:val="28"/>
          <w:szCs w:val="24"/>
        </w:rPr>
        <w:t xml:space="preserve"> программа </w:t>
      </w:r>
      <w:r w:rsidR="00502BDE" w:rsidRPr="00090692">
        <w:rPr>
          <w:rFonts w:ascii="Times New Roman" w:hAnsi="Times New Roman" w:cs="Times New Roman"/>
          <w:sz w:val="28"/>
          <w:szCs w:val="24"/>
        </w:rPr>
        <w:t>учебного</w:t>
      </w:r>
      <w:r w:rsidRPr="00090692">
        <w:rPr>
          <w:rFonts w:ascii="Times New Roman" w:hAnsi="Times New Roman" w:cs="Times New Roman"/>
          <w:sz w:val="28"/>
          <w:szCs w:val="24"/>
        </w:rPr>
        <w:t xml:space="preserve"> курс</w:t>
      </w:r>
      <w:r w:rsidR="00502BDE" w:rsidRPr="00090692">
        <w:rPr>
          <w:rFonts w:ascii="Times New Roman" w:hAnsi="Times New Roman" w:cs="Times New Roman"/>
          <w:sz w:val="28"/>
          <w:szCs w:val="24"/>
        </w:rPr>
        <w:t>а</w:t>
      </w:r>
      <w:r w:rsidRPr="00090692">
        <w:rPr>
          <w:rFonts w:ascii="Times New Roman" w:hAnsi="Times New Roman" w:cs="Times New Roman"/>
          <w:sz w:val="28"/>
          <w:szCs w:val="24"/>
        </w:rPr>
        <w:t xml:space="preserve"> «История Ставрополья</w:t>
      </w:r>
      <w:r w:rsidR="00502BDE" w:rsidRPr="00090692">
        <w:rPr>
          <w:rFonts w:ascii="Times New Roman" w:hAnsi="Times New Roman" w:cs="Times New Roman"/>
          <w:sz w:val="28"/>
          <w:szCs w:val="24"/>
        </w:rPr>
        <w:t>»</w:t>
      </w:r>
      <w:r w:rsidR="006B431E" w:rsidRPr="00090692">
        <w:rPr>
          <w:rFonts w:ascii="Times New Roman" w:hAnsi="Times New Roman" w:cs="Times New Roman"/>
          <w:sz w:val="28"/>
          <w:szCs w:val="24"/>
        </w:rPr>
        <w:t xml:space="preserve"> </w:t>
      </w:r>
      <w:r w:rsidR="00502BDE" w:rsidRPr="00090692">
        <w:rPr>
          <w:rFonts w:ascii="Times New Roman" w:hAnsi="Times New Roman" w:cs="Times New Roman"/>
          <w:sz w:val="28"/>
          <w:szCs w:val="24"/>
        </w:rPr>
        <w:t xml:space="preserve">для образовательных организаций, реализующих программы среднего общего образования </w:t>
      </w:r>
      <w:r w:rsidR="00FB2320" w:rsidRPr="00090692">
        <w:rPr>
          <w:rFonts w:ascii="Times New Roman" w:hAnsi="Times New Roman" w:cs="Times New Roman"/>
          <w:sz w:val="28"/>
          <w:szCs w:val="24"/>
        </w:rPr>
        <w:t xml:space="preserve">(далее </w:t>
      </w:r>
      <w:r w:rsidR="00502BDE" w:rsidRPr="00090692">
        <w:rPr>
          <w:rFonts w:ascii="Times New Roman" w:hAnsi="Times New Roman" w:cs="Times New Roman"/>
          <w:sz w:val="28"/>
          <w:szCs w:val="24"/>
        </w:rPr>
        <w:t>—</w:t>
      </w:r>
      <w:r w:rsidR="00FB2320" w:rsidRPr="00090692">
        <w:rPr>
          <w:rFonts w:ascii="Times New Roman" w:hAnsi="Times New Roman" w:cs="Times New Roman"/>
          <w:sz w:val="28"/>
          <w:szCs w:val="24"/>
        </w:rPr>
        <w:t xml:space="preserve"> программа)</w:t>
      </w:r>
      <w:r w:rsidR="00C22154" w:rsidRPr="00090692">
        <w:rPr>
          <w:rFonts w:ascii="Times New Roman" w:hAnsi="Times New Roman" w:cs="Times New Roman"/>
          <w:sz w:val="28"/>
          <w:szCs w:val="24"/>
        </w:rPr>
        <w:t>,</w:t>
      </w:r>
      <w:r w:rsidR="006B431E" w:rsidRPr="00090692">
        <w:rPr>
          <w:rFonts w:ascii="Times New Roman" w:hAnsi="Times New Roman" w:cs="Times New Roman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sz w:val="28"/>
          <w:szCs w:val="24"/>
        </w:rPr>
        <w:t>разработана на основе требований ФГОС СОО</w:t>
      </w:r>
      <w:r w:rsidR="00D36E43" w:rsidRPr="00090692">
        <w:rPr>
          <w:rFonts w:ascii="Times New Roman" w:hAnsi="Times New Roman" w:cs="Times New Roman"/>
          <w:sz w:val="28"/>
          <w:szCs w:val="24"/>
        </w:rPr>
        <w:t xml:space="preserve"> и</w:t>
      </w:r>
      <w:r w:rsidRPr="00090692">
        <w:rPr>
          <w:rFonts w:ascii="Times New Roman" w:hAnsi="Times New Roman" w:cs="Times New Roman"/>
          <w:sz w:val="28"/>
          <w:szCs w:val="24"/>
        </w:rPr>
        <w:t xml:space="preserve"> ПООП СОО к результатам освоения основной образовательной программы среднего общего образования, а также Концепции нового учебно-методического комплекса по отечественной истории, включающей Историко-культурный стандарт.</w:t>
      </w:r>
    </w:p>
    <w:p w14:paraId="2727CFCD" w14:textId="33F690EB" w:rsidR="002F49C0" w:rsidRPr="00090692" w:rsidRDefault="00502BDE" w:rsidP="005653E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Программа </w:t>
      </w:r>
      <w:r w:rsidR="002F49C0"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>включает:</w:t>
      </w:r>
    </w:p>
    <w:p w14:paraId="3D5BA877" w14:textId="5C012668" w:rsidR="002F49C0" w:rsidRPr="00090692" w:rsidRDefault="002F49C0" w:rsidP="00435BFC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>пояснительную записку, в которой определяются цели и задачи обучения, дается общая характеристика и определяется место учебного курса «История Ставрополья</w:t>
      </w:r>
      <w:r w:rsidR="00EB1744"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>» (1</w:t>
      </w:r>
      <w:r w:rsidR="006B431E"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>0 класс</w:t>
      </w:r>
      <w:r w:rsidR="00EB1744"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учебном плане;</w:t>
      </w:r>
    </w:p>
    <w:p w14:paraId="005AB187" w14:textId="08DAC3AE" w:rsidR="002F49C0" w:rsidRPr="00090692" w:rsidRDefault="002F49C0" w:rsidP="00435BFC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>планируемые результаты освоения учебного курса</w:t>
      </w:r>
      <w:r w:rsidR="00C9402D"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«История Ставрополья» (10 класс);</w:t>
      </w:r>
    </w:p>
    <w:p w14:paraId="325948C8" w14:textId="7194D178" w:rsidR="002F49C0" w:rsidRPr="00090692" w:rsidRDefault="002F49C0" w:rsidP="00435BFC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>содержание учебного курса «История Ставрополья</w:t>
      </w:r>
      <w:r w:rsidR="00EB1744"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6B431E"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B1744"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6B431E"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>10 класс</w:t>
      </w:r>
      <w:r w:rsidR="00EB1744"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14:paraId="2649F81A" w14:textId="4F8E03EB" w:rsidR="002F49C0" w:rsidRPr="00090692" w:rsidRDefault="002F49C0" w:rsidP="00435BFC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>тематическое планирование с указанием количества часов, отводимых на освоение каждой темы.</w:t>
      </w:r>
    </w:p>
    <w:p w14:paraId="7EBFBE54" w14:textId="5981F34F" w:rsidR="002F49C0" w:rsidRPr="00090692" w:rsidRDefault="002F49C0" w:rsidP="005653E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основе программы учитель может </w:t>
      </w:r>
      <w:r w:rsidR="00FB2320"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самостоятельно разработать рабочую программу учебного курса</w:t>
      </w:r>
      <w:r w:rsidRPr="00090692">
        <w:rPr>
          <w:rFonts w:ascii="Times New Roman" w:eastAsia="Times New Roman" w:hAnsi="Times New Roman" w:cs="Times New Roman"/>
          <w:sz w:val="28"/>
          <w:szCs w:val="24"/>
          <w:lang w:eastAsia="ru-RU"/>
        </w:rPr>
        <w:t>, ориентируясь на особенности образовательного процесса в конкретной образовательной организации, степень подготовленности класса.</w:t>
      </w:r>
    </w:p>
    <w:p w14:paraId="373FF02D" w14:textId="77777777" w:rsidR="002F771E" w:rsidRPr="00090692" w:rsidRDefault="002F771E" w:rsidP="005F35A8">
      <w:pPr>
        <w:spacing w:after="0" w:line="240" w:lineRule="auto"/>
        <w:rPr>
          <w:rFonts w:ascii="Times New Roman" w:hAnsi="Times New Roman" w:cs="Times New Roman"/>
          <w:b/>
          <w:bCs/>
          <w:color w:val="242021"/>
          <w:sz w:val="28"/>
          <w:szCs w:val="24"/>
        </w:rPr>
      </w:pPr>
    </w:p>
    <w:p w14:paraId="2AEDB7B4" w14:textId="77777777" w:rsidR="002F771E" w:rsidRPr="00090692" w:rsidRDefault="002F771E" w:rsidP="00DB4C5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4"/>
        </w:rPr>
      </w:pPr>
    </w:p>
    <w:p w14:paraId="46ECE518" w14:textId="77777777" w:rsidR="00431E30" w:rsidRPr="00090692" w:rsidRDefault="00D75910" w:rsidP="00DB4C5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color w:val="242021"/>
          <w:sz w:val="28"/>
          <w:szCs w:val="24"/>
        </w:rPr>
        <w:t>ПЛАНИРУЕМЫЕ РЕЗУЛЬТАТЫ ОСВОЕНИЯ</w:t>
      </w:r>
    </w:p>
    <w:p w14:paraId="31D53B69" w14:textId="77777777" w:rsidR="00C32A07" w:rsidRPr="00090692" w:rsidRDefault="00D75910" w:rsidP="00DB4C5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color w:val="242021"/>
          <w:sz w:val="28"/>
          <w:szCs w:val="24"/>
        </w:rPr>
        <w:t>УЧЕБНОГО КУРСА «ИСТОРИЯ СТАВРОПОЛЬЯ</w:t>
      </w:r>
      <w:r w:rsidR="00C32A07" w:rsidRPr="00090692">
        <w:rPr>
          <w:rFonts w:ascii="Times New Roman" w:hAnsi="Times New Roman" w:cs="Times New Roman"/>
          <w:b/>
          <w:bCs/>
          <w:color w:val="242021"/>
          <w:sz w:val="28"/>
          <w:szCs w:val="24"/>
        </w:rPr>
        <w:t>»</w:t>
      </w:r>
    </w:p>
    <w:p w14:paraId="4C6FEC9A" w14:textId="77777777" w:rsidR="00282A73" w:rsidRPr="00090692" w:rsidRDefault="00282A73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242021"/>
          <w:sz w:val="28"/>
          <w:szCs w:val="24"/>
        </w:rPr>
      </w:pPr>
    </w:p>
    <w:p w14:paraId="474C38CC" w14:textId="77777777" w:rsidR="00EC00BF" w:rsidRPr="00090692" w:rsidRDefault="00D75910" w:rsidP="005653ED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Личностные</w:t>
      </w:r>
    </w:p>
    <w:p w14:paraId="69BE6F04" w14:textId="7498AD3F" w:rsidR="00EC00BF" w:rsidRPr="00090692" w:rsidRDefault="00D75910" w:rsidP="00435BFC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Российская идентичность, способность к осознанию российской идентичности в поликультурном социуме, чувство</w:t>
      </w:r>
      <w:r w:rsidR="00EC00B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причастности к историко-культурной общности российского народа, жителей Ставропольского края и судьбе России,</w:t>
      </w:r>
      <w:r w:rsidR="00EC00B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патриотизм, готовность к служению Отечеству, его защите;</w:t>
      </w:r>
    </w:p>
    <w:p w14:paraId="66AC0A2E" w14:textId="77777777" w:rsidR="00E77207" w:rsidRPr="00090692" w:rsidRDefault="00D75910" w:rsidP="00435BFC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уважение к своему народу, чувство ответственности перед</w:t>
      </w:r>
      <w:r w:rsidR="00EC00B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Родиной, гордости за свою Родину, Ставропольский край,</w:t>
      </w:r>
      <w:r w:rsidR="00EC00B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прошлое и настоящее многонационального народа России,</w:t>
      </w:r>
      <w:r w:rsidR="00EC00B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уважение к государственным символам (герб, флаг, гимн);</w:t>
      </w:r>
    </w:p>
    <w:p w14:paraId="78423882" w14:textId="77777777" w:rsidR="00E77207" w:rsidRPr="00090692" w:rsidRDefault="00D75910" w:rsidP="00435BFC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lastRenderedPageBreak/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14:paraId="60A21B97" w14:textId="710F6FD5" w:rsidR="00EC00BF" w:rsidRPr="00090692" w:rsidRDefault="00D75910" w:rsidP="00435BFC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воспитание уважения к культуре, языкам, традициям и</w:t>
      </w:r>
      <w:r w:rsidR="00EC00B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обычаям народов, проживающих в Российской Федерации,</w:t>
      </w:r>
      <w:r w:rsidR="00EC00B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на территории Ставропольского края.</w:t>
      </w:r>
    </w:p>
    <w:p w14:paraId="7108F90B" w14:textId="77777777" w:rsidR="00EC00BF" w:rsidRPr="00090692" w:rsidRDefault="00EC00BF" w:rsidP="00EB1744">
      <w:pPr>
        <w:spacing w:after="0" w:line="240" w:lineRule="auto"/>
        <w:ind w:left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49AF6B96" w14:textId="04F5A9BE" w:rsidR="00EC00BF" w:rsidRPr="00090692" w:rsidRDefault="00D75910" w:rsidP="005653ED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proofErr w:type="spellStart"/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Метапредметные</w:t>
      </w:r>
      <w:proofErr w:type="spellEnd"/>
    </w:p>
    <w:p w14:paraId="5FF4EF88" w14:textId="77777777" w:rsidR="00E77207" w:rsidRPr="00090692" w:rsidRDefault="00D75910" w:rsidP="00435BFC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Самостоятельно определять цели, задавать параметры и</w:t>
      </w:r>
      <w:r w:rsidR="00EC00B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критерии, по которым можно определить, что цель достигнута;</w:t>
      </w:r>
    </w:p>
    <w:p w14:paraId="66B23EBF" w14:textId="77777777" w:rsidR="00E77207" w:rsidRPr="00090692" w:rsidRDefault="00D75910" w:rsidP="00435BFC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2269C578" w14:textId="77777777" w:rsidR="00E77207" w:rsidRPr="00090692" w:rsidRDefault="00D75910" w:rsidP="00435BFC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51E06948" w14:textId="5F1E2477" w:rsidR="00EC00BF" w:rsidRPr="00090692" w:rsidRDefault="00D75910" w:rsidP="00435BFC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1ACAC5E9" w14:textId="65EF9872" w:rsidR="00EC00BF" w:rsidRPr="00090692" w:rsidRDefault="00D75910" w:rsidP="00435BFC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14:paraId="57741069" w14:textId="3ED18BBA" w:rsidR="00EC00BF" w:rsidRPr="00090692" w:rsidRDefault="00D75910" w:rsidP="00435BFC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организовывать эффективный поиск ресурсов, необходимых</w:t>
      </w:r>
      <w:r w:rsidR="00EC00B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для достижения поставленной цели;</w:t>
      </w:r>
    </w:p>
    <w:p w14:paraId="6590E710" w14:textId="415490DE" w:rsidR="00EC00BF" w:rsidRPr="00090692" w:rsidRDefault="00D75910" w:rsidP="00435BFC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сопоставлять полученный результат деятельности с поставленной заранее целью;</w:t>
      </w:r>
    </w:p>
    <w:p w14:paraId="307FAA6C" w14:textId="7AA81E7F" w:rsidR="00EC00BF" w:rsidRPr="00090692" w:rsidRDefault="00D75910" w:rsidP="00435BFC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искать и находить обобщенные способы решения задач, в</w:t>
      </w:r>
      <w:r w:rsidR="00EC00B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том числе осуществлять развернутый информационный поиск и ставить на его основе новые (учебные и познавательные) задачи;</w:t>
      </w:r>
    </w:p>
    <w:p w14:paraId="75F21ED8" w14:textId="03B3A122" w:rsidR="00EC00BF" w:rsidRPr="00090692" w:rsidRDefault="00D75910" w:rsidP="00435BFC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критически оценивать и интерпретировать информацию с</w:t>
      </w:r>
      <w:r w:rsidR="00EC00B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разных позиций, распознавать и фиксировать противоречия</w:t>
      </w:r>
      <w:r w:rsidR="00EC00B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в информационных источниках;</w:t>
      </w:r>
    </w:p>
    <w:p w14:paraId="4C64B853" w14:textId="3B410C74" w:rsidR="00EC00BF" w:rsidRPr="00090692" w:rsidRDefault="00D75910" w:rsidP="00435BFC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использовать различные модельно-схематические средства</w:t>
      </w:r>
      <w:r w:rsidR="00EC00B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для представления существенных связей и отношений, а</w:t>
      </w:r>
      <w:r w:rsidR="00EC00B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также противоречий, выявленных в информационных источниках;</w:t>
      </w:r>
    </w:p>
    <w:p w14:paraId="1A1D59DF" w14:textId="70F57454" w:rsidR="00EC00BF" w:rsidRPr="00090692" w:rsidRDefault="00D75910" w:rsidP="00435BFC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находить и приводить критические аргументы в отношении</w:t>
      </w:r>
      <w:r w:rsidR="00EC00B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действий и суждений другого; спокойно и разумно относиться к критическим замечаниям в отношении собственного</w:t>
      </w:r>
      <w:r w:rsidR="00EC00B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суждения, рассматривать их как ресурс собственного развития;</w:t>
      </w:r>
    </w:p>
    <w:p w14:paraId="5EFA5191" w14:textId="314AEB14" w:rsidR="00EC00BF" w:rsidRPr="00090692" w:rsidRDefault="00D75910" w:rsidP="00435BFC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выходить за рамки учебного предмета и осуществлять целенаправленный поиск возможностей для широкого переноса</w:t>
      </w:r>
      <w:r w:rsidR="00EC00B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средств и способов действия;</w:t>
      </w:r>
    </w:p>
    <w:p w14:paraId="1D1E3C83" w14:textId="77777777" w:rsidR="00E77207" w:rsidRPr="00090692" w:rsidRDefault="00D75910" w:rsidP="00435BFC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выстраивать индивидуальную образовательную траекторию,</w:t>
      </w:r>
      <w:r w:rsidR="00EC00B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учитывая ограничения со стороны других участников и ресурсные ограничения;</w:t>
      </w:r>
    </w:p>
    <w:p w14:paraId="3402D9A7" w14:textId="4EC95712" w:rsidR="00EC00BF" w:rsidRPr="00090692" w:rsidRDefault="00D75910" w:rsidP="00435BFC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менять и удерживать позиции в познавательной деятельности;</w:t>
      </w:r>
    </w:p>
    <w:p w14:paraId="3583BA34" w14:textId="77777777" w:rsidR="00E77207" w:rsidRPr="00090692" w:rsidRDefault="00D75910" w:rsidP="00435BFC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осуществлять деловую коммуникацию как со сверстниками,</w:t>
      </w:r>
      <w:r w:rsidR="00EC00B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так и </w:t>
      </w:r>
      <w:proofErr w:type="gramStart"/>
      <w:r w:rsidRPr="00090692">
        <w:rPr>
          <w:rFonts w:ascii="Times New Roman" w:hAnsi="Times New Roman" w:cs="Times New Roman"/>
          <w:color w:val="242021"/>
          <w:sz w:val="28"/>
          <w:szCs w:val="24"/>
        </w:rPr>
        <w:t>со</w:t>
      </w:r>
      <w:proofErr w:type="gramEnd"/>
      <w:r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коммуникации, исходя из соображений результативности взаимодействия, а не личных симпатий;</w:t>
      </w:r>
    </w:p>
    <w:p w14:paraId="376D40F4" w14:textId="2C042171" w:rsidR="00EC00BF" w:rsidRPr="00090692" w:rsidRDefault="00D75910" w:rsidP="00435BFC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при осуществлении групповой работы быть как руководителем, так и членом команды в разных ролях (генератор идей,</w:t>
      </w:r>
      <w:r w:rsidR="00EC00B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критик, исполнитель, выступающий, эксперт и т. д.);</w:t>
      </w:r>
    </w:p>
    <w:p w14:paraId="44FCD131" w14:textId="3D07965F" w:rsidR="00EC00BF" w:rsidRPr="00090692" w:rsidRDefault="00D75910" w:rsidP="00435BFC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lastRenderedPageBreak/>
        <w:t>координировать и выполнять работу в условиях реального,</w:t>
      </w:r>
      <w:r w:rsidR="00EC00B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виртуального и комбинированного взаимодействия;</w:t>
      </w:r>
    </w:p>
    <w:p w14:paraId="29E95150" w14:textId="68E7E6DB" w:rsidR="00747757" w:rsidRPr="00090692" w:rsidRDefault="00D75910" w:rsidP="00435BFC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развернуто, логично и точно излагать свою точку зрения с</w:t>
      </w:r>
      <w:r w:rsidR="00747757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использованием адекватных (устных и письменных) языковых средств;</w:t>
      </w:r>
    </w:p>
    <w:p w14:paraId="30D26486" w14:textId="716C5367" w:rsidR="00747757" w:rsidRPr="00090692" w:rsidRDefault="00D75910" w:rsidP="00435BFC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распознавать </w:t>
      </w:r>
      <w:proofErr w:type="spellStart"/>
      <w:r w:rsidRPr="00090692">
        <w:rPr>
          <w:rFonts w:ascii="Times New Roman" w:hAnsi="Times New Roman" w:cs="Times New Roman"/>
          <w:color w:val="242021"/>
          <w:sz w:val="28"/>
          <w:szCs w:val="24"/>
        </w:rPr>
        <w:t>конфликтогенные</w:t>
      </w:r>
      <w:proofErr w:type="spellEnd"/>
      <w:r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ситуации и предотвращать</w:t>
      </w:r>
      <w:r w:rsidR="00747757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конфликты до их активной фазы, выстраивать деловую и образовательную коммуникацию, избегая личностных оценочных суждений.</w:t>
      </w:r>
    </w:p>
    <w:p w14:paraId="32C294B8" w14:textId="77777777" w:rsidR="0080009F" w:rsidRPr="00090692" w:rsidRDefault="0080009F" w:rsidP="0080009F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1E30A700" w14:textId="77777777" w:rsidR="005215DF" w:rsidRPr="00090692" w:rsidRDefault="005215DF" w:rsidP="005653ED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color w:val="242021"/>
          <w:sz w:val="28"/>
          <w:szCs w:val="24"/>
        </w:rPr>
      </w:pPr>
    </w:p>
    <w:p w14:paraId="2D856231" w14:textId="63C88203" w:rsidR="00747757" w:rsidRPr="00090692" w:rsidRDefault="00D75910" w:rsidP="005653ED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Предметные</w:t>
      </w:r>
    </w:p>
    <w:p w14:paraId="0997B9F3" w14:textId="77777777" w:rsidR="00E77207" w:rsidRPr="00090692" w:rsidRDefault="00D75910" w:rsidP="00435BFC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Рассматривать историю Ставропольского края как неотъемлемую часть истории России;</w:t>
      </w:r>
    </w:p>
    <w:p w14:paraId="6E26CEB9" w14:textId="198B21AD" w:rsidR="008B15F5" w:rsidRPr="00090692" w:rsidRDefault="00D75910" w:rsidP="00435BFC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знать основные даты и </w:t>
      </w:r>
      <w:proofErr w:type="spellStart"/>
      <w:r w:rsidRPr="00090692">
        <w:rPr>
          <w:rFonts w:ascii="Times New Roman" w:hAnsi="Times New Roman" w:cs="Times New Roman"/>
          <w:color w:val="242021"/>
          <w:sz w:val="28"/>
          <w:szCs w:val="24"/>
        </w:rPr>
        <w:t>временны́е</w:t>
      </w:r>
      <w:proofErr w:type="spellEnd"/>
      <w:r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периоды истории Ставрополья;</w:t>
      </w:r>
    </w:p>
    <w:p w14:paraId="56E867DF" w14:textId="5772F1C2" w:rsidR="00747757" w:rsidRPr="00090692" w:rsidRDefault="00D75910" w:rsidP="00435BFC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определять последовательность и длительность исторических событий, явлений, процессов;</w:t>
      </w:r>
    </w:p>
    <w:p w14:paraId="38D439AE" w14:textId="46E01EB8" w:rsidR="00747757" w:rsidRPr="00090692" w:rsidRDefault="00D75910" w:rsidP="00435BFC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характеризовать место, обстоятельства, участников, результаты важнейших исторических событий Ставропольского</w:t>
      </w:r>
      <w:r w:rsidR="00747757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края;</w:t>
      </w:r>
    </w:p>
    <w:p w14:paraId="69F28187" w14:textId="79D8D444" w:rsidR="00747757" w:rsidRPr="00090692" w:rsidRDefault="00D75910" w:rsidP="00435BFC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представлять культурное наследие Ставропольского края;</w:t>
      </w:r>
    </w:p>
    <w:p w14:paraId="40D065EE" w14:textId="4D2B74B9" w:rsidR="00747757" w:rsidRPr="00090692" w:rsidRDefault="00D75910" w:rsidP="00435BFC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работать с историческими документами, сравнивать различные исторические документы по истории Ставропольского</w:t>
      </w:r>
      <w:r w:rsidR="00747757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края, давать им общую характеристику;</w:t>
      </w:r>
    </w:p>
    <w:p w14:paraId="6B47BF4D" w14:textId="37AAAA29" w:rsidR="00747757" w:rsidRPr="00090692" w:rsidRDefault="00D75910" w:rsidP="00435BFC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анализировать информацию из различных источников;</w:t>
      </w:r>
    </w:p>
    <w:p w14:paraId="5F2558BD" w14:textId="4B2B3627" w:rsidR="00747757" w:rsidRPr="00090692" w:rsidRDefault="00D75910" w:rsidP="00435BFC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соотносить иллюстративный материал с историческими событиями, явлениями, процессами, персоналиями региональной истории;</w:t>
      </w:r>
    </w:p>
    <w:p w14:paraId="015DFD68" w14:textId="6D7F495A" w:rsidR="00747757" w:rsidRPr="00090692" w:rsidRDefault="00D75910" w:rsidP="00435BFC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использовать статистическую (информационную) таблицу,</w:t>
      </w:r>
      <w:r w:rsidR="00747757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график, диаграмму как источники информации;</w:t>
      </w:r>
    </w:p>
    <w:p w14:paraId="7E704006" w14:textId="49E3938C" w:rsidR="00747757" w:rsidRPr="00090692" w:rsidRDefault="00D75910" w:rsidP="00435BFC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использовать аудиовизуальный ряд как источник информации;</w:t>
      </w:r>
    </w:p>
    <w:p w14:paraId="4A242F1F" w14:textId="306CB035" w:rsidR="00747757" w:rsidRPr="00090692" w:rsidRDefault="00D75910" w:rsidP="00435BFC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составлять описание исторических объектов и памятников</w:t>
      </w:r>
      <w:r w:rsidR="00747757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Ставропольского края на основе текста, иллюстраций, макетов, </w:t>
      </w:r>
      <w:proofErr w:type="spellStart"/>
      <w:r w:rsidRPr="00090692">
        <w:rPr>
          <w:rFonts w:ascii="Times New Roman" w:hAnsi="Times New Roman" w:cs="Times New Roman"/>
          <w:color w:val="242021"/>
          <w:sz w:val="28"/>
          <w:szCs w:val="24"/>
        </w:rPr>
        <w:t>интернет-ресурсов</w:t>
      </w:r>
      <w:proofErr w:type="spellEnd"/>
      <w:r w:rsidRPr="00090692">
        <w:rPr>
          <w:rFonts w:ascii="Times New Roman" w:hAnsi="Times New Roman" w:cs="Times New Roman"/>
          <w:color w:val="242021"/>
          <w:sz w:val="28"/>
          <w:szCs w:val="24"/>
        </w:rPr>
        <w:t>;</w:t>
      </w:r>
    </w:p>
    <w:p w14:paraId="36836F78" w14:textId="77777777" w:rsidR="00A524BB" w:rsidRPr="00090692" w:rsidRDefault="00D75910" w:rsidP="00435BFC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работать с хронологическими таблицами, картами и схемами;</w:t>
      </w:r>
    </w:p>
    <w:p w14:paraId="2E0EA333" w14:textId="2CDB011D" w:rsidR="00747757" w:rsidRPr="00090692" w:rsidRDefault="00D75910" w:rsidP="00435BFC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читать легенду исторической карты;</w:t>
      </w:r>
    </w:p>
    <w:p w14:paraId="79E85772" w14:textId="78FDBC31" w:rsidR="00747757" w:rsidRPr="00090692" w:rsidRDefault="00D75910" w:rsidP="00435BFC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владеть основной современной терминологией исторической</w:t>
      </w:r>
      <w:r w:rsidR="00747757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науки, предусмотренной программой;</w:t>
      </w:r>
    </w:p>
    <w:p w14:paraId="4113E50E" w14:textId="0AA88D04" w:rsidR="00747757" w:rsidRPr="00090692" w:rsidRDefault="00D75910" w:rsidP="00435BFC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демонстрировать умение вести диалог, участвовать в дискуссии по истории Ставропольского края;</w:t>
      </w:r>
    </w:p>
    <w:p w14:paraId="1D2BE766" w14:textId="6BED53E9" w:rsidR="00747757" w:rsidRPr="00090692" w:rsidRDefault="00D75910" w:rsidP="00435BFC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оценивать роль личности в истории Ставропольского края;</w:t>
      </w:r>
    </w:p>
    <w:p w14:paraId="690B861F" w14:textId="7E68041F" w:rsidR="00747757" w:rsidRPr="00090692" w:rsidRDefault="00D75910" w:rsidP="00435BFC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ориентироваться в дискуссионных вопросах истории Ставропольского края ХХ в. и существующих в науке их современных версиях и трактовках.</w:t>
      </w:r>
    </w:p>
    <w:p w14:paraId="7773241A" w14:textId="7E20C4F1" w:rsidR="00282A73" w:rsidRPr="00090692" w:rsidRDefault="00282A73" w:rsidP="005653ED">
      <w:pPr>
        <w:spacing w:after="0" w:line="240" w:lineRule="auto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3B4164E9" w14:textId="77777777" w:rsidR="00282A73" w:rsidRPr="00090692" w:rsidRDefault="00282A73" w:rsidP="005653E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8"/>
          <w:szCs w:val="24"/>
        </w:rPr>
      </w:pPr>
      <w:r w:rsidRPr="00090692">
        <w:rPr>
          <w:rFonts w:ascii="Times New Roman" w:eastAsia="Calibri" w:hAnsi="Times New Roman" w:cs="Times New Roman"/>
          <w:b/>
          <w:i/>
          <w:iCs/>
          <w:sz w:val="28"/>
          <w:szCs w:val="24"/>
        </w:rPr>
        <w:t>Выпускник на базовом уровне научится:</w:t>
      </w:r>
    </w:p>
    <w:p w14:paraId="56C92140" w14:textId="4576CF6B" w:rsidR="00282A73" w:rsidRPr="00090692" w:rsidRDefault="00282A73" w:rsidP="00435BFC">
      <w:pPr>
        <w:pStyle w:val="a4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рассматривать историю Ставрополья как неотъемлемую часть истории России;</w:t>
      </w:r>
    </w:p>
    <w:p w14:paraId="7D0D6F96" w14:textId="77777777" w:rsidR="00282A73" w:rsidRPr="00090692" w:rsidRDefault="00282A73" w:rsidP="00435BFC">
      <w:pPr>
        <w:pStyle w:val="a4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  <w:t>знать основные даты и временные периоды региональной истории;</w:t>
      </w:r>
    </w:p>
    <w:p w14:paraId="077EB772" w14:textId="77777777" w:rsidR="00282A73" w:rsidRPr="00090692" w:rsidRDefault="00282A73" w:rsidP="00435BFC">
      <w:pPr>
        <w:pStyle w:val="a4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  <w:t>определять последовательность и длительность исторических событий, явлений, процессов;</w:t>
      </w:r>
    </w:p>
    <w:p w14:paraId="23503DE6" w14:textId="77777777" w:rsidR="00282A73" w:rsidRPr="00090692" w:rsidRDefault="00282A73" w:rsidP="00435BFC">
      <w:pPr>
        <w:pStyle w:val="a4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  <w:t>характеризовать место, обстоятельства, участников, результаты важнейших исторических событий Ставрополья;</w:t>
      </w:r>
    </w:p>
    <w:p w14:paraId="5A045C46" w14:textId="77777777" w:rsidR="00E77207" w:rsidRPr="00090692" w:rsidRDefault="00282A73" w:rsidP="00435BFC">
      <w:pPr>
        <w:pStyle w:val="a4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</w:pP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представлять культурное наследие Ставропольского края;</w:t>
      </w:r>
    </w:p>
    <w:p w14:paraId="7549836A" w14:textId="77777777" w:rsidR="00E77207" w:rsidRPr="00090692" w:rsidRDefault="00282A73" w:rsidP="00435BFC">
      <w:pPr>
        <w:pStyle w:val="a4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</w:pP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lastRenderedPageBreak/>
        <w:t>работать с историческими документами;</w:t>
      </w:r>
    </w:p>
    <w:p w14:paraId="58DB9ED5" w14:textId="7454D3AD" w:rsidR="00282A73" w:rsidRPr="00090692" w:rsidRDefault="00282A73" w:rsidP="00435BFC">
      <w:pPr>
        <w:pStyle w:val="a4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сравнивать различные исторические документы, давать им общую характеристику;</w:t>
      </w:r>
    </w:p>
    <w:p w14:paraId="7C692A51" w14:textId="658B5293" w:rsidR="00282A73" w:rsidRPr="00090692" w:rsidRDefault="00282A73" w:rsidP="00435BFC">
      <w:pPr>
        <w:pStyle w:val="a4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критически анализировать информацию из различных источников;</w:t>
      </w:r>
    </w:p>
    <w:p w14:paraId="69895691" w14:textId="77777777" w:rsidR="00282A73" w:rsidRPr="00090692" w:rsidRDefault="00282A73" w:rsidP="00435BFC">
      <w:pPr>
        <w:pStyle w:val="a4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соотносить иллюстративный материал с историческими событиями, явлениями, процессами, персоналиями;</w:t>
      </w:r>
    </w:p>
    <w:p w14:paraId="54CADD4E" w14:textId="77777777" w:rsidR="00282A73" w:rsidRPr="00090692" w:rsidRDefault="00282A73" w:rsidP="00435BFC">
      <w:pPr>
        <w:pStyle w:val="a4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  <w:t>использовать статистическую (информационную) таблицу, график, диаграмму как источники информации;</w:t>
      </w:r>
    </w:p>
    <w:p w14:paraId="548D704C" w14:textId="77777777" w:rsidR="00E77207" w:rsidRPr="00090692" w:rsidRDefault="00282A73" w:rsidP="00435BFC">
      <w:pPr>
        <w:pStyle w:val="a4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</w:pP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  <w:t>использовать аудиовизуальный ряд как источник информации;</w:t>
      </w:r>
    </w:p>
    <w:p w14:paraId="5296DAC5" w14:textId="2043652F" w:rsidR="00282A73" w:rsidRPr="00090692" w:rsidRDefault="00282A73" w:rsidP="00435BFC">
      <w:pPr>
        <w:pStyle w:val="a4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 xml:space="preserve">составлять описание исторических объектов и памятников на основе текста, иллюстраций, макетов, </w:t>
      </w:r>
      <w:proofErr w:type="spellStart"/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интернет-ресурсов</w:t>
      </w:r>
      <w:proofErr w:type="spellEnd"/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;</w:t>
      </w:r>
    </w:p>
    <w:p w14:paraId="00539561" w14:textId="6CE0A3F9" w:rsidR="00282A73" w:rsidRPr="00090692" w:rsidRDefault="00282A73" w:rsidP="00435BFC">
      <w:pPr>
        <w:pStyle w:val="a4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работать с хронологическими таблицами, картами и схемами;</w:t>
      </w:r>
    </w:p>
    <w:p w14:paraId="6E2F5E7C" w14:textId="77777777" w:rsidR="00E77207" w:rsidRPr="00090692" w:rsidRDefault="00282A73" w:rsidP="00435BFC">
      <w:pPr>
        <w:pStyle w:val="a4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</w:pP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читать легенду исторической карты;</w:t>
      </w:r>
    </w:p>
    <w:p w14:paraId="22F76BBD" w14:textId="511A049A" w:rsidR="00282A73" w:rsidRPr="00090692" w:rsidRDefault="00282A73" w:rsidP="00435BFC">
      <w:pPr>
        <w:pStyle w:val="a4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демонстрировать умение вести диалог, участвовать в дискуссии по региональной исторической тематике.</w:t>
      </w:r>
    </w:p>
    <w:p w14:paraId="6DD0207F" w14:textId="77777777" w:rsidR="0080009F" w:rsidRPr="00090692" w:rsidRDefault="0080009F" w:rsidP="00435BFC">
      <w:pPr>
        <w:pStyle w:val="a4"/>
        <w:numPr>
          <w:ilvl w:val="0"/>
          <w:numId w:val="15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</w:p>
    <w:p w14:paraId="08ECFBC5" w14:textId="77777777" w:rsidR="00282A73" w:rsidRPr="00090692" w:rsidRDefault="00282A73" w:rsidP="00435BFC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sz w:val="28"/>
          <w:szCs w:val="24"/>
        </w:rPr>
      </w:pPr>
      <w:r w:rsidRPr="00090692">
        <w:rPr>
          <w:rFonts w:ascii="Times New Roman" w:eastAsia="Calibri" w:hAnsi="Times New Roman" w:cs="Times New Roman"/>
          <w:b/>
          <w:i/>
          <w:iCs/>
          <w:sz w:val="28"/>
          <w:szCs w:val="24"/>
        </w:rPr>
        <w:t>Выпускник на базовом уровне получит возможность научиться:</w:t>
      </w:r>
    </w:p>
    <w:p w14:paraId="06835A56" w14:textId="240488BA" w:rsidR="00282A73" w:rsidRPr="00090692" w:rsidRDefault="00282A73" w:rsidP="00435BFC">
      <w:pPr>
        <w:pStyle w:val="a4"/>
        <w:numPr>
          <w:ilvl w:val="0"/>
          <w:numId w:val="16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устанавливать аналогии и оценивать вклад Ставрополья в культурное наследие страны;</w:t>
      </w:r>
    </w:p>
    <w:p w14:paraId="782D3755" w14:textId="5CFE19FD" w:rsidR="00282A73" w:rsidRPr="00090692" w:rsidRDefault="00282A73" w:rsidP="00435BFC">
      <w:pPr>
        <w:pStyle w:val="a4"/>
        <w:numPr>
          <w:ilvl w:val="0"/>
          <w:numId w:val="16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определять место и время создания исторических документов;</w:t>
      </w:r>
    </w:p>
    <w:p w14:paraId="79B0AA84" w14:textId="1B37F79F" w:rsidR="00282A73" w:rsidRPr="00090692" w:rsidRDefault="00282A73" w:rsidP="00435BFC">
      <w:pPr>
        <w:pStyle w:val="a4"/>
        <w:numPr>
          <w:ilvl w:val="0"/>
          <w:numId w:val="16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проводить отбор необходимой информации и использовать информацию Интернета, телевидения и других СМИ при изучении современной истории Ставропольского края;</w:t>
      </w:r>
    </w:p>
    <w:p w14:paraId="098A86DD" w14:textId="4D235A24" w:rsidR="00282A73" w:rsidRPr="00090692" w:rsidRDefault="00282A73" w:rsidP="00435BFC">
      <w:pPr>
        <w:pStyle w:val="a4"/>
        <w:numPr>
          <w:ilvl w:val="0"/>
          <w:numId w:val="16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понимать объективную и субъективную обусловленность оценок характера и значения социальных реформ и контрреформ, внешнеполитических событий, войн и революций;</w:t>
      </w:r>
    </w:p>
    <w:p w14:paraId="226477F8" w14:textId="6045E693" w:rsidR="00282A73" w:rsidRPr="00090692" w:rsidRDefault="00282A73" w:rsidP="00435BFC">
      <w:pPr>
        <w:pStyle w:val="a4"/>
        <w:numPr>
          <w:ilvl w:val="0"/>
          <w:numId w:val="16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</w:t>
      </w:r>
    </w:p>
    <w:p w14:paraId="035B3AF7" w14:textId="4996E087" w:rsidR="00282A73" w:rsidRPr="00090692" w:rsidRDefault="00282A73" w:rsidP="00435BFC">
      <w:pPr>
        <w:pStyle w:val="a4"/>
        <w:numPr>
          <w:ilvl w:val="0"/>
          <w:numId w:val="16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 xml:space="preserve">анализировать и оценивать исторические события местного масштаба в контексте общероссийской истории ХХ </w:t>
      </w:r>
      <w:proofErr w:type="gramStart"/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в</w:t>
      </w:r>
      <w:proofErr w:type="gramEnd"/>
      <w:r w:rsidR="003D787E"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.</w:t>
      </w: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;</w:t>
      </w:r>
    </w:p>
    <w:p w14:paraId="5DF1CF59" w14:textId="73FC1F79" w:rsidR="00282A73" w:rsidRPr="00090692" w:rsidRDefault="00282A73" w:rsidP="00435BFC">
      <w:pPr>
        <w:pStyle w:val="a4"/>
        <w:numPr>
          <w:ilvl w:val="0"/>
          <w:numId w:val="16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u w:color="000000"/>
          <w:bdr w:val="nil"/>
          <w:lang w:eastAsia="ru-RU"/>
        </w:rPr>
      </w:pPr>
      <w:r w:rsidRPr="00090692">
        <w:rPr>
          <w:rFonts w:ascii="Times New Roman" w:eastAsia="Calibri" w:hAnsi="Times New Roman" w:cs="Times New Roman"/>
          <w:sz w:val="28"/>
          <w:szCs w:val="24"/>
          <w:u w:color="000000"/>
          <w:bdr w:val="nil"/>
          <w:shd w:val="clear" w:color="auto" w:fill="FFFFFF"/>
          <w:lang w:eastAsia="ru-RU"/>
        </w:rPr>
        <w:t>обосновывать собственную точку зрения по ключевым вопросам региональной истории с опорой на материалы из разных источников, знание исторических фактов, владение исторической терминологией.</w:t>
      </w:r>
    </w:p>
    <w:p w14:paraId="7CE584B8" w14:textId="77777777" w:rsidR="00747757" w:rsidRPr="00090692" w:rsidRDefault="00747757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5CD1C121" w14:textId="77777777" w:rsidR="00431E30" w:rsidRPr="00090692" w:rsidRDefault="00D75910" w:rsidP="003D787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color w:val="242021"/>
          <w:sz w:val="28"/>
          <w:szCs w:val="24"/>
        </w:rPr>
        <w:t>СОДЕРЖАНИЕ УЧЕБНОГО КУРСА</w:t>
      </w:r>
    </w:p>
    <w:p w14:paraId="16ED2BD5" w14:textId="647B972E" w:rsidR="00C9402D" w:rsidRPr="00090692" w:rsidRDefault="00D75910" w:rsidP="0080009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color w:val="242021"/>
          <w:sz w:val="28"/>
          <w:szCs w:val="24"/>
        </w:rPr>
        <w:t>«ИСТОРИЯ СТАВРОПОЛЬЯ</w:t>
      </w:r>
      <w:r w:rsidR="00C32A07" w:rsidRPr="00090692">
        <w:rPr>
          <w:rFonts w:ascii="Times New Roman" w:hAnsi="Times New Roman" w:cs="Times New Roman"/>
          <w:b/>
          <w:bCs/>
          <w:color w:val="242021"/>
          <w:sz w:val="28"/>
          <w:szCs w:val="24"/>
        </w:rPr>
        <w:t>»</w:t>
      </w:r>
    </w:p>
    <w:p w14:paraId="0BFB8B36" w14:textId="77777777" w:rsidR="00F9202E" w:rsidRPr="00090692" w:rsidRDefault="00F9202E" w:rsidP="003D787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4"/>
        </w:rPr>
      </w:pPr>
    </w:p>
    <w:p w14:paraId="0288AE5E" w14:textId="23C0AA56" w:rsidR="000C3D14" w:rsidRPr="00090692" w:rsidRDefault="000C3D14" w:rsidP="003D787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color w:val="242021"/>
          <w:sz w:val="28"/>
          <w:szCs w:val="24"/>
        </w:rPr>
        <w:t>История Ставрополья с 1914 г.</w:t>
      </w:r>
      <w:r w:rsidR="005653ED" w:rsidRPr="00090692">
        <w:rPr>
          <w:rFonts w:ascii="Times New Roman" w:hAnsi="Times New Roman" w:cs="Times New Roman"/>
          <w:b/>
          <w:bCs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b/>
          <w:bCs/>
          <w:color w:val="242021"/>
          <w:sz w:val="28"/>
          <w:szCs w:val="24"/>
        </w:rPr>
        <w:t xml:space="preserve">до начала </w:t>
      </w:r>
      <w:r w:rsidRPr="00090692">
        <w:rPr>
          <w:rFonts w:ascii="Times New Roman" w:hAnsi="Times New Roman" w:cs="Times New Roman"/>
          <w:b/>
          <w:bCs/>
          <w:color w:val="242021"/>
          <w:sz w:val="28"/>
          <w:szCs w:val="24"/>
          <w:lang w:val="en-US"/>
        </w:rPr>
        <w:t>XXI</w:t>
      </w:r>
      <w:r w:rsidRPr="00090692">
        <w:rPr>
          <w:rFonts w:ascii="Times New Roman" w:hAnsi="Times New Roman" w:cs="Times New Roman"/>
          <w:b/>
          <w:bCs/>
          <w:color w:val="242021"/>
          <w:sz w:val="28"/>
          <w:szCs w:val="24"/>
        </w:rPr>
        <w:t xml:space="preserve"> в.</w:t>
      </w:r>
    </w:p>
    <w:p w14:paraId="27AFD574" w14:textId="77777777" w:rsidR="000C3D14" w:rsidRPr="00090692" w:rsidRDefault="000C3D14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242021"/>
          <w:sz w:val="28"/>
          <w:szCs w:val="24"/>
        </w:rPr>
      </w:pPr>
    </w:p>
    <w:p w14:paraId="6B0CA669" w14:textId="50960E4F" w:rsidR="00FD1A1F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Ставрополье в годы Первой мировой войны</w:t>
      </w:r>
    </w:p>
    <w:p w14:paraId="421685A7" w14:textId="77777777" w:rsidR="00E77207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Влияние Первой мировой войны на политическую и социальную ситуацию, хозяйственную жизнь в стране и на Ставрополье. Поиск новых подходов к организации хозяйственной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жизни в условиях войны. Затруднения, связанные со сложностями функционирования транспортной системы. Освоение выпуска военной продукции на Ставрополье. Проблема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беженцев. Перелом в массовом сознании населения, недовольство политикой властей. Ухудшение ситуации с продовольственным снабжением населения. Стихийные волнения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женщин-солдаток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lastRenderedPageBreak/>
        <w:t xml:space="preserve">«на почве экономических отношений с торговцами». Героизм </w:t>
      </w:r>
      <w:proofErr w:type="spellStart"/>
      <w:r w:rsidRPr="00090692">
        <w:rPr>
          <w:rFonts w:ascii="Times New Roman" w:hAnsi="Times New Roman" w:cs="Times New Roman"/>
          <w:color w:val="242021"/>
          <w:sz w:val="28"/>
          <w:szCs w:val="24"/>
        </w:rPr>
        <w:t>ставропольцев</w:t>
      </w:r>
      <w:proofErr w:type="spellEnd"/>
      <w:r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на фронтах Первой мировой войны.</w:t>
      </w:r>
    </w:p>
    <w:p w14:paraId="5C104C97" w14:textId="2A48B362" w:rsidR="00FD1A1F" w:rsidRPr="00090692" w:rsidRDefault="00FD1A1F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53E2D257" w14:textId="77777777" w:rsidR="00E77207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Великая российская революция 1917 г. и Ставрополье:</w:t>
      </w:r>
    </w:p>
    <w:p w14:paraId="17138C52" w14:textId="75122358" w:rsidR="00FD1A1F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события и последствия</w:t>
      </w:r>
    </w:p>
    <w:p w14:paraId="6D58E709" w14:textId="064AC004" w:rsidR="00FD1A1F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Причины и ход развития революционных действий на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Ставрополье. Рост политической активности населения. Влияние эсеров. Политическая агитация и просвещение масс в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ходе революции. Антивоенные настроения в обществе. Рост</w:t>
      </w:r>
      <w:r w:rsidR="003D787E" w:rsidRPr="00090692">
        <w:rPr>
          <w:rFonts w:ascii="Times New Roman" w:hAnsi="Times New Roman" w:cs="Times New Roman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дезертирства. Кризис доверия власти. Выступление генерала Корнилова. Рост влияния большевиков в регионе. Разрушение хозяйственной жизни и </w:t>
      </w:r>
      <w:proofErr w:type="spellStart"/>
      <w:r w:rsidRPr="00090692">
        <w:rPr>
          <w:rFonts w:ascii="Times New Roman" w:hAnsi="Times New Roman" w:cs="Times New Roman"/>
          <w:color w:val="242021"/>
          <w:sz w:val="28"/>
          <w:szCs w:val="24"/>
        </w:rPr>
        <w:t>радикализация</w:t>
      </w:r>
      <w:proofErr w:type="spellEnd"/>
      <w:r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массовых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настроений. Усиление притока солдат-дезертиров с фронта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и поддержка партии большевиков. Провозглашение Ставропольской советской республики.</w:t>
      </w:r>
    </w:p>
    <w:p w14:paraId="660EF146" w14:textId="77777777" w:rsidR="00FD1A1F" w:rsidRPr="00090692" w:rsidRDefault="00FD1A1F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606AF361" w14:textId="77777777" w:rsidR="00FD1A1F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Гражданская война на Ставрополье</w:t>
      </w:r>
    </w:p>
    <w:p w14:paraId="37104F82" w14:textId="77777777" w:rsidR="00FD1A1F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Истоки Гражданской войны. Национализация промышленных предприятий и их закрытие. Рост безработицы на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Ставрополье. Реализация Декрета о земле и перераспределение земель в пользу бедняков и малоимущих. Усиление классового раскола в обществе. Основные события Гражданской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войны на Ставрополье. Ожесточенность противоборства сил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Белого движения и Красной Армии. Падение советской власти на Ставрополье в 1919 г. Рост массового недовольства крестьянства политикой белых. Наступление Красной Армии и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поражение антисоветских сил в 1920 г.</w:t>
      </w:r>
    </w:p>
    <w:p w14:paraId="79F4C130" w14:textId="77777777" w:rsidR="00FD1A1F" w:rsidRPr="00090692" w:rsidRDefault="00FD1A1F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1F51E4BC" w14:textId="77777777" w:rsidR="00FD1A1F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Ставрополье в годы нэпа</w:t>
      </w:r>
    </w:p>
    <w:p w14:paraId="7DDC927D" w14:textId="2724262E" w:rsidR="00FD1A1F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Влияние нэпа на вывод Ставрополья из состояния послевоенной разрухи, преодоление последствий засухи и голода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1921–1922 гг. Появление коммун, сельхозартелей, </w:t>
      </w:r>
      <w:proofErr w:type="spellStart"/>
      <w:r w:rsidRPr="00090692">
        <w:rPr>
          <w:rFonts w:ascii="Times New Roman" w:hAnsi="Times New Roman" w:cs="Times New Roman"/>
          <w:color w:val="242021"/>
          <w:sz w:val="28"/>
          <w:szCs w:val="24"/>
        </w:rPr>
        <w:t>ТОЗов</w:t>
      </w:r>
      <w:proofErr w:type="spellEnd"/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и колхозов. Декрет ВЦИК и СНК от 17 марта 1922 г. и его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последствия для крестьянства Ставрополья. Восстановление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промышленного производства и развитие производственной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кооперации на Ставрополье. Экономические декреты 1920–1921 гг. Развитие советской системы образования. Возникновение противоречий в социально-экономическом развитии и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постепенное свертывание нэпа.</w:t>
      </w:r>
    </w:p>
    <w:p w14:paraId="4251F633" w14:textId="77777777" w:rsidR="00FD1A1F" w:rsidRPr="00090692" w:rsidRDefault="00FD1A1F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473F5BA7" w14:textId="77777777" w:rsidR="00FD1A1F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Коллективизация и ее последствия</w:t>
      </w:r>
    </w:p>
    <w:p w14:paraId="4D076CB0" w14:textId="77777777" w:rsidR="00E77207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Идейные истоки коллективизации. Хлебозаготовительный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кризис и переход к форсированному курсу коллективизации.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Коллективизация на территории Ставропольского и Терского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округов. Причины, побуждавшие крестьян вступать в колхозы. Постановление ЦК ВК</w:t>
      </w:r>
      <w:proofErr w:type="gramStart"/>
      <w:r w:rsidRPr="00090692">
        <w:rPr>
          <w:rFonts w:ascii="Times New Roman" w:hAnsi="Times New Roman" w:cs="Times New Roman"/>
          <w:color w:val="242021"/>
          <w:sz w:val="28"/>
          <w:szCs w:val="24"/>
        </w:rPr>
        <w:t>П(</w:t>
      </w:r>
      <w:proofErr w:type="gramEnd"/>
      <w:r w:rsidRPr="00090692">
        <w:rPr>
          <w:rFonts w:ascii="Times New Roman" w:hAnsi="Times New Roman" w:cs="Times New Roman"/>
          <w:color w:val="242021"/>
          <w:sz w:val="28"/>
          <w:szCs w:val="24"/>
        </w:rPr>
        <w:t>б) «О темпе коллективизации и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мерах помощи государства колхозному строительству». Коллективизация и ее основные этапы. Раскулачивание: политика и практика. Хлебозаготовки и голод 1932–1933 гг. на Ставрополье.</w:t>
      </w:r>
    </w:p>
    <w:p w14:paraId="4ED323C7" w14:textId="3FAC38AF" w:rsidR="00FD1A1F" w:rsidRPr="00090692" w:rsidRDefault="00FD1A1F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77BD949E" w14:textId="77777777" w:rsidR="00FD1A1F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Формирование советского культурного пространства</w:t>
      </w:r>
    </w:p>
    <w:p w14:paraId="329B58E4" w14:textId="50013A8A" w:rsidR="00FD1A1F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на Ставрополье в 1920–1930-</w:t>
      </w:r>
      <w:r w:rsidR="00424341"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х</w:t>
      </w: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 xml:space="preserve"> гг.</w:t>
      </w:r>
    </w:p>
    <w:p w14:paraId="057560C3" w14:textId="77777777" w:rsidR="00FD1A1F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Борьба с безграмотностью на Ставрополье в рамках «культурной революции». Деятельность чрезвычайных комиссий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по ликвидации неграмотности. Поиски новых форм педагогической работы. Формирование структуры высшего профессионального образования. Складывание пространства художественной культуры. Развитие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lastRenderedPageBreak/>
        <w:t>театрального искусства,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библиотечной сети и краеведения. Деятельность АХРР. Периодическая печать и музыкальная жизнь Ставрополья. Укрепление межнационального культурного диалога. Антирелигиозная пропаганда. Результаты культурных преобразований на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Ставрополье.</w:t>
      </w:r>
    </w:p>
    <w:p w14:paraId="40CC0EF9" w14:textId="77777777" w:rsidR="00FD1A1F" w:rsidRPr="00090692" w:rsidRDefault="00FD1A1F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450D96E0" w14:textId="77777777" w:rsidR="00FD1A1F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Ставрополье в годы Великой Отечественной войны:</w:t>
      </w:r>
      <w:r w:rsidR="00FD1A1F"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1941–1942 гг.</w:t>
      </w:r>
    </w:p>
    <w:p w14:paraId="1D7DACD5" w14:textId="77777777" w:rsidR="00FD1A1F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Первые сообщения о начале войны на Ставрополье. Задачи мобилизации: призыв на фронт и перестройка экономики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края на выпуск военной продукции. Работа аграриев края,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движение передовиков на предприятиях. Сбор средств и оказание помощи фронту. Работа госпиталей по приему раненых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с фронта. Помощь освобожденным территориям.</w:t>
      </w:r>
    </w:p>
    <w:p w14:paraId="5E7929FA" w14:textId="77777777" w:rsidR="00FD1A1F" w:rsidRPr="00090692" w:rsidRDefault="00FD1A1F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4323F37C" w14:textId="77777777" w:rsidR="00FD1A1F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Битва за Кавказ: 1942–1943 гг.</w:t>
      </w:r>
    </w:p>
    <w:p w14:paraId="53B82D3E" w14:textId="77777777" w:rsidR="00E77207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Наступление немецко-фашистских захватчиков на Сталинград и Кавказ. Планы военного командования вермахта. Боевые действия в предгорьях Кавказа и на перевалах Главного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Кавказского хребта. Оккупационный режим на территории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края. Борьба партизан и подпольщиков с захватчиками. Изгнание врага с территории Кавказа.</w:t>
      </w:r>
    </w:p>
    <w:p w14:paraId="42832D06" w14:textId="30E170FB" w:rsidR="00FD1A1F" w:rsidRPr="00090692" w:rsidRDefault="00FD1A1F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03D6CF62" w14:textId="77777777" w:rsidR="00FD1A1F" w:rsidRPr="00090692" w:rsidRDefault="00D75910" w:rsidP="000A48A6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Возрождение Ставрополья после освобождения</w:t>
      </w:r>
      <w:r w:rsidR="00FD1A1F"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от немецко-фашистской оккупации</w:t>
      </w:r>
    </w:p>
    <w:p w14:paraId="3F331F82" w14:textId="77777777" w:rsidR="00FD1A1F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Экономика края в период после оккупации. Проблемы восстановления сельского хозяйства и промышленности края.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Помощь Ставрополью из других регионов СССР. Активное вовлечение Ставропольского края в помощь соседним регионам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и фронту. Итоги восстановления экономики.</w:t>
      </w:r>
    </w:p>
    <w:p w14:paraId="40CE91B6" w14:textId="77777777" w:rsidR="00FD1A1F" w:rsidRPr="00090692" w:rsidRDefault="00FD1A1F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7DC63762" w14:textId="77777777" w:rsidR="00FD1A1F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proofErr w:type="spellStart"/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Ставропольцы</w:t>
      </w:r>
      <w:proofErr w:type="spellEnd"/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 xml:space="preserve"> на фронтах Великой Отечественной войны</w:t>
      </w:r>
    </w:p>
    <w:p w14:paraId="14A78F95" w14:textId="1DF85ED0" w:rsidR="00D85772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Участие </w:t>
      </w:r>
      <w:proofErr w:type="spellStart"/>
      <w:r w:rsidRPr="00090692">
        <w:rPr>
          <w:rFonts w:ascii="Times New Roman" w:hAnsi="Times New Roman" w:cs="Times New Roman"/>
          <w:color w:val="242021"/>
          <w:sz w:val="28"/>
          <w:szCs w:val="24"/>
        </w:rPr>
        <w:t>ставропольцев</w:t>
      </w:r>
      <w:proofErr w:type="spellEnd"/>
      <w:r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в боях против немецко-фашистских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захватчиков. Военные операции, участниками которых стали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жители края. Подвиги, совершенные </w:t>
      </w:r>
      <w:proofErr w:type="spellStart"/>
      <w:r w:rsidRPr="00090692">
        <w:rPr>
          <w:rFonts w:ascii="Times New Roman" w:hAnsi="Times New Roman" w:cs="Times New Roman"/>
          <w:color w:val="242021"/>
          <w:sz w:val="28"/>
          <w:szCs w:val="24"/>
        </w:rPr>
        <w:t>ставропольцами</w:t>
      </w:r>
      <w:proofErr w:type="spellEnd"/>
      <w:r w:rsidRPr="00090692">
        <w:rPr>
          <w:rFonts w:ascii="Times New Roman" w:hAnsi="Times New Roman" w:cs="Times New Roman"/>
          <w:color w:val="242021"/>
          <w:sz w:val="28"/>
          <w:szCs w:val="24"/>
        </w:rPr>
        <w:t>. Боевые</w:t>
      </w:r>
      <w:r w:rsidR="00FD1A1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заслуги соотечественников. Боевой вклад женщин Ставрополья в победу над врагом. Оценка советским командованием</w:t>
      </w:r>
      <w:r w:rsidR="0049628F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деятельности героев.</w:t>
      </w:r>
    </w:p>
    <w:p w14:paraId="46EFFF25" w14:textId="77777777" w:rsidR="00D85772" w:rsidRPr="00090692" w:rsidRDefault="00D85772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399F1BD0" w14:textId="77777777" w:rsidR="00D85772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Экономическое развитие Ставропольского края</w:t>
      </w:r>
    </w:p>
    <w:p w14:paraId="725A2AB9" w14:textId="77777777" w:rsidR="00D85772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во второй половине XX в.</w:t>
      </w:r>
    </w:p>
    <w:p w14:paraId="576363BF" w14:textId="77777777" w:rsidR="00D85772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Основные направления восстановления народного хозяйства края. Проблемы воссоздания сельского хозяйства. Восстановление промышленности и сельского хозяйства. Строительство новых промышленных предприятий на Ставрополье.</w:t>
      </w:r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Развитие средств коммуникации и транспорта. Итоги развития края в период 1945–1980 гг.</w:t>
      </w:r>
    </w:p>
    <w:p w14:paraId="7463A10A" w14:textId="77777777" w:rsidR="0080009F" w:rsidRPr="00090692" w:rsidRDefault="0080009F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7B61910F" w14:textId="77777777" w:rsidR="00D85772" w:rsidRPr="00090692" w:rsidRDefault="00D85772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5B66737C" w14:textId="77777777" w:rsidR="00D85772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Общественно-политическая и культурная жизнь</w:t>
      </w:r>
    </w:p>
    <w:p w14:paraId="55DB8052" w14:textId="29667A16" w:rsidR="00D85772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Ставропольского края во второй половине XX в.</w:t>
      </w:r>
    </w:p>
    <w:p w14:paraId="796DBBEB" w14:textId="77777777" w:rsidR="00D85772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Социальные изменения в структуре населения, жизни и</w:t>
      </w:r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быту во второй половине XX в. Эволюция хозяйственных процессов на Ставрополье, решение жилищной проблемы. Развитие городов-курортов. Формирование системы образования,</w:t>
      </w:r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lastRenderedPageBreak/>
        <w:t>физической культуры и спорта в крае. Развитие науки. «Оттепель» в литературе и искусстве на Ставрополье. Деятельность</w:t>
      </w:r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творческих коллективов Ставрополья.</w:t>
      </w:r>
    </w:p>
    <w:p w14:paraId="0377C22F" w14:textId="77777777" w:rsidR="00D85772" w:rsidRPr="00090692" w:rsidRDefault="00D85772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7ADF0A53" w14:textId="77777777" w:rsidR="00D85772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Ставрополье в период политических</w:t>
      </w:r>
    </w:p>
    <w:p w14:paraId="2505B171" w14:textId="095A5FC1" w:rsidR="00D85772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и социально</w:t>
      </w:r>
      <w:r w:rsidR="00D85772"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-</w:t>
      </w: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экономических трансформаций конца 1980</w:t>
      </w:r>
      <w:r w:rsidR="00890FD5"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 xml:space="preserve">-х — </w:t>
      </w: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1990-х гг.</w:t>
      </w:r>
    </w:p>
    <w:p w14:paraId="0288F384" w14:textId="77777777" w:rsidR="00E77207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Участие ставропольского общества в формировании новой</w:t>
      </w:r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российской государственности. Новые политические партии</w:t>
      </w:r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и движения. Экономика «</w:t>
      </w:r>
      <w:proofErr w:type="gramStart"/>
      <w:r w:rsidRPr="00090692">
        <w:rPr>
          <w:rFonts w:ascii="Times New Roman" w:hAnsi="Times New Roman" w:cs="Times New Roman"/>
          <w:color w:val="242021"/>
          <w:sz w:val="28"/>
          <w:szCs w:val="24"/>
        </w:rPr>
        <w:t>лихих</w:t>
      </w:r>
      <w:proofErr w:type="gramEnd"/>
      <w:r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90-х». Переход к рыночной</w:t>
      </w:r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экономике — основное содержание процессов в экономической сфере региона. Многообразие процессов этнического и</w:t>
      </w:r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религиозного возрождения. Культура, наука, здравоохранение и образование. Религия и церковь.</w:t>
      </w:r>
    </w:p>
    <w:p w14:paraId="4D29C478" w14:textId="5BAC781E" w:rsidR="00D85772" w:rsidRPr="00090692" w:rsidRDefault="00D85772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2D180D47" w14:textId="1C32DE4A" w:rsidR="00D85772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Ставрополье в 2000-</w:t>
      </w:r>
      <w:r w:rsidR="00424341"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х</w:t>
      </w: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 xml:space="preserve"> гг.: вызовы времени</w:t>
      </w:r>
      <w:r w:rsidR="00D85772"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и задачи модернизации</w:t>
      </w:r>
    </w:p>
    <w:p w14:paraId="0A58F359" w14:textId="77777777" w:rsidR="00D85772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Социально-экономическое развитие Ставрополья </w:t>
      </w:r>
      <w:proofErr w:type="gramStart"/>
      <w:r w:rsidRPr="00090692">
        <w:rPr>
          <w:rFonts w:ascii="Times New Roman" w:hAnsi="Times New Roman" w:cs="Times New Roman"/>
          <w:color w:val="242021"/>
          <w:sz w:val="28"/>
          <w:szCs w:val="24"/>
        </w:rPr>
        <w:t>в начале</w:t>
      </w:r>
      <w:proofErr w:type="gramEnd"/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XXI в. Аграрно-индустриальный характер экономики Ставрополья. Роль сельскохозяйственных производственных кооперативов (СПК). Проблемы развития промышленности края.</w:t>
      </w:r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Современные вызовы. Факторы формирования негативного</w:t>
      </w:r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имиджа северокавказского региона и Ставрополья, меры по</w:t>
      </w:r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их преодолению. Задачи модернизации. Приоритетные направления «инвестиций в человека».</w:t>
      </w:r>
    </w:p>
    <w:p w14:paraId="1BEF5967" w14:textId="77777777" w:rsidR="00D85772" w:rsidRPr="00090692" w:rsidRDefault="00D85772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242021"/>
          <w:sz w:val="28"/>
          <w:szCs w:val="24"/>
        </w:rPr>
      </w:pPr>
    </w:p>
    <w:p w14:paraId="3AEC0EA1" w14:textId="77777777" w:rsidR="00D85772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Становление системы самоуправления на Ставрополье</w:t>
      </w:r>
    </w:p>
    <w:p w14:paraId="1BEE3E4A" w14:textId="0F58A857" w:rsidR="00D85772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Начало оформления российской системы самоуправления.</w:t>
      </w:r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Важные вехи становления институциональных форм местного</w:t>
      </w:r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самоуправления. Муниципальные образования Ставрополья</w:t>
      </w:r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в 1990-</w:t>
      </w:r>
      <w:r w:rsidR="00424341" w:rsidRPr="00090692">
        <w:rPr>
          <w:rFonts w:ascii="Times New Roman" w:hAnsi="Times New Roman" w:cs="Times New Roman"/>
          <w:color w:val="242021"/>
          <w:sz w:val="28"/>
          <w:szCs w:val="24"/>
        </w:rPr>
        <w:t>х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гг. Реформирование муниципальной власти </w:t>
      </w:r>
      <w:proofErr w:type="gramStart"/>
      <w:r w:rsidRPr="00090692">
        <w:rPr>
          <w:rFonts w:ascii="Times New Roman" w:hAnsi="Times New Roman" w:cs="Times New Roman"/>
          <w:color w:val="242021"/>
          <w:sz w:val="28"/>
          <w:szCs w:val="24"/>
        </w:rPr>
        <w:t>в начале</w:t>
      </w:r>
      <w:proofErr w:type="gramEnd"/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XXI в. Развитие органов местного самоуправления.</w:t>
      </w:r>
    </w:p>
    <w:p w14:paraId="1241608C" w14:textId="77777777" w:rsidR="00D85772" w:rsidRPr="00090692" w:rsidRDefault="00D85772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6477B648" w14:textId="77777777" w:rsidR="00D85772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Кавказские Минеральные Воды:</w:t>
      </w:r>
    </w:p>
    <w:p w14:paraId="71ECB4DB" w14:textId="77777777" w:rsidR="00D85772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рекреационный ресурс в новых экономических условиях</w:t>
      </w:r>
    </w:p>
    <w:p w14:paraId="13F18CB0" w14:textId="0EE878D9" w:rsidR="00D85772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Факторы, определяющие статус Кавказских Минеральных</w:t>
      </w:r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Вод как курортной зоны. Климатические зоны КМВ и их особенности. КМВ в 1990-</w:t>
      </w:r>
      <w:r w:rsidR="00424341" w:rsidRPr="00090692">
        <w:rPr>
          <w:rFonts w:ascii="Times New Roman" w:hAnsi="Times New Roman" w:cs="Times New Roman"/>
          <w:color w:val="242021"/>
          <w:sz w:val="28"/>
          <w:szCs w:val="24"/>
        </w:rPr>
        <w:t>х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гг. Решение проблем в сфере туристско-рекреационного комплекса в условиях нестабильности</w:t>
      </w:r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геополитического положения и экономической ситуации.</w:t>
      </w:r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Перспективы и задачи развития КМВ. Необходимость обеспечения перехода от поддержки рекреационных территорий</w:t>
      </w:r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к созданию экономических и правовых условий для развития</w:t>
      </w:r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сферы отдыха и туризма.</w:t>
      </w:r>
    </w:p>
    <w:p w14:paraId="37823767" w14:textId="77777777" w:rsidR="00D85772" w:rsidRPr="00090692" w:rsidRDefault="00D85772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40600D41" w14:textId="77777777" w:rsidR="00D85772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Культурно-интеллектуальная сфера Ставрополья</w:t>
      </w:r>
    </w:p>
    <w:p w14:paraId="1CA3EFB9" w14:textId="04DFE011" w:rsidR="00D85772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в конце XX</w:t>
      </w:r>
      <w:r w:rsidR="00424341"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—</w:t>
      </w:r>
      <w:r w:rsidR="00424341"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4"/>
        </w:rPr>
        <w:t>начале XXI в.</w:t>
      </w:r>
    </w:p>
    <w:p w14:paraId="251992CD" w14:textId="5DCA938E" w:rsidR="0080009F" w:rsidRDefault="00D75910" w:rsidP="005F35A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  <w:r w:rsidRPr="00090692">
        <w:rPr>
          <w:rFonts w:ascii="Times New Roman" w:hAnsi="Times New Roman" w:cs="Times New Roman"/>
          <w:color w:val="242021"/>
          <w:sz w:val="28"/>
          <w:szCs w:val="24"/>
        </w:rPr>
        <w:t>Образовательная система края: среднее образование; система профессионального образования; система высшей школы.</w:t>
      </w:r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Усилия по преодолению проблем финансирования образования и процесс компьютеризации образовательных организаций. Региональная наука. Дорогостоящие научные разработки научных организаций на территории края в условиях</w:t>
      </w:r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 xml:space="preserve"> </w:t>
      </w:r>
      <w:r w:rsidRPr="00090692">
        <w:rPr>
          <w:rFonts w:ascii="Times New Roman" w:hAnsi="Times New Roman" w:cs="Times New Roman"/>
          <w:color w:val="242021"/>
          <w:sz w:val="28"/>
          <w:szCs w:val="24"/>
        </w:rPr>
        <w:t>рыночных отношений. Сфера культуры. Укрепление духовной связи поколений, способствование утверждению принципов согласия и толерантности, сближению и взаимопониманию культурными средствами края</w:t>
      </w:r>
      <w:r w:rsidR="00D85772" w:rsidRPr="00090692">
        <w:rPr>
          <w:rFonts w:ascii="Times New Roman" w:hAnsi="Times New Roman" w:cs="Times New Roman"/>
          <w:color w:val="242021"/>
          <w:sz w:val="28"/>
          <w:szCs w:val="24"/>
        </w:rPr>
        <w:t>.</w:t>
      </w:r>
    </w:p>
    <w:p w14:paraId="24B5BB44" w14:textId="77777777" w:rsidR="00090692" w:rsidRPr="00090692" w:rsidRDefault="00090692" w:rsidP="005F35A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6121775F" w14:textId="77777777" w:rsidR="0080009F" w:rsidRPr="00090692" w:rsidRDefault="0080009F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05AE13A2" w14:textId="0233D4D2" w:rsidR="00D75910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4"/>
        </w:rPr>
      </w:pPr>
    </w:p>
    <w:p w14:paraId="7560E9D5" w14:textId="30DA0088" w:rsidR="00C9402D" w:rsidRPr="00090692" w:rsidRDefault="00D75910" w:rsidP="008879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021"/>
          <w:sz w:val="32"/>
          <w:szCs w:val="24"/>
          <w:lang w:eastAsia="ru-RU"/>
        </w:rPr>
      </w:pPr>
      <w:r w:rsidRPr="00090692">
        <w:rPr>
          <w:rFonts w:ascii="Times New Roman" w:eastAsia="Times New Roman" w:hAnsi="Times New Roman" w:cs="Times New Roman"/>
          <w:b/>
          <w:bCs/>
          <w:color w:val="242021"/>
          <w:sz w:val="32"/>
          <w:szCs w:val="24"/>
          <w:lang w:eastAsia="ru-RU"/>
        </w:rPr>
        <w:lastRenderedPageBreak/>
        <w:t>ТЕМАТИЧЕСКОЕ ПЛАНИРОВАНИЕ</w:t>
      </w:r>
    </w:p>
    <w:p w14:paraId="68FA1FAE" w14:textId="38901036" w:rsidR="00D75910" w:rsidRPr="00090692" w:rsidRDefault="00D75910" w:rsidP="005653ED">
      <w:pPr>
        <w:spacing w:after="0" w:line="240" w:lineRule="auto"/>
        <w:ind w:right="991" w:firstLine="567"/>
        <w:jc w:val="both"/>
        <w:rPr>
          <w:rFonts w:ascii="Times New Roman" w:eastAsia="Times New Roman" w:hAnsi="Times New Roman" w:cs="Times New Roman"/>
          <w:strike/>
          <w:sz w:val="28"/>
          <w:szCs w:val="24"/>
          <w:lang w:eastAsia="ru-RU"/>
        </w:rPr>
      </w:pPr>
    </w:p>
    <w:tbl>
      <w:tblPr>
        <w:tblW w:w="105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1701"/>
        <w:gridCol w:w="3368"/>
      </w:tblGrid>
      <w:tr w:rsidR="0080009F" w:rsidRPr="00090692" w14:paraId="54DBE70D" w14:textId="6FDF7A0B" w:rsidTr="0009069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337F" w14:textId="6B7720DF" w:rsidR="0080009F" w:rsidRPr="00090692" w:rsidRDefault="0080009F" w:rsidP="0042434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Тема, 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A6E71" w14:textId="414F746F" w:rsidR="0080009F" w:rsidRPr="00090692" w:rsidRDefault="0080009F" w:rsidP="00424341">
            <w:pPr>
              <w:spacing w:after="0" w:line="240" w:lineRule="auto"/>
              <w:ind w:firstLine="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Количество часов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E637" w14:textId="3D0026FC" w:rsidR="0080009F" w:rsidRPr="00090692" w:rsidRDefault="0080009F" w:rsidP="0080009F">
            <w:pPr>
              <w:spacing w:after="0" w:line="240" w:lineRule="auto"/>
              <w:ind w:firstLine="40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ЭОР</w:t>
            </w:r>
          </w:p>
        </w:tc>
      </w:tr>
      <w:tr w:rsidR="00090692" w:rsidRPr="00090692" w14:paraId="07946CA1" w14:textId="72E1B8D9" w:rsidTr="009F2EC8">
        <w:tc>
          <w:tcPr>
            <w:tcW w:w="10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587D5A30" w14:textId="39F03B49" w:rsidR="00090692" w:rsidRPr="00090692" w:rsidRDefault="00090692" w:rsidP="004E7FDC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 xml:space="preserve">История Ставрополья с 1914 г. до начала XXI в.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 xml:space="preserve">                              </w:t>
            </w:r>
          </w:p>
        </w:tc>
      </w:tr>
      <w:tr w:rsidR="0080009F" w:rsidRPr="00090692" w14:paraId="46F4EC19" w14:textId="5BF9B8EE" w:rsidTr="0009069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820E5" w14:textId="61D047B8" w:rsidR="0080009F" w:rsidRPr="00090692" w:rsidRDefault="0080009F" w:rsidP="002F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>Ставрополье в годы Первой мировой войны</w:t>
            </w:r>
            <w:r w:rsidRPr="00090692">
              <w:rPr>
                <w:rFonts w:ascii="Times New Roman" w:eastAsia="Times New Roman" w:hAnsi="Times New Roman" w:cs="Times New Roman"/>
                <w:i/>
                <w:iCs/>
                <w:color w:val="242021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2EB2E" w14:textId="366E32B5" w:rsidR="0080009F" w:rsidRPr="00090692" w:rsidRDefault="0080009F" w:rsidP="00C3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65F8" w14:textId="4FEC4B9E" w:rsidR="0080009F" w:rsidRPr="00090692" w:rsidRDefault="00F63F36" w:rsidP="004E7FDC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0" w:history="1"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https</w:t>
              </w:r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://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24.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programmy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svyaz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vremyon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vypusk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-41</w:t>
              </w:r>
            </w:hyperlink>
          </w:p>
        </w:tc>
      </w:tr>
      <w:tr w:rsidR="0080009F" w:rsidRPr="00090692" w14:paraId="2E853188" w14:textId="0CAC96F7" w:rsidTr="0009069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25140" w14:textId="3E6CF027" w:rsidR="0080009F" w:rsidRPr="00090692" w:rsidRDefault="0080009F" w:rsidP="002F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>Великая российская революция 1917 г. и Ставрополье: события и последствия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3D9BF" w14:textId="3C9C1E20" w:rsidR="0080009F" w:rsidRPr="00090692" w:rsidRDefault="0080009F" w:rsidP="00C3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3A3A" w14:textId="371DBE72" w:rsidR="0080009F" w:rsidRPr="00090692" w:rsidRDefault="00F63F36" w:rsidP="004E7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1" w:history="1"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https</w:t>
              </w:r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://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24.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programmy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svyaz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vremyon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vypusk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-41</w:t>
              </w:r>
            </w:hyperlink>
          </w:p>
        </w:tc>
      </w:tr>
      <w:tr w:rsidR="0080009F" w:rsidRPr="00090692" w14:paraId="29F98D5F" w14:textId="264E9B43" w:rsidTr="0009069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9EA47" w14:textId="5B7D1603" w:rsidR="0080009F" w:rsidRPr="00090692" w:rsidRDefault="0080009F" w:rsidP="002F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>Гражданская война на Ставрополье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D754B" w14:textId="4C3C7955" w:rsidR="0080009F" w:rsidRPr="00090692" w:rsidRDefault="0080009F" w:rsidP="00C3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2B2A" w14:textId="0B1FF149" w:rsidR="0080009F" w:rsidRPr="00090692" w:rsidRDefault="00F63F36" w:rsidP="004E7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2" w:history="1"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https</w:t>
              </w:r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://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24.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programmy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svyaz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vremyon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vypusk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-41</w:t>
              </w:r>
            </w:hyperlink>
          </w:p>
        </w:tc>
      </w:tr>
      <w:tr w:rsidR="0080009F" w:rsidRPr="00090692" w14:paraId="315F9709" w14:textId="182FAB39" w:rsidTr="0009069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14828" w14:textId="6DF92C38" w:rsidR="0080009F" w:rsidRPr="00090692" w:rsidRDefault="0080009F" w:rsidP="00C32A07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>Ставрополье в годы нэпа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A0DC8" w14:textId="47078533" w:rsidR="0080009F" w:rsidRPr="00090692" w:rsidRDefault="0080009F" w:rsidP="00C3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6FB0" w14:textId="63783723" w:rsidR="0080009F" w:rsidRPr="00090692" w:rsidRDefault="00F63F36" w:rsidP="004E7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3" w:history="1"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https</w:t>
              </w:r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://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24.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programmy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svyaz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vremyon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vypusk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-41</w:t>
              </w:r>
            </w:hyperlink>
          </w:p>
        </w:tc>
      </w:tr>
      <w:tr w:rsidR="0080009F" w:rsidRPr="00090692" w14:paraId="5B9B6C4E" w14:textId="5F71A5CD" w:rsidTr="0009069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204E5" w14:textId="4C0CA387" w:rsidR="0080009F" w:rsidRPr="00090692" w:rsidRDefault="0080009F" w:rsidP="00C32A07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>Коллективизация и ее последствия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289C1" w14:textId="068DCEC5" w:rsidR="0080009F" w:rsidRPr="00090692" w:rsidRDefault="0080009F" w:rsidP="00C3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94D9" w14:textId="15E82DB5" w:rsidR="0080009F" w:rsidRPr="00090692" w:rsidRDefault="00F63F36" w:rsidP="004E7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4" w:history="1"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https</w:t>
              </w:r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://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24.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programmy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svyaz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vremyon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vypusk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-41</w:t>
              </w:r>
            </w:hyperlink>
          </w:p>
        </w:tc>
      </w:tr>
      <w:tr w:rsidR="0080009F" w:rsidRPr="00090692" w14:paraId="56F56F6F" w14:textId="66450778" w:rsidTr="0009069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6D934" w14:textId="6DC1AAB0" w:rsidR="0080009F" w:rsidRPr="00090692" w:rsidRDefault="0080009F" w:rsidP="00C32A07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 xml:space="preserve">Формирование советского культурного пространства на Ставрополье в 1920–1930-х гг.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79D2B" w14:textId="09421BDC" w:rsidR="0080009F" w:rsidRPr="00090692" w:rsidRDefault="0080009F" w:rsidP="00C3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811B" w14:textId="072E3320" w:rsidR="0080009F" w:rsidRPr="00090692" w:rsidRDefault="00F63F36" w:rsidP="004E7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5" w:history="1"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https</w:t>
              </w:r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://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24.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programmy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svyaz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vremyon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vypusk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-41</w:t>
              </w:r>
            </w:hyperlink>
          </w:p>
        </w:tc>
      </w:tr>
      <w:tr w:rsidR="0080009F" w:rsidRPr="00090692" w14:paraId="7B86DAE6" w14:textId="09319B9D" w:rsidTr="0009069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0D5FC" w14:textId="693D3FB3" w:rsidR="0080009F" w:rsidRPr="00090692" w:rsidRDefault="0080009F" w:rsidP="00C32A07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 xml:space="preserve">Ставрополье в годы Великой Отечественной войны: 1941–1942 гг.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DE42A" w14:textId="4833748E" w:rsidR="0080009F" w:rsidRPr="00090692" w:rsidRDefault="0080009F" w:rsidP="00C3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8F5B" w14:textId="126C1936" w:rsidR="0080009F" w:rsidRPr="00090692" w:rsidRDefault="00F63F36" w:rsidP="004E7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6" w:history="1"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https</w:t>
              </w:r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://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24.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programmy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svyaz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vremyon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vypusk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-41</w:t>
              </w:r>
            </w:hyperlink>
          </w:p>
        </w:tc>
      </w:tr>
      <w:tr w:rsidR="0080009F" w:rsidRPr="00090692" w14:paraId="7CE73F51" w14:textId="552779AD" w:rsidTr="0009069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899DE" w14:textId="78F4FA8F" w:rsidR="0080009F" w:rsidRPr="00090692" w:rsidRDefault="0080009F" w:rsidP="00C32A07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 xml:space="preserve">Битва за Кавказ: 1942–1943 гг.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3E4A4" w14:textId="790B36D0" w:rsidR="0080009F" w:rsidRPr="00090692" w:rsidRDefault="0080009F" w:rsidP="00C3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BB4F" w14:textId="580FE423" w:rsidR="0080009F" w:rsidRPr="00090692" w:rsidRDefault="00F63F36" w:rsidP="004E7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7" w:history="1"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https</w:t>
              </w:r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://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24.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programmy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svyaz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vremyon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vypusk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-41</w:t>
              </w:r>
            </w:hyperlink>
          </w:p>
        </w:tc>
      </w:tr>
      <w:tr w:rsidR="0080009F" w:rsidRPr="00090692" w14:paraId="04AB14C2" w14:textId="00E5C143" w:rsidTr="0009069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FB2A" w14:textId="26DFF634" w:rsidR="0080009F" w:rsidRPr="00090692" w:rsidRDefault="0080009F" w:rsidP="00C32A07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 xml:space="preserve">Возрождение Ставрополья после освобождения от немецко-фашистской оккупации. </w:t>
            </w:r>
            <w:r w:rsidRPr="00090692">
              <w:rPr>
                <w:rFonts w:ascii="Times New Roman" w:eastAsia="Times New Roman" w:hAnsi="Times New Roman" w:cs="Times New Roman"/>
                <w:i/>
                <w:iCs/>
                <w:color w:val="242021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45418" w14:textId="3E42B17D" w:rsidR="0080009F" w:rsidRPr="00090692" w:rsidRDefault="0080009F" w:rsidP="00C3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C89D" w14:textId="74B00367" w:rsidR="0080009F" w:rsidRPr="00090692" w:rsidRDefault="00F63F36" w:rsidP="004E7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8" w:history="1"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https</w:t>
              </w:r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://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24.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programmy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svyaz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vremyon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vypusk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-41</w:t>
              </w:r>
            </w:hyperlink>
          </w:p>
        </w:tc>
      </w:tr>
      <w:tr w:rsidR="0080009F" w:rsidRPr="00090692" w14:paraId="77AFD9E3" w14:textId="22A3D507" w:rsidTr="0009069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09A7" w14:textId="25436E02" w:rsidR="0080009F" w:rsidRPr="00090692" w:rsidRDefault="0080009F" w:rsidP="00C32A07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>Ставропольцы</w:t>
            </w:r>
            <w:proofErr w:type="spellEnd"/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 xml:space="preserve"> на фронтах Великой Отечественной войны.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727D5" w14:textId="1F9FDFDB" w:rsidR="0080009F" w:rsidRPr="00090692" w:rsidRDefault="0080009F" w:rsidP="00C3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300C" w14:textId="1F7F8DD1" w:rsidR="0080009F" w:rsidRPr="00090692" w:rsidRDefault="00F63F36" w:rsidP="004E7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9" w:history="1"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https</w:t>
              </w:r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://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24.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programmy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svyaz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vremyon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vypusk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-41</w:t>
              </w:r>
            </w:hyperlink>
          </w:p>
        </w:tc>
      </w:tr>
      <w:tr w:rsidR="0080009F" w:rsidRPr="00090692" w14:paraId="679B5044" w14:textId="0DAFE490" w:rsidTr="0009069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CC8E" w14:textId="6D95C214" w:rsidR="0080009F" w:rsidRPr="00090692" w:rsidRDefault="0080009F" w:rsidP="00C32A07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 xml:space="preserve">Экономическое развитие Ставропольского края во второй половине XX 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23D6D" w14:textId="535B870F" w:rsidR="0080009F" w:rsidRPr="00090692" w:rsidRDefault="0080009F" w:rsidP="00C3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19E2" w14:textId="7B704717" w:rsidR="0080009F" w:rsidRPr="00090692" w:rsidRDefault="00F63F36" w:rsidP="004E7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20" w:history="1"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https</w:t>
              </w:r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://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24.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programmy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svyaz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vremyon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vypusk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-41</w:t>
              </w:r>
            </w:hyperlink>
          </w:p>
        </w:tc>
      </w:tr>
      <w:tr w:rsidR="0080009F" w:rsidRPr="00090692" w14:paraId="761F4FAF" w14:textId="434DB05B" w:rsidTr="0009069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34075" w14:textId="5ACC6043" w:rsidR="0080009F" w:rsidRPr="00090692" w:rsidRDefault="0080009F" w:rsidP="00C32A07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 xml:space="preserve">Общественно-политическая и культурная жизнь Ставропольского края во второй половине XX 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96BB" w14:textId="512AF753" w:rsidR="0080009F" w:rsidRPr="00090692" w:rsidRDefault="0080009F" w:rsidP="00C3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6C90" w14:textId="1D643817" w:rsidR="0080009F" w:rsidRPr="00090692" w:rsidRDefault="00F63F36" w:rsidP="004E7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21" w:history="1"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https</w:t>
              </w:r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://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24.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programmy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svyaz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vremyon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vypusk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-41</w:t>
              </w:r>
            </w:hyperlink>
          </w:p>
        </w:tc>
      </w:tr>
      <w:tr w:rsidR="0080009F" w:rsidRPr="00090692" w14:paraId="4C399A17" w14:textId="651895D8" w:rsidTr="0009069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0DEEB" w14:textId="7F5E2C09" w:rsidR="0080009F" w:rsidRPr="00090692" w:rsidRDefault="0080009F" w:rsidP="00C32A07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 xml:space="preserve">Ставрополье в период политических и социально-экономических трансформаций конца 1980-х — 1990-х гг.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4980B" w14:textId="6E44A05C" w:rsidR="0080009F" w:rsidRPr="00090692" w:rsidRDefault="0080009F" w:rsidP="00C3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6EE2" w14:textId="28C89237" w:rsidR="0080009F" w:rsidRPr="00090692" w:rsidRDefault="00F63F36" w:rsidP="004E7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22" w:history="1"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https</w:t>
              </w:r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://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24.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programmy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svyaz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vremyon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vypusk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-41</w:t>
              </w:r>
            </w:hyperlink>
          </w:p>
        </w:tc>
      </w:tr>
      <w:tr w:rsidR="0080009F" w:rsidRPr="00090692" w14:paraId="5AF6A248" w14:textId="655FD820" w:rsidTr="0009069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931C1" w14:textId="77BBEC1E" w:rsidR="0080009F" w:rsidRPr="00090692" w:rsidRDefault="0080009F" w:rsidP="00C32A07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>Ставрополье в 2000-х гг.: вызовы времени и задачи модернизации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6AB4E" w14:textId="59C8D924" w:rsidR="0080009F" w:rsidRPr="00090692" w:rsidRDefault="0080009F" w:rsidP="00C3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1F90" w14:textId="319E02E0" w:rsidR="0080009F" w:rsidRPr="00090692" w:rsidRDefault="00F63F36" w:rsidP="004E7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23" w:history="1"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https</w:t>
              </w:r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://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24.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programmy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svyaz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vremyon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vypusk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-41</w:t>
              </w:r>
            </w:hyperlink>
          </w:p>
        </w:tc>
      </w:tr>
      <w:tr w:rsidR="0080009F" w:rsidRPr="00090692" w14:paraId="2DD3DED3" w14:textId="120EAC49" w:rsidTr="0009069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C80EB" w14:textId="1C8A1107" w:rsidR="0080009F" w:rsidRPr="00090692" w:rsidRDefault="0080009F" w:rsidP="00C32A07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>Становление системы самоуправления на Ставрополье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A8C44" w14:textId="093F0D54" w:rsidR="0080009F" w:rsidRPr="00090692" w:rsidRDefault="0080009F" w:rsidP="00C3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1F3F" w14:textId="15E11C60" w:rsidR="0080009F" w:rsidRPr="00090692" w:rsidRDefault="00F63F36" w:rsidP="004E7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24" w:history="1"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https</w:t>
              </w:r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://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24.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programmy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svyaz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vremyon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vypusk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-41</w:t>
              </w:r>
            </w:hyperlink>
          </w:p>
        </w:tc>
      </w:tr>
      <w:tr w:rsidR="0080009F" w:rsidRPr="00090692" w14:paraId="7C4A0F6D" w14:textId="4B5F8C9A" w:rsidTr="0009069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217D" w14:textId="7282BC98" w:rsidR="0080009F" w:rsidRPr="00090692" w:rsidRDefault="0080009F" w:rsidP="00C32A07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>Кавказские Минеральные Воды: рекреационный ресурс в новых экономических условиях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9446" w14:textId="52EEFB6C" w:rsidR="0080009F" w:rsidRPr="00090692" w:rsidRDefault="0080009F" w:rsidP="00C3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CC2F" w14:textId="780A4FE9" w:rsidR="0080009F" w:rsidRPr="00090692" w:rsidRDefault="00F63F36" w:rsidP="004E7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25" w:history="1"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https</w:t>
              </w:r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://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24.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programmy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svyaz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vremyon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vypusk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-41</w:t>
              </w:r>
            </w:hyperlink>
          </w:p>
        </w:tc>
      </w:tr>
      <w:tr w:rsidR="0080009F" w:rsidRPr="00090692" w14:paraId="55B32BE9" w14:textId="7922F18D" w:rsidTr="0009069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ECC2C" w14:textId="785F13AD" w:rsidR="0080009F" w:rsidRPr="00090692" w:rsidRDefault="0080009F" w:rsidP="00C32A07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 xml:space="preserve">Культурно-интеллектуальная сфера Ставрополья в конце XX — начале XXI вв.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8C53" w14:textId="35304902" w:rsidR="0080009F" w:rsidRPr="00090692" w:rsidRDefault="0080009F" w:rsidP="00C3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9D31" w14:textId="3EA890F6" w:rsidR="0080009F" w:rsidRPr="00090692" w:rsidRDefault="00F63F36" w:rsidP="004E7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26" w:history="1"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https</w:t>
              </w:r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://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24.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tv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programmy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/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svyaz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vremyon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</w:t>
              </w:r>
              <w:proofErr w:type="spellStart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val="en-US" w:eastAsia="ru-RU"/>
                </w:rPr>
                <w:t>vypusk</w:t>
              </w:r>
              <w:proofErr w:type="spellEnd"/>
              <w:r w:rsidR="004E7FDC" w:rsidRPr="00090692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6"/>
                  <w:szCs w:val="26"/>
                  <w:lang w:eastAsia="ru-RU"/>
                </w:rPr>
                <w:t>-41</w:t>
              </w:r>
            </w:hyperlink>
          </w:p>
        </w:tc>
      </w:tr>
      <w:tr w:rsidR="0080009F" w:rsidRPr="00090692" w14:paraId="09B349DB" w14:textId="3C303B17" w:rsidTr="0009069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2C52" w14:textId="3E2510C7" w:rsidR="0080009F" w:rsidRPr="00090692" w:rsidRDefault="0080009F" w:rsidP="00C32A07">
            <w:pPr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b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color w:val="242021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13A3" w14:textId="2F01814E" w:rsidR="0080009F" w:rsidRPr="00090692" w:rsidRDefault="0080009F" w:rsidP="00C3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B67A" w14:textId="77777777" w:rsidR="0080009F" w:rsidRPr="00090692" w:rsidRDefault="0080009F" w:rsidP="00C3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14:paraId="19781ACA" w14:textId="77777777" w:rsidR="00D75910" w:rsidRPr="00090692" w:rsidRDefault="00D75910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5316B238" w14:textId="77777777" w:rsidR="0080009F" w:rsidRPr="00090692" w:rsidRDefault="0080009F" w:rsidP="00800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1DF16610" w14:textId="77777777" w:rsidR="00E569E1" w:rsidRPr="00090692" w:rsidRDefault="00E569E1" w:rsidP="00800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50E540EA" w14:textId="77777777" w:rsidR="00E569E1" w:rsidRPr="00090692" w:rsidRDefault="00E569E1" w:rsidP="00800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2B3D360B" w14:textId="77777777" w:rsidR="00E569E1" w:rsidRPr="00090692" w:rsidRDefault="00E569E1" w:rsidP="00800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138CFAFE" w14:textId="77777777" w:rsidR="002F771E" w:rsidRPr="00090692" w:rsidRDefault="002F771E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14:paraId="2285A20A" w14:textId="4F4F2D67" w:rsidR="002F771E" w:rsidRPr="00090692" w:rsidRDefault="002F771E" w:rsidP="0080009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32"/>
          <w:szCs w:val="24"/>
          <w:lang w:eastAsia="ru-RU"/>
        </w:rPr>
      </w:pPr>
      <w:r w:rsidRPr="00090692">
        <w:rPr>
          <w:rFonts w:ascii="Times New Roman" w:eastAsia="Times New Roman" w:hAnsi="Times New Roman" w:cs="Times New Roman"/>
          <w:b/>
          <w:bCs/>
          <w:color w:val="242021"/>
          <w:sz w:val="32"/>
          <w:szCs w:val="24"/>
          <w:lang w:eastAsia="ru-RU"/>
        </w:rPr>
        <w:lastRenderedPageBreak/>
        <w:t>Календарно-тематическое планирование</w:t>
      </w:r>
    </w:p>
    <w:p w14:paraId="2B8D9F30" w14:textId="7320B4F3" w:rsidR="0080009F" w:rsidRPr="00090692" w:rsidRDefault="0080009F" w:rsidP="0080009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42021"/>
          <w:sz w:val="32"/>
          <w:szCs w:val="24"/>
          <w:lang w:eastAsia="ru-RU"/>
        </w:rPr>
      </w:pPr>
      <w:r w:rsidRPr="00090692">
        <w:rPr>
          <w:rFonts w:ascii="Times New Roman" w:eastAsia="Times New Roman" w:hAnsi="Times New Roman" w:cs="Times New Roman"/>
          <w:b/>
          <w:bCs/>
          <w:color w:val="242021"/>
          <w:sz w:val="32"/>
          <w:szCs w:val="24"/>
          <w:lang w:eastAsia="ru-RU"/>
        </w:rPr>
        <w:t>10 класс</w:t>
      </w:r>
    </w:p>
    <w:p w14:paraId="2FA1B6B2" w14:textId="77777777" w:rsidR="002F771E" w:rsidRPr="00090692" w:rsidRDefault="002F771E" w:rsidP="00C96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Style w:val="af3"/>
        <w:tblW w:w="10881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276"/>
        <w:gridCol w:w="4226"/>
        <w:gridCol w:w="1761"/>
        <w:gridCol w:w="1586"/>
        <w:gridCol w:w="81"/>
      </w:tblGrid>
      <w:tr w:rsidR="00C969CB" w:rsidRPr="00090692" w14:paraId="17352292" w14:textId="77777777" w:rsidTr="00C969CB">
        <w:tc>
          <w:tcPr>
            <w:tcW w:w="959" w:type="dxa"/>
          </w:tcPr>
          <w:p w14:paraId="7501C68D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№ урока в году</w:t>
            </w:r>
          </w:p>
        </w:tc>
        <w:tc>
          <w:tcPr>
            <w:tcW w:w="992" w:type="dxa"/>
          </w:tcPr>
          <w:p w14:paraId="602B109F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№ урока в теме</w:t>
            </w:r>
          </w:p>
        </w:tc>
        <w:tc>
          <w:tcPr>
            <w:tcW w:w="1276" w:type="dxa"/>
          </w:tcPr>
          <w:p w14:paraId="6F299846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Дата проведения</w:t>
            </w:r>
          </w:p>
        </w:tc>
        <w:tc>
          <w:tcPr>
            <w:tcW w:w="4226" w:type="dxa"/>
          </w:tcPr>
          <w:p w14:paraId="29C3A094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1761" w:type="dxa"/>
          </w:tcPr>
          <w:p w14:paraId="50F41E03" w14:textId="77777777" w:rsidR="00C969CB" w:rsidRPr="00090692" w:rsidRDefault="00C969CB" w:rsidP="000D16E8">
            <w:pPr>
              <w:tabs>
                <w:tab w:val="left" w:pos="1500"/>
              </w:tabs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 xml:space="preserve">Контрольно </w:t>
            </w:r>
            <w:proofErr w:type="gramStart"/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–о</w:t>
            </w:r>
            <w:proofErr w:type="gramEnd"/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ценочные процедуры</w:t>
            </w:r>
          </w:p>
        </w:tc>
        <w:tc>
          <w:tcPr>
            <w:tcW w:w="1667" w:type="dxa"/>
            <w:gridSpan w:val="2"/>
          </w:tcPr>
          <w:p w14:paraId="40304789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Домашнее задание</w:t>
            </w:r>
          </w:p>
        </w:tc>
      </w:tr>
      <w:tr w:rsidR="00C969CB" w:rsidRPr="00090692" w14:paraId="6C0C5202" w14:textId="77777777" w:rsidTr="00C969CB">
        <w:tc>
          <w:tcPr>
            <w:tcW w:w="10881" w:type="dxa"/>
            <w:gridSpan w:val="7"/>
          </w:tcPr>
          <w:p w14:paraId="6C7BFFAC" w14:textId="39B6D614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 xml:space="preserve">История Ставрополья с 1914 г. до начала XXI в.                           </w:t>
            </w:r>
          </w:p>
        </w:tc>
      </w:tr>
      <w:tr w:rsidR="00C969CB" w:rsidRPr="00090692" w14:paraId="17C9017A" w14:textId="77777777" w:rsidTr="00C969CB">
        <w:trPr>
          <w:gridAfter w:val="1"/>
          <w:wAfter w:w="81" w:type="dxa"/>
        </w:trPr>
        <w:tc>
          <w:tcPr>
            <w:tcW w:w="959" w:type="dxa"/>
          </w:tcPr>
          <w:p w14:paraId="2FB2FF8D" w14:textId="77777777" w:rsidR="00C969CB" w:rsidRPr="00090692" w:rsidRDefault="00C969CB" w:rsidP="000D16E8">
            <w:pPr>
              <w:tabs>
                <w:tab w:val="center" w:pos="551"/>
              </w:tabs>
              <w:ind w:left="360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</w:t>
            </w: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ab/>
            </w:r>
          </w:p>
        </w:tc>
        <w:tc>
          <w:tcPr>
            <w:tcW w:w="992" w:type="dxa"/>
          </w:tcPr>
          <w:p w14:paraId="0102A290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</w:tcPr>
          <w:p w14:paraId="5D2315B9" w14:textId="1EDFB4E1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  <w:vAlign w:val="center"/>
          </w:tcPr>
          <w:p w14:paraId="260548E1" w14:textId="364CE26A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>Ставрополье в годы Первой мировой войны</w:t>
            </w:r>
            <w:r w:rsidRPr="00090692">
              <w:rPr>
                <w:rFonts w:ascii="Times New Roman" w:eastAsia="Times New Roman" w:hAnsi="Times New Roman" w:cs="Times New Roman"/>
                <w:i/>
                <w:iCs/>
                <w:color w:val="242021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61" w:type="dxa"/>
          </w:tcPr>
          <w:p w14:paraId="33C9A98B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586" w:type="dxa"/>
          </w:tcPr>
          <w:p w14:paraId="5A7A101D" w14:textId="48AD76F0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Параграф 1, зад. 1</w:t>
            </w:r>
          </w:p>
        </w:tc>
      </w:tr>
      <w:tr w:rsidR="00C969CB" w:rsidRPr="00090692" w14:paraId="606CE434" w14:textId="77777777" w:rsidTr="00C969CB">
        <w:trPr>
          <w:gridAfter w:val="1"/>
          <w:wAfter w:w="81" w:type="dxa"/>
          <w:trHeight w:val="70"/>
        </w:trPr>
        <w:tc>
          <w:tcPr>
            <w:tcW w:w="959" w:type="dxa"/>
          </w:tcPr>
          <w:p w14:paraId="154A701A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92" w:type="dxa"/>
          </w:tcPr>
          <w:p w14:paraId="63BB538F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</w:tcPr>
          <w:p w14:paraId="2481850B" w14:textId="072AEB77" w:rsidR="00C969CB" w:rsidRPr="00090692" w:rsidRDefault="00C969CB" w:rsidP="000D16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  <w:vAlign w:val="center"/>
          </w:tcPr>
          <w:p w14:paraId="17D9C6A6" w14:textId="3B426AA9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>Великая российская революция 1917 г. и Ставрополье: события и последствия</w:t>
            </w:r>
          </w:p>
        </w:tc>
        <w:tc>
          <w:tcPr>
            <w:tcW w:w="1761" w:type="dxa"/>
          </w:tcPr>
          <w:p w14:paraId="18A68501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586" w:type="dxa"/>
          </w:tcPr>
          <w:p w14:paraId="474941C4" w14:textId="67F6B07E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Параграф 2, зад. 2</w:t>
            </w:r>
          </w:p>
        </w:tc>
      </w:tr>
      <w:tr w:rsidR="00C969CB" w:rsidRPr="00090692" w14:paraId="0BFDCBC7" w14:textId="77777777" w:rsidTr="00C969CB">
        <w:trPr>
          <w:gridAfter w:val="1"/>
          <w:wAfter w:w="81" w:type="dxa"/>
        </w:trPr>
        <w:tc>
          <w:tcPr>
            <w:tcW w:w="959" w:type="dxa"/>
          </w:tcPr>
          <w:p w14:paraId="4C7B7D3A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2" w:type="dxa"/>
          </w:tcPr>
          <w:p w14:paraId="387FE7D9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</w:tcPr>
          <w:p w14:paraId="1DEE3824" w14:textId="1497F1E6" w:rsidR="00C969CB" w:rsidRPr="00090692" w:rsidRDefault="00C969CB" w:rsidP="000D16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  <w:vAlign w:val="center"/>
          </w:tcPr>
          <w:p w14:paraId="56EC7B6B" w14:textId="4734AC0A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>Гражданская война на Ставрополье</w:t>
            </w:r>
          </w:p>
        </w:tc>
        <w:tc>
          <w:tcPr>
            <w:tcW w:w="1761" w:type="dxa"/>
          </w:tcPr>
          <w:p w14:paraId="49479681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586" w:type="dxa"/>
          </w:tcPr>
          <w:p w14:paraId="5A65BC83" w14:textId="40B66209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Параграф 3, зад.  1</w:t>
            </w:r>
          </w:p>
        </w:tc>
      </w:tr>
      <w:tr w:rsidR="00C969CB" w:rsidRPr="00090692" w14:paraId="7CD9A8F7" w14:textId="77777777" w:rsidTr="00C969CB">
        <w:trPr>
          <w:gridAfter w:val="1"/>
          <w:wAfter w:w="81" w:type="dxa"/>
          <w:trHeight w:val="465"/>
        </w:trPr>
        <w:tc>
          <w:tcPr>
            <w:tcW w:w="959" w:type="dxa"/>
          </w:tcPr>
          <w:p w14:paraId="227F5122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</w:tcPr>
          <w:p w14:paraId="095855E7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</w:tcPr>
          <w:p w14:paraId="1CE43C83" w14:textId="2427CAD7" w:rsidR="00C969CB" w:rsidRPr="00090692" w:rsidRDefault="00C969CB" w:rsidP="000D16E8">
            <w:pP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226" w:type="dxa"/>
            <w:vAlign w:val="center"/>
          </w:tcPr>
          <w:p w14:paraId="7AF22CE7" w14:textId="2F8658C5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>Ставрополье в годы нэпа</w:t>
            </w:r>
          </w:p>
        </w:tc>
        <w:tc>
          <w:tcPr>
            <w:tcW w:w="1761" w:type="dxa"/>
          </w:tcPr>
          <w:p w14:paraId="37B1866A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586" w:type="dxa"/>
          </w:tcPr>
          <w:p w14:paraId="307E6AF3" w14:textId="20B421B0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Параграф 4, зад. 1</w:t>
            </w:r>
          </w:p>
        </w:tc>
      </w:tr>
      <w:tr w:rsidR="00C969CB" w:rsidRPr="00090692" w14:paraId="62852FAF" w14:textId="77777777" w:rsidTr="00C969CB">
        <w:trPr>
          <w:gridAfter w:val="1"/>
          <w:wAfter w:w="81" w:type="dxa"/>
        </w:trPr>
        <w:tc>
          <w:tcPr>
            <w:tcW w:w="959" w:type="dxa"/>
          </w:tcPr>
          <w:p w14:paraId="453410E1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92" w:type="dxa"/>
          </w:tcPr>
          <w:p w14:paraId="79785908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</w:tcPr>
          <w:p w14:paraId="18FC8B2F" w14:textId="259D5C1F" w:rsidR="00C969CB" w:rsidRPr="00090692" w:rsidRDefault="00C969CB" w:rsidP="000D16E8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26" w:type="dxa"/>
            <w:vAlign w:val="center"/>
          </w:tcPr>
          <w:p w14:paraId="2B74468B" w14:textId="67C0E879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>Коллективизация и ее последствия</w:t>
            </w:r>
          </w:p>
        </w:tc>
        <w:tc>
          <w:tcPr>
            <w:tcW w:w="1761" w:type="dxa"/>
          </w:tcPr>
          <w:p w14:paraId="26C30C61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586" w:type="dxa"/>
          </w:tcPr>
          <w:p w14:paraId="23BE9C76" w14:textId="1063E7BB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Параграф 5, зад. 1</w:t>
            </w:r>
          </w:p>
        </w:tc>
      </w:tr>
      <w:tr w:rsidR="00C969CB" w:rsidRPr="00090692" w14:paraId="3C871968" w14:textId="77777777" w:rsidTr="00C969CB">
        <w:trPr>
          <w:gridAfter w:val="1"/>
          <w:wAfter w:w="81" w:type="dxa"/>
        </w:trPr>
        <w:tc>
          <w:tcPr>
            <w:tcW w:w="959" w:type="dxa"/>
          </w:tcPr>
          <w:p w14:paraId="2A833E18" w14:textId="7A021B4D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92" w:type="dxa"/>
          </w:tcPr>
          <w:p w14:paraId="07F1D951" w14:textId="41073421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</w:tcPr>
          <w:p w14:paraId="642AAD8C" w14:textId="20E3C5B7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  <w:vAlign w:val="center"/>
          </w:tcPr>
          <w:p w14:paraId="5450CBBE" w14:textId="0BB41506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 xml:space="preserve">Формирование советского культурного пространства на Ставрополье в 1920–1930-х гг. </w:t>
            </w:r>
          </w:p>
        </w:tc>
        <w:tc>
          <w:tcPr>
            <w:tcW w:w="1761" w:type="dxa"/>
          </w:tcPr>
          <w:p w14:paraId="3AA529D7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586" w:type="dxa"/>
          </w:tcPr>
          <w:p w14:paraId="6D42F392" w14:textId="7F644A47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Параграф 6, зад. 2  </w:t>
            </w:r>
          </w:p>
        </w:tc>
      </w:tr>
      <w:tr w:rsidR="00C969CB" w:rsidRPr="00090692" w14:paraId="2F772CDB" w14:textId="77777777" w:rsidTr="00C969CB">
        <w:trPr>
          <w:gridAfter w:val="1"/>
          <w:wAfter w:w="81" w:type="dxa"/>
        </w:trPr>
        <w:tc>
          <w:tcPr>
            <w:tcW w:w="959" w:type="dxa"/>
          </w:tcPr>
          <w:p w14:paraId="3D9BCEBE" w14:textId="3DDE46BE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92" w:type="dxa"/>
          </w:tcPr>
          <w:p w14:paraId="1D572977" w14:textId="4C67B36C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</w:tcPr>
          <w:p w14:paraId="33DE76EC" w14:textId="77777777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  <w:vAlign w:val="center"/>
          </w:tcPr>
          <w:p w14:paraId="78851A84" w14:textId="16972C46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 xml:space="preserve">Ставрополье в годы Великой Отечественной войны: 1941–1942 гг. </w:t>
            </w:r>
          </w:p>
        </w:tc>
        <w:tc>
          <w:tcPr>
            <w:tcW w:w="1761" w:type="dxa"/>
          </w:tcPr>
          <w:p w14:paraId="2557318A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586" w:type="dxa"/>
          </w:tcPr>
          <w:p w14:paraId="1D145114" w14:textId="4582706A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Параграф 7, зад. 2</w:t>
            </w:r>
          </w:p>
        </w:tc>
      </w:tr>
      <w:tr w:rsidR="00C969CB" w:rsidRPr="00090692" w14:paraId="00669DE0" w14:textId="77777777" w:rsidTr="00C969CB">
        <w:trPr>
          <w:gridAfter w:val="1"/>
          <w:wAfter w:w="81" w:type="dxa"/>
        </w:trPr>
        <w:tc>
          <w:tcPr>
            <w:tcW w:w="959" w:type="dxa"/>
          </w:tcPr>
          <w:p w14:paraId="25E67DE1" w14:textId="032AE8FA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92" w:type="dxa"/>
          </w:tcPr>
          <w:p w14:paraId="1677E513" w14:textId="6EA7F2AD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76" w:type="dxa"/>
          </w:tcPr>
          <w:p w14:paraId="109BD68F" w14:textId="5D24B6A6" w:rsidR="00C969CB" w:rsidRPr="00090692" w:rsidRDefault="00C969CB" w:rsidP="000D16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  <w:vAlign w:val="center"/>
          </w:tcPr>
          <w:p w14:paraId="4582D875" w14:textId="0F6837C7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 xml:space="preserve">Битва за Кавказ: 1942–1943 гг. </w:t>
            </w:r>
          </w:p>
        </w:tc>
        <w:tc>
          <w:tcPr>
            <w:tcW w:w="1761" w:type="dxa"/>
          </w:tcPr>
          <w:p w14:paraId="47B6D64C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586" w:type="dxa"/>
          </w:tcPr>
          <w:p w14:paraId="4C47FAA0" w14:textId="2B49C473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Параграф 8, зад.1</w:t>
            </w:r>
          </w:p>
        </w:tc>
      </w:tr>
      <w:tr w:rsidR="00C969CB" w:rsidRPr="00090692" w14:paraId="35CFC208" w14:textId="77777777" w:rsidTr="00C969CB">
        <w:trPr>
          <w:gridAfter w:val="1"/>
          <w:wAfter w:w="81" w:type="dxa"/>
        </w:trPr>
        <w:tc>
          <w:tcPr>
            <w:tcW w:w="959" w:type="dxa"/>
          </w:tcPr>
          <w:p w14:paraId="71F71588" w14:textId="2038797E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92" w:type="dxa"/>
          </w:tcPr>
          <w:p w14:paraId="2F01E4CA" w14:textId="3C15BA81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276" w:type="dxa"/>
          </w:tcPr>
          <w:p w14:paraId="76B2DFE3" w14:textId="77777777" w:rsidR="00C969CB" w:rsidRPr="00090692" w:rsidRDefault="00C969CB" w:rsidP="000D16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  <w:vAlign w:val="center"/>
          </w:tcPr>
          <w:p w14:paraId="474404BF" w14:textId="2C3079F4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 xml:space="preserve">Возрождение Ставрополья после освобождения от немецко-фашистской оккупации. </w:t>
            </w:r>
            <w:r w:rsidRPr="00090692">
              <w:rPr>
                <w:rFonts w:ascii="Times New Roman" w:eastAsia="Times New Roman" w:hAnsi="Times New Roman" w:cs="Times New Roman"/>
                <w:i/>
                <w:iCs/>
                <w:color w:val="242021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61" w:type="dxa"/>
          </w:tcPr>
          <w:p w14:paraId="1776E1D7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586" w:type="dxa"/>
          </w:tcPr>
          <w:p w14:paraId="46C2AF66" w14:textId="48024113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Параграф 9, зад.  2 </w:t>
            </w:r>
          </w:p>
        </w:tc>
      </w:tr>
      <w:tr w:rsidR="00C969CB" w:rsidRPr="00090692" w14:paraId="6EB86E30" w14:textId="77777777" w:rsidTr="00C969CB">
        <w:trPr>
          <w:gridAfter w:val="1"/>
          <w:wAfter w:w="81" w:type="dxa"/>
        </w:trPr>
        <w:tc>
          <w:tcPr>
            <w:tcW w:w="959" w:type="dxa"/>
          </w:tcPr>
          <w:p w14:paraId="7BC3545E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92" w:type="dxa"/>
          </w:tcPr>
          <w:p w14:paraId="0F888A9F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</w:tcPr>
          <w:p w14:paraId="043AA9FE" w14:textId="647FEED8" w:rsidR="00C969CB" w:rsidRPr="00090692" w:rsidRDefault="00C969CB" w:rsidP="000D16E8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26" w:type="dxa"/>
            <w:vAlign w:val="center"/>
          </w:tcPr>
          <w:p w14:paraId="5998198A" w14:textId="0FEE7481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proofErr w:type="spellStart"/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>Ставропольцы</w:t>
            </w:r>
            <w:proofErr w:type="spellEnd"/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 xml:space="preserve"> на фронтах Великой Отечественной войны. </w:t>
            </w:r>
          </w:p>
        </w:tc>
        <w:tc>
          <w:tcPr>
            <w:tcW w:w="1761" w:type="dxa"/>
          </w:tcPr>
          <w:p w14:paraId="3B1899AD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586" w:type="dxa"/>
          </w:tcPr>
          <w:p w14:paraId="39CC53D2" w14:textId="7780D864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Параграф 10, зад. 1</w:t>
            </w:r>
          </w:p>
        </w:tc>
      </w:tr>
      <w:tr w:rsidR="00C969CB" w:rsidRPr="00090692" w14:paraId="6702AD56" w14:textId="77777777" w:rsidTr="00C969CB">
        <w:trPr>
          <w:gridAfter w:val="1"/>
          <w:wAfter w:w="81" w:type="dxa"/>
        </w:trPr>
        <w:tc>
          <w:tcPr>
            <w:tcW w:w="959" w:type="dxa"/>
          </w:tcPr>
          <w:p w14:paraId="34680B8B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992" w:type="dxa"/>
          </w:tcPr>
          <w:p w14:paraId="168FA0C0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</w:tcPr>
          <w:p w14:paraId="1F16A3A5" w14:textId="1AFACDEE" w:rsidR="00C969CB" w:rsidRPr="00090692" w:rsidRDefault="00C969CB" w:rsidP="000D16E8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26" w:type="dxa"/>
            <w:vAlign w:val="center"/>
          </w:tcPr>
          <w:p w14:paraId="4290A5C4" w14:textId="4FB023F3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 xml:space="preserve">Экономическое развитие Ставропольского края во второй половине XX в. </w:t>
            </w:r>
          </w:p>
        </w:tc>
        <w:tc>
          <w:tcPr>
            <w:tcW w:w="1761" w:type="dxa"/>
          </w:tcPr>
          <w:p w14:paraId="42342C37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586" w:type="dxa"/>
          </w:tcPr>
          <w:p w14:paraId="669115EA" w14:textId="34F112C6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Параграф 11, зад. 1</w:t>
            </w:r>
          </w:p>
        </w:tc>
      </w:tr>
      <w:tr w:rsidR="00C969CB" w:rsidRPr="00090692" w14:paraId="542C8DD5" w14:textId="77777777" w:rsidTr="00C969CB">
        <w:trPr>
          <w:gridAfter w:val="1"/>
          <w:wAfter w:w="81" w:type="dxa"/>
        </w:trPr>
        <w:tc>
          <w:tcPr>
            <w:tcW w:w="959" w:type="dxa"/>
          </w:tcPr>
          <w:p w14:paraId="6CC0BBB1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</w:tcPr>
          <w:p w14:paraId="38ED7461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</w:tcPr>
          <w:p w14:paraId="0896897B" w14:textId="22BAE7CC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  <w:vAlign w:val="center"/>
          </w:tcPr>
          <w:p w14:paraId="1224D7CD" w14:textId="07285D6F" w:rsidR="00C969CB" w:rsidRPr="00090692" w:rsidRDefault="00C969CB" w:rsidP="000D16E8">
            <w:pPr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 xml:space="preserve">Общественно-политическая и культурная жизнь Ставропольского края во второй половине XX в. </w:t>
            </w:r>
          </w:p>
        </w:tc>
        <w:tc>
          <w:tcPr>
            <w:tcW w:w="1761" w:type="dxa"/>
          </w:tcPr>
          <w:p w14:paraId="2A779C14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586" w:type="dxa"/>
          </w:tcPr>
          <w:p w14:paraId="49AB857B" w14:textId="4441DAD9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Параграф 12-13, зад. 2</w:t>
            </w:r>
          </w:p>
        </w:tc>
      </w:tr>
      <w:tr w:rsidR="00C969CB" w:rsidRPr="00090692" w14:paraId="006BBF66" w14:textId="77777777" w:rsidTr="00C969CB">
        <w:trPr>
          <w:gridAfter w:val="1"/>
          <w:wAfter w:w="81" w:type="dxa"/>
        </w:trPr>
        <w:tc>
          <w:tcPr>
            <w:tcW w:w="959" w:type="dxa"/>
          </w:tcPr>
          <w:p w14:paraId="4C4A0F87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</w:tcPr>
          <w:p w14:paraId="50427E24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</w:tcPr>
          <w:p w14:paraId="21EE0B97" w14:textId="775B49C2" w:rsidR="00C969CB" w:rsidRPr="00090692" w:rsidRDefault="00C969CB" w:rsidP="000D16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  <w:vAlign w:val="center"/>
          </w:tcPr>
          <w:p w14:paraId="443F5188" w14:textId="1BA948B8" w:rsidR="00C969CB" w:rsidRPr="00090692" w:rsidRDefault="00C969CB" w:rsidP="000D16E8">
            <w:pPr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 xml:space="preserve">Ставрополье в период политических и социально-экономических трансформаций конца 1980-х — 1990-х гг. </w:t>
            </w:r>
          </w:p>
        </w:tc>
        <w:tc>
          <w:tcPr>
            <w:tcW w:w="1761" w:type="dxa"/>
          </w:tcPr>
          <w:p w14:paraId="4C27B8A7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586" w:type="dxa"/>
          </w:tcPr>
          <w:p w14:paraId="2AE3CE3D" w14:textId="1369BA94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Параграф 14, зад. 1</w:t>
            </w:r>
          </w:p>
        </w:tc>
      </w:tr>
      <w:tr w:rsidR="00C969CB" w:rsidRPr="00090692" w14:paraId="0417276B" w14:textId="77777777" w:rsidTr="00C969CB">
        <w:trPr>
          <w:gridAfter w:val="1"/>
          <w:wAfter w:w="81" w:type="dxa"/>
        </w:trPr>
        <w:tc>
          <w:tcPr>
            <w:tcW w:w="959" w:type="dxa"/>
          </w:tcPr>
          <w:p w14:paraId="409A593D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992" w:type="dxa"/>
          </w:tcPr>
          <w:p w14:paraId="7C5E40F0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</w:tcPr>
          <w:p w14:paraId="46EE434E" w14:textId="77777777" w:rsidR="00C969CB" w:rsidRPr="00090692" w:rsidRDefault="00C969CB" w:rsidP="000D16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  <w:vAlign w:val="center"/>
          </w:tcPr>
          <w:p w14:paraId="3D98D496" w14:textId="5F7A7714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>Ставрополье в 2000-х гг.: вызовы времени и задачи модернизации</w:t>
            </w:r>
          </w:p>
        </w:tc>
        <w:tc>
          <w:tcPr>
            <w:tcW w:w="1761" w:type="dxa"/>
          </w:tcPr>
          <w:p w14:paraId="2B2062BF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586" w:type="dxa"/>
          </w:tcPr>
          <w:p w14:paraId="14791494" w14:textId="3A905440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Параграф 15, зад. 2</w:t>
            </w:r>
          </w:p>
        </w:tc>
      </w:tr>
      <w:tr w:rsidR="00C969CB" w:rsidRPr="00090692" w14:paraId="621AF443" w14:textId="77777777" w:rsidTr="00C969CB">
        <w:trPr>
          <w:gridAfter w:val="1"/>
          <w:wAfter w:w="81" w:type="dxa"/>
        </w:trPr>
        <w:tc>
          <w:tcPr>
            <w:tcW w:w="959" w:type="dxa"/>
          </w:tcPr>
          <w:p w14:paraId="074FE973" w14:textId="55BA4F0C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14:paraId="1FBB8F63" w14:textId="12F78270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276" w:type="dxa"/>
          </w:tcPr>
          <w:p w14:paraId="79787BB0" w14:textId="042990B7" w:rsidR="00C969CB" w:rsidRPr="00090692" w:rsidRDefault="00C969CB" w:rsidP="000D16E8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26" w:type="dxa"/>
            <w:vAlign w:val="center"/>
          </w:tcPr>
          <w:p w14:paraId="1E2E0E05" w14:textId="74785C90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>Становление системы самоуправления на Ставрополье</w:t>
            </w:r>
          </w:p>
        </w:tc>
        <w:tc>
          <w:tcPr>
            <w:tcW w:w="1761" w:type="dxa"/>
          </w:tcPr>
          <w:p w14:paraId="67DC8BB0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586" w:type="dxa"/>
          </w:tcPr>
          <w:p w14:paraId="12E7CFC8" w14:textId="7C4AA569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Параграф 16, зад. 2</w:t>
            </w:r>
          </w:p>
        </w:tc>
      </w:tr>
      <w:tr w:rsidR="00C969CB" w:rsidRPr="00090692" w14:paraId="7D24EF3B" w14:textId="77777777" w:rsidTr="00C969CB">
        <w:trPr>
          <w:gridAfter w:val="1"/>
          <w:wAfter w:w="81" w:type="dxa"/>
        </w:trPr>
        <w:tc>
          <w:tcPr>
            <w:tcW w:w="959" w:type="dxa"/>
          </w:tcPr>
          <w:p w14:paraId="3C88B22E" w14:textId="0CFAA04D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 w14:paraId="6328525F" w14:textId="05E452D0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276" w:type="dxa"/>
          </w:tcPr>
          <w:p w14:paraId="1CECE12D" w14:textId="77777777" w:rsidR="00C969CB" w:rsidRPr="00090692" w:rsidRDefault="00C969CB" w:rsidP="000D16E8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26" w:type="dxa"/>
            <w:vAlign w:val="center"/>
          </w:tcPr>
          <w:p w14:paraId="46874CF2" w14:textId="4883FCEB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  <w:t>Кавказские Минеральные Воды: рекреационный ресурс в новых экономических условиях</w:t>
            </w:r>
          </w:p>
        </w:tc>
        <w:tc>
          <w:tcPr>
            <w:tcW w:w="1761" w:type="dxa"/>
          </w:tcPr>
          <w:p w14:paraId="4F9FB256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586" w:type="dxa"/>
          </w:tcPr>
          <w:p w14:paraId="3C895F97" w14:textId="6761C044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 xml:space="preserve">Подготовиться к </w:t>
            </w:r>
            <w:proofErr w:type="gramStart"/>
            <w:r w:rsidRPr="00090692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п</w:t>
            </w:r>
            <w:proofErr w:type="gramEnd"/>
            <w:r w:rsidRPr="00090692"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  <w:t>/а</w:t>
            </w:r>
          </w:p>
        </w:tc>
      </w:tr>
      <w:tr w:rsidR="00C969CB" w:rsidRPr="00090692" w14:paraId="63447595" w14:textId="77777777" w:rsidTr="00C969CB">
        <w:trPr>
          <w:gridAfter w:val="1"/>
          <w:wAfter w:w="81" w:type="dxa"/>
          <w:trHeight w:val="70"/>
        </w:trPr>
        <w:tc>
          <w:tcPr>
            <w:tcW w:w="959" w:type="dxa"/>
          </w:tcPr>
          <w:p w14:paraId="3F19888E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992" w:type="dxa"/>
          </w:tcPr>
          <w:p w14:paraId="51987DBC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276" w:type="dxa"/>
          </w:tcPr>
          <w:p w14:paraId="621C8071" w14:textId="49A16C0F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  <w:vAlign w:val="center"/>
          </w:tcPr>
          <w:p w14:paraId="7A786582" w14:textId="77777777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color w:val="242021"/>
                <w:sz w:val="26"/>
                <w:szCs w:val="26"/>
                <w:lang w:eastAsia="ru-RU"/>
              </w:rPr>
            </w:pPr>
            <w:r w:rsidRPr="000906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Промежуточная аттестация</w:t>
            </w:r>
          </w:p>
        </w:tc>
        <w:tc>
          <w:tcPr>
            <w:tcW w:w="1761" w:type="dxa"/>
          </w:tcPr>
          <w:p w14:paraId="77DB3318" w14:textId="77777777" w:rsidR="00C969CB" w:rsidRPr="00090692" w:rsidRDefault="00C969CB" w:rsidP="000D16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021"/>
                <w:sz w:val="26"/>
                <w:szCs w:val="26"/>
                <w:lang w:eastAsia="ru-RU"/>
              </w:rPr>
            </w:pPr>
          </w:p>
        </w:tc>
        <w:tc>
          <w:tcPr>
            <w:tcW w:w="1586" w:type="dxa"/>
          </w:tcPr>
          <w:p w14:paraId="2F441E20" w14:textId="77777777" w:rsidR="00C969CB" w:rsidRPr="00090692" w:rsidRDefault="00C969CB" w:rsidP="000D16E8">
            <w:pPr>
              <w:jc w:val="both"/>
              <w:rPr>
                <w:rFonts w:ascii="Times New Roman" w:eastAsia="Times New Roman" w:hAnsi="Times New Roman" w:cs="Times New Roman"/>
                <w:bCs/>
                <w:color w:val="242021"/>
                <w:sz w:val="26"/>
                <w:szCs w:val="26"/>
                <w:lang w:eastAsia="ru-RU"/>
              </w:rPr>
            </w:pPr>
          </w:p>
        </w:tc>
      </w:tr>
    </w:tbl>
    <w:p w14:paraId="69EA89AD" w14:textId="3BC8FB2D" w:rsidR="002F771E" w:rsidRPr="00090692" w:rsidRDefault="002F771E" w:rsidP="00565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sectPr w:rsidR="002F771E" w:rsidRPr="00090692" w:rsidSect="00782638">
      <w:footerReference w:type="default" r:id="rId27"/>
      <w:pgSz w:w="11906" w:h="16838"/>
      <w:pgMar w:top="533" w:right="707" w:bottom="709" w:left="709" w:header="426" w:footer="1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946CF2" w14:textId="77777777" w:rsidR="00F63F36" w:rsidRDefault="00F63F36" w:rsidP="002F49C0">
      <w:pPr>
        <w:spacing w:after="0" w:line="240" w:lineRule="auto"/>
      </w:pPr>
      <w:r>
        <w:separator/>
      </w:r>
    </w:p>
  </w:endnote>
  <w:endnote w:type="continuationSeparator" w:id="0">
    <w:p w14:paraId="5A8B47A9" w14:textId="77777777" w:rsidR="00F63F36" w:rsidRDefault="00F63F36" w:rsidP="002F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SanPin-Bold">
    <w:altName w:val="Cambria"/>
    <w:panose1 w:val="00000000000000000000"/>
    <w:charset w:val="00"/>
    <w:family w:val="roman"/>
    <w:notTrueType/>
    <w:pitch w:val="default"/>
  </w:font>
  <w:font w:name="SchoolBookCSanPin-Regular">
    <w:altName w:val="Cambria"/>
    <w:panose1 w:val="00000000000000000000"/>
    <w:charset w:val="00"/>
    <w:family w:val="roman"/>
    <w:notTrueType/>
    <w:pitch w:val="default"/>
  </w:font>
  <w:font w:name="SchoolBookCSanPin-BoldItalic">
    <w:altName w:val="Cambria"/>
    <w:panose1 w:val="00000000000000000000"/>
    <w:charset w:val="00"/>
    <w:family w:val="roman"/>
    <w:notTrueType/>
    <w:pitch w:val="default"/>
  </w:font>
  <w:font w:name="Wingdings-Regular">
    <w:altName w:val="Wingdings"/>
    <w:panose1 w:val="00000000000000000000"/>
    <w:charset w:val="00"/>
    <w:family w:val="roman"/>
    <w:notTrueType/>
    <w:pitch w:val="default"/>
  </w:font>
  <w:font w:name="SchoolBookCSanPin-Italic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500970"/>
      <w:docPartObj>
        <w:docPartGallery w:val="Page Numbers (Bottom of Page)"/>
        <w:docPartUnique/>
      </w:docPartObj>
    </w:sdtPr>
    <w:sdtEndPr/>
    <w:sdtContent>
      <w:p w14:paraId="2A7675A4" w14:textId="1C6BAEDD" w:rsidR="00B925E3" w:rsidRDefault="00B925E3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FEF">
          <w:rPr>
            <w:noProof/>
          </w:rPr>
          <w:t>10</w:t>
        </w:r>
        <w:r>
          <w:fldChar w:fldCharType="end"/>
        </w:r>
      </w:p>
    </w:sdtContent>
  </w:sdt>
  <w:p w14:paraId="40EF8DA8" w14:textId="77777777" w:rsidR="00B925E3" w:rsidRDefault="00B925E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9DFA88" w14:textId="77777777" w:rsidR="00F63F36" w:rsidRDefault="00F63F36" w:rsidP="002F49C0">
      <w:pPr>
        <w:spacing w:after="0" w:line="240" w:lineRule="auto"/>
      </w:pPr>
      <w:r>
        <w:separator/>
      </w:r>
    </w:p>
  </w:footnote>
  <w:footnote w:type="continuationSeparator" w:id="0">
    <w:p w14:paraId="13CDACD2" w14:textId="77777777" w:rsidR="00F63F36" w:rsidRDefault="00F63F36" w:rsidP="002F49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16E0"/>
    <w:multiLevelType w:val="hybridMultilevel"/>
    <w:tmpl w:val="72C46B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8D0F04"/>
    <w:multiLevelType w:val="hybridMultilevel"/>
    <w:tmpl w:val="992E29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DC2C8A"/>
    <w:multiLevelType w:val="hybridMultilevel"/>
    <w:tmpl w:val="ABA2F1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6C66A1"/>
    <w:multiLevelType w:val="hybridMultilevel"/>
    <w:tmpl w:val="76A8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3666B2D"/>
    <w:multiLevelType w:val="hybridMultilevel"/>
    <w:tmpl w:val="DEF4F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423749"/>
    <w:multiLevelType w:val="hybridMultilevel"/>
    <w:tmpl w:val="355206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AA3792C"/>
    <w:multiLevelType w:val="hybridMultilevel"/>
    <w:tmpl w:val="C5E21E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62E4751"/>
    <w:multiLevelType w:val="hybridMultilevel"/>
    <w:tmpl w:val="484E703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4B820CD7"/>
    <w:multiLevelType w:val="hybridMultilevel"/>
    <w:tmpl w:val="70920B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96936E9"/>
    <w:multiLevelType w:val="hybridMultilevel"/>
    <w:tmpl w:val="A7E0D2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E5344D0"/>
    <w:multiLevelType w:val="hybridMultilevel"/>
    <w:tmpl w:val="14B0F2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13604CC"/>
    <w:multiLevelType w:val="hybridMultilevel"/>
    <w:tmpl w:val="58DEB9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13C571A"/>
    <w:multiLevelType w:val="hybridMultilevel"/>
    <w:tmpl w:val="71148D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4011C7E"/>
    <w:multiLevelType w:val="hybridMultilevel"/>
    <w:tmpl w:val="6CD0C1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FF7271"/>
    <w:multiLevelType w:val="hybridMultilevel"/>
    <w:tmpl w:val="6E7E58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A850948"/>
    <w:multiLevelType w:val="hybridMultilevel"/>
    <w:tmpl w:val="86260A8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3"/>
  </w:num>
  <w:num w:numId="6">
    <w:abstractNumId w:val="10"/>
  </w:num>
  <w:num w:numId="7">
    <w:abstractNumId w:val="2"/>
  </w:num>
  <w:num w:numId="8">
    <w:abstractNumId w:val="12"/>
  </w:num>
  <w:num w:numId="9">
    <w:abstractNumId w:val="8"/>
  </w:num>
  <w:num w:numId="10">
    <w:abstractNumId w:val="13"/>
  </w:num>
  <w:num w:numId="11">
    <w:abstractNumId w:val="15"/>
  </w:num>
  <w:num w:numId="12">
    <w:abstractNumId w:val="4"/>
  </w:num>
  <w:num w:numId="13">
    <w:abstractNumId w:val="6"/>
  </w:num>
  <w:num w:numId="14">
    <w:abstractNumId w:val="1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DE"/>
    <w:rsid w:val="000035D3"/>
    <w:rsid w:val="00024FA7"/>
    <w:rsid w:val="000444E5"/>
    <w:rsid w:val="00050249"/>
    <w:rsid w:val="00090692"/>
    <w:rsid w:val="000A29DE"/>
    <w:rsid w:val="000A48A6"/>
    <w:rsid w:val="000C3D14"/>
    <w:rsid w:val="000C5279"/>
    <w:rsid w:val="000C6249"/>
    <w:rsid w:val="000E3BB4"/>
    <w:rsid w:val="000F3508"/>
    <w:rsid w:val="00101EA4"/>
    <w:rsid w:val="00114BF0"/>
    <w:rsid w:val="00117FEF"/>
    <w:rsid w:val="00137C7A"/>
    <w:rsid w:val="0017298A"/>
    <w:rsid w:val="00174BE9"/>
    <w:rsid w:val="0019341F"/>
    <w:rsid w:val="001E6B4D"/>
    <w:rsid w:val="001F7B2E"/>
    <w:rsid w:val="00203CCD"/>
    <w:rsid w:val="00203E16"/>
    <w:rsid w:val="00204042"/>
    <w:rsid w:val="00221C16"/>
    <w:rsid w:val="0022571A"/>
    <w:rsid w:val="00246EB3"/>
    <w:rsid w:val="002713E4"/>
    <w:rsid w:val="00282A73"/>
    <w:rsid w:val="002970DE"/>
    <w:rsid w:val="002D6C0F"/>
    <w:rsid w:val="002F49C0"/>
    <w:rsid w:val="002F771E"/>
    <w:rsid w:val="00323D23"/>
    <w:rsid w:val="00352DEF"/>
    <w:rsid w:val="00361E0D"/>
    <w:rsid w:val="00373EA9"/>
    <w:rsid w:val="003D59C8"/>
    <w:rsid w:val="003D787E"/>
    <w:rsid w:val="00416C4E"/>
    <w:rsid w:val="00424341"/>
    <w:rsid w:val="00431E30"/>
    <w:rsid w:val="0043533C"/>
    <w:rsid w:val="00435BFC"/>
    <w:rsid w:val="00462CB6"/>
    <w:rsid w:val="0049628F"/>
    <w:rsid w:val="004B4E65"/>
    <w:rsid w:val="004D41EE"/>
    <w:rsid w:val="004E4BCC"/>
    <w:rsid w:val="004E77CF"/>
    <w:rsid w:val="004E7FDC"/>
    <w:rsid w:val="004F0956"/>
    <w:rsid w:val="00502BDE"/>
    <w:rsid w:val="00511EC2"/>
    <w:rsid w:val="005215DF"/>
    <w:rsid w:val="00541D43"/>
    <w:rsid w:val="00547D7F"/>
    <w:rsid w:val="00562C58"/>
    <w:rsid w:val="005653ED"/>
    <w:rsid w:val="00594AE3"/>
    <w:rsid w:val="005E5A82"/>
    <w:rsid w:val="005E7947"/>
    <w:rsid w:val="005E7BEB"/>
    <w:rsid w:val="005F35A8"/>
    <w:rsid w:val="0060396A"/>
    <w:rsid w:val="00633810"/>
    <w:rsid w:val="00650149"/>
    <w:rsid w:val="00651E7A"/>
    <w:rsid w:val="006B431E"/>
    <w:rsid w:val="00724E43"/>
    <w:rsid w:val="00741AA3"/>
    <w:rsid w:val="00747757"/>
    <w:rsid w:val="00782638"/>
    <w:rsid w:val="0080009F"/>
    <w:rsid w:val="00812622"/>
    <w:rsid w:val="0081670F"/>
    <w:rsid w:val="00877B24"/>
    <w:rsid w:val="008879BB"/>
    <w:rsid w:val="00890FD5"/>
    <w:rsid w:val="008B15F5"/>
    <w:rsid w:val="008B2352"/>
    <w:rsid w:val="008C3E0E"/>
    <w:rsid w:val="008D2332"/>
    <w:rsid w:val="00906FDF"/>
    <w:rsid w:val="00951272"/>
    <w:rsid w:val="009A742A"/>
    <w:rsid w:val="009B3F09"/>
    <w:rsid w:val="009C5A15"/>
    <w:rsid w:val="009C6CC1"/>
    <w:rsid w:val="009D5122"/>
    <w:rsid w:val="00A231BA"/>
    <w:rsid w:val="00A332BE"/>
    <w:rsid w:val="00A41418"/>
    <w:rsid w:val="00A524BB"/>
    <w:rsid w:val="00A62451"/>
    <w:rsid w:val="00A62F7A"/>
    <w:rsid w:val="00B114FA"/>
    <w:rsid w:val="00B14273"/>
    <w:rsid w:val="00B30668"/>
    <w:rsid w:val="00B330A0"/>
    <w:rsid w:val="00B34E3D"/>
    <w:rsid w:val="00B44AEE"/>
    <w:rsid w:val="00B83040"/>
    <w:rsid w:val="00B87199"/>
    <w:rsid w:val="00B925E3"/>
    <w:rsid w:val="00BB6079"/>
    <w:rsid w:val="00BC0419"/>
    <w:rsid w:val="00C22154"/>
    <w:rsid w:val="00C32A07"/>
    <w:rsid w:val="00C4265A"/>
    <w:rsid w:val="00C91D74"/>
    <w:rsid w:val="00C9402D"/>
    <w:rsid w:val="00C969CB"/>
    <w:rsid w:val="00CA27DA"/>
    <w:rsid w:val="00CC5C1F"/>
    <w:rsid w:val="00D30295"/>
    <w:rsid w:val="00D36E43"/>
    <w:rsid w:val="00D75910"/>
    <w:rsid w:val="00D85772"/>
    <w:rsid w:val="00D93454"/>
    <w:rsid w:val="00DB4C58"/>
    <w:rsid w:val="00DF2386"/>
    <w:rsid w:val="00E569E1"/>
    <w:rsid w:val="00E77207"/>
    <w:rsid w:val="00EB1744"/>
    <w:rsid w:val="00EC00BF"/>
    <w:rsid w:val="00EC0A40"/>
    <w:rsid w:val="00F63F36"/>
    <w:rsid w:val="00F9202E"/>
    <w:rsid w:val="00FA3DAB"/>
    <w:rsid w:val="00FB0BD4"/>
    <w:rsid w:val="00FB2320"/>
    <w:rsid w:val="00FC7AE2"/>
    <w:rsid w:val="00FD18B8"/>
    <w:rsid w:val="00FD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93D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75910"/>
    <w:rPr>
      <w:rFonts w:ascii="SchoolBookCSanPin-Bold" w:hAnsi="SchoolBookCSanPin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11">
    <w:name w:val="fontstyle11"/>
    <w:basedOn w:val="a0"/>
    <w:rsid w:val="00D75910"/>
    <w:rPr>
      <w:rFonts w:ascii="SchoolBookCSanPin-Regular" w:hAnsi="SchoolBookCSanPin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D75910"/>
    <w:rPr>
      <w:rFonts w:ascii="SchoolBookCSanPin-BoldItalic" w:hAnsi="SchoolBookCSanPin-BoldItalic" w:hint="default"/>
      <w:b/>
      <w:bCs/>
      <w:i/>
      <w:iCs/>
      <w:color w:val="242021"/>
      <w:sz w:val="20"/>
      <w:szCs w:val="20"/>
    </w:rPr>
  </w:style>
  <w:style w:type="character" w:customStyle="1" w:styleId="fontstyle41">
    <w:name w:val="fontstyle41"/>
    <w:basedOn w:val="a0"/>
    <w:rsid w:val="00D75910"/>
    <w:rPr>
      <w:rFonts w:ascii="Wingdings-Regular" w:hAnsi="Wingdings-Regular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51">
    <w:name w:val="fontstyle51"/>
    <w:basedOn w:val="a0"/>
    <w:rsid w:val="00D75910"/>
    <w:rPr>
      <w:rFonts w:ascii="SchoolBookCSanPin-Italic" w:hAnsi="SchoolBookCSanPin-Italic" w:hint="default"/>
      <w:b w:val="0"/>
      <w:bCs w:val="0"/>
      <w:i/>
      <w:iCs/>
      <w:color w:val="242021"/>
      <w:sz w:val="20"/>
      <w:szCs w:val="20"/>
    </w:rPr>
  </w:style>
  <w:style w:type="character" w:styleId="a3">
    <w:name w:val="Hyperlink"/>
    <w:basedOn w:val="a0"/>
    <w:uiPriority w:val="99"/>
    <w:unhideWhenUsed/>
    <w:rsid w:val="00D75910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75910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547D7F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541D4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41D4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41D4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41D4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41D4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41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41D43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2F49C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F49C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F49C0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B92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925E3"/>
  </w:style>
  <w:style w:type="paragraph" w:styleId="af1">
    <w:name w:val="footer"/>
    <w:basedOn w:val="a"/>
    <w:link w:val="af2"/>
    <w:uiPriority w:val="99"/>
    <w:unhideWhenUsed/>
    <w:rsid w:val="00B92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925E3"/>
  </w:style>
  <w:style w:type="table" w:styleId="af3">
    <w:name w:val="Table Grid"/>
    <w:basedOn w:val="a1"/>
    <w:uiPriority w:val="39"/>
    <w:rsid w:val="002F7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75910"/>
    <w:rPr>
      <w:rFonts w:ascii="SchoolBookCSanPin-Bold" w:hAnsi="SchoolBookCSanPin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11">
    <w:name w:val="fontstyle11"/>
    <w:basedOn w:val="a0"/>
    <w:rsid w:val="00D75910"/>
    <w:rPr>
      <w:rFonts w:ascii="SchoolBookCSanPin-Regular" w:hAnsi="SchoolBookCSanPin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D75910"/>
    <w:rPr>
      <w:rFonts w:ascii="SchoolBookCSanPin-BoldItalic" w:hAnsi="SchoolBookCSanPin-BoldItalic" w:hint="default"/>
      <w:b/>
      <w:bCs/>
      <w:i/>
      <w:iCs/>
      <w:color w:val="242021"/>
      <w:sz w:val="20"/>
      <w:szCs w:val="20"/>
    </w:rPr>
  </w:style>
  <w:style w:type="character" w:customStyle="1" w:styleId="fontstyle41">
    <w:name w:val="fontstyle41"/>
    <w:basedOn w:val="a0"/>
    <w:rsid w:val="00D75910"/>
    <w:rPr>
      <w:rFonts w:ascii="Wingdings-Regular" w:hAnsi="Wingdings-Regular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51">
    <w:name w:val="fontstyle51"/>
    <w:basedOn w:val="a0"/>
    <w:rsid w:val="00D75910"/>
    <w:rPr>
      <w:rFonts w:ascii="SchoolBookCSanPin-Italic" w:hAnsi="SchoolBookCSanPin-Italic" w:hint="default"/>
      <w:b w:val="0"/>
      <w:bCs w:val="0"/>
      <w:i/>
      <w:iCs/>
      <w:color w:val="242021"/>
      <w:sz w:val="20"/>
      <w:szCs w:val="20"/>
    </w:rPr>
  </w:style>
  <w:style w:type="character" w:styleId="a3">
    <w:name w:val="Hyperlink"/>
    <w:basedOn w:val="a0"/>
    <w:uiPriority w:val="99"/>
    <w:unhideWhenUsed/>
    <w:rsid w:val="00D75910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75910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547D7F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541D4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41D4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41D4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41D4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41D4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41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41D43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2F49C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F49C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F49C0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B92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925E3"/>
  </w:style>
  <w:style w:type="paragraph" w:styleId="af1">
    <w:name w:val="footer"/>
    <w:basedOn w:val="a"/>
    <w:link w:val="af2"/>
    <w:uiPriority w:val="99"/>
    <w:unhideWhenUsed/>
    <w:rsid w:val="00B92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925E3"/>
  </w:style>
  <w:style w:type="table" w:styleId="af3">
    <w:name w:val="Table Grid"/>
    <w:basedOn w:val="a1"/>
    <w:uiPriority w:val="39"/>
    <w:rsid w:val="002F7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1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tv24.tv/programmy/svyaz-vremyon-vypusk-41" TargetMode="External"/><Relationship Id="rId18" Type="http://schemas.openxmlformats.org/officeDocument/2006/relationships/hyperlink" Target="https://stv24.tv/programmy/svyaz-vremyon-vypusk-41" TargetMode="External"/><Relationship Id="rId26" Type="http://schemas.openxmlformats.org/officeDocument/2006/relationships/hyperlink" Target="https://stv24.tv/programmy/svyaz-vremyon-vypusk-41" TargetMode="External"/><Relationship Id="rId3" Type="http://schemas.openxmlformats.org/officeDocument/2006/relationships/styles" Target="styles.xml"/><Relationship Id="rId21" Type="http://schemas.openxmlformats.org/officeDocument/2006/relationships/hyperlink" Target="https://stv24.tv/programmy/svyaz-vremyon-vypusk-4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tv24.tv/programmy/svyaz-vremyon-vypusk-41" TargetMode="External"/><Relationship Id="rId17" Type="http://schemas.openxmlformats.org/officeDocument/2006/relationships/hyperlink" Target="https://stv24.tv/programmy/svyaz-vremyon-vypusk-41" TargetMode="External"/><Relationship Id="rId25" Type="http://schemas.openxmlformats.org/officeDocument/2006/relationships/hyperlink" Target="https://stv24.tv/programmy/svyaz-vremyon-vypusk-4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tv24.tv/programmy/svyaz-vremyon-vypusk-41" TargetMode="External"/><Relationship Id="rId20" Type="http://schemas.openxmlformats.org/officeDocument/2006/relationships/hyperlink" Target="https://stv24.tv/programmy/svyaz-vremyon-vypusk-4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tv24.tv/programmy/svyaz-vremyon-vypusk-41" TargetMode="External"/><Relationship Id="rId24" Type="http://schemas.openxmlformats.org/officeDocument/2006/relationships/hyperlink" Target="https://stv24.tv/programmy/svyaz-vremyon-vypusk-4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tv24.tv/programmy/svyaz-vremyon-vypusk-41" TargetMode="External"/><Relationship Id="rId23" Type="http://schemas.openxmlformats.org/officeDocument/2006/relationships/hyperlink" Target="https://stv24.tv/programmy/svyaz-vremyon-vypusk-41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stv24.tv/programmy/svyaz-vremyon-vypusk-41" TargetMode="External"/><Relationship Id="rId19" Type="http://schemas.openxmlformats.org/officeDocument/2006/relationships/hyperlink" Target="https://stv24.tv/programmy/svyaz-vremyon-vypusk-4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stv24.tv/programmy/svyaz-vremyon-vypusk-41" TargetMode="External"/><Relationship Id="rId22" Type="http://schemas.openxmlformats.org/officeDocument/2006/relationships/hyperlink" Target="https://stv24.tv/programmy/svyaz-vremyon-vypusk-41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A10AB-8728-448B-B628-050F43D5A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3317</Words>
  <Characters>18909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XELLGA</dc:creator>
  <cp:lastModifiedBy>User</cp:lastModifiedBy>
  <cp:revision>8</cp:revision>
  <cp:lastPrinted>2024-09-15T14:54:00Z</cp:lastPrinted>
  <dcterms:created xsi:type="dcterms:W3CDTF">2024-09-13T11:52:00Z</dcterms:created>
  <dcterms:modified xsi:type="dcterms:W3CDTF">2024-10-01T11:23:00Z</dcterms:modified>
</cp:coreProperties>
</file>