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4A85D" w14:textId="6ED09EC9" w:rsidR="00D376C7" w:rsidRPr="00967794" w:rsidRDefault="00D376C7" w:rsidP="00E17D93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0C58691B" w14:textId="5E7DEFC2" w:rsidR="008344B2" w:rsidRDefault="008344B2" w:rsidP="00E17D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063C77C" wp14:editId="1A62FB5B">
            <wp:extent cx="6953250" cy="9810750"/>
            <wp:effectExtent l="0" t="0" r="0" b="0"/>
            <wp:docPr id="1" name="Рисунок 1" descr="https://sun9-64.userapi.com/impg/WFqfRE3yScbIGU_rZRzJz3B33--nQ-97D5zEMg/1LDwE3UAqvE.jpg?size=556x807&amp;quality=95&amp;sign=df9dd2d72ffa3b809259a232fa98636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4.userapi.com/impg/WFqfRE3yScbIGU_rZRzJz3B33--nQ-97D5zEMg/1LDwE3UAqvE.jpg?size=556x807&amp;quality=95&amp;sign=df9dd2d72ffa3b809259a232fa986360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981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46BE1" w14:textId="77777777" w:rsidR="00967794" w:rsidRPr="00967794" w:rsidRDefault="00967794" w:rsidP="00E17D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35CD2ABE" w14:textId="4401B643" w:rsidR="00EC0A40" w:rsidRPr="00967794" w:rsidRDefault="003632C8" w:rsidP="00E17D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Пояснительная записка.</w:t>
      </w:r>
    </w:p>
    <w:p w14:paraId="36B11986" w14:textId="5207C9B2" w:rsidR="002F49C0" w:rsidRPr="00967794" w:rsidRDefault="002F49C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794">
        <w:rPr>
          <w:rFonts w:ascii="Times New Roman" w:hAnsi="Times New Roman" w:cs="Times New Roman"/>
          <w:sz w:val="28"/>
          <w:szCs w:val="28"/>
        </w:rPr>
        <w:t xml:space="preserve">Нормативную правовую основу настоящей примерной </w:t>
      </w:r>
      <w:r w:rsidR="008E3093" w:rsidRPr="00967794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967794">
        <w:rPr>
          <w:rFonts w:ascii="Times New Roman" w:hAnsi="Times New Roman" w:cs="Times New Roman"/>
          <w:sz w:val="28"/>
          <w:szCs w:val="28"/>
        </w:rPr>
        <w:t>программы учебно</w:t>
      </w:r>
      <w:r w:rsidR="008E3093" w:rsidRPr="00967794">
        <w:rPr>
          <w:rFonts w:ascii="Times New Roman" w:hAnsi="Times New Roman" w:cs="Times New Roman"/>
          <w:sz w:val="28"/>
          <w:szCs w:val="28"/>
        </w:rPr>
        <w:t>го курса</w:t>
      </w:r>
      <w:r w:rsidRPr="00967794">
        <w:rPr>
          <w:rFonts w:ascii="Times New Roman" w:hAnsi="Times New Roman" w:cs="Times New Roman"/>
          <w:sz w:val="28"/>
          <w:szCs w:val="28"/>
        </w:rPr>
        <w:t xml:space="preserve"> «История Ставрополья»</w:t>
      </w:r>
      <w:r w:rsidR="008E3093" w:rsidRPr="00967794">
        <w:rPr>
          <w:rFonts w:ascii="Times New Roman" w:hAnsi="Times New Roman" w:cs="Times New Roman"/>
          <w:sz w:val="28"/>
          <w:szCs w:val="28"/>
        </w:rPr>
        <w:t xml:space="preserve"> для образовательных организаций, реализующих программы основного общего образования</w:t>
      </w:r>
      <w:r w:rsidR="00491368" w:rsidRPr="00967794">
        <w:rPr>
          <w:rFonts w:ascii="Times New Roman" w:hAnsi="Times New Roman" w:cs="Times New Roman"/>
          <w:sz w:val="28"/>
          <w:szCs w:val="28"/>
        </w:rPr>
        <w:t>,</w:t>
      </w:r>
      <w:r w:rsidR="00CE48F4" w:rsidRPr="00967794">
        <w:rPr>
          <w:rFonts w:ascii="Times New Roman" w:hAnsi="Times New Roman" w:cs="Times New Roman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sz w:val="28"/>
          <w:szCs w:val="28"/>
        </w:rPr>
        <w:t>составляют следующие документы:</w:t>
      </w:r>
    </w:p>
    <w:p w14:paraId="432CF3C9" w14:textId="17BEF8DE" w:rsidR="002F49C0" w:rsidRPr="00967794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794">
        <w:rPr>
          <w:rFonts w:ascii="Times New Roman" w:hAnsi="Times New Roman" w:cs="Times New Roman"/>
          <w:sz w:val="28"/>
          <w:szCs w:val="28"/>
        </w:rPr>
        <w:t>Федеральный закон от 29 декабря 2012 г</w:t>
      </w:r>
      <w:r w:rsidR="00B86618" w:rsidRPr="00967794">
        <w:rPr>
          <w:rFonts w:ascii="Times New Roman" w:hAnsi="Times New Roman" w:cs="Times New Roman"/>
          <w:sz w:val="28"/>
          <w:szCs w:val="28"/>
        </w:rPr>
        <w:t>.</w:t>
      </w:r>
      <w:r w:rsidRPr="00967794"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 Федерации»;</w:t>
      </w:r>
    </w:p>
    <w:p w14:paraId="2E913226" w14:textId="152F8C61" w:rsidR="002F49C0" w:rsidRPr="00967794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794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</w:t>
      </w:r>
      <w:r w:rsidR="00B86618" w:rsidRPr="00967794">
        <w:rPr>
          <w:rFonts w:ascii="Times New Roman" w:hAnsi="Times New Roman" w:cs="Times New Roman"/>
          <w:sz w:val="28"/>
          <w:szCs w:val="28"/>
        </w:rPr>
        <w:t>.</w:t>
      </w:r>
      <w:r w:rsidRPr="00967794">
        <w:rPr>
          <w:rFonts w:ascii="Times New Roman" w:hAnsi="Times New Roman" w:cs="Times New Roman"/>
          <w:sz w:val="28"/>
          <w:szCs w:val="28"/>
        </w:rPr>
        <w:t xml:space="preserve"> № 1897 «Об утверждении федерального государственного образовательного стандарта основного общего образования» (далее </w:t>
      </w:r>
      <w:r w:rsidR="00DF2386" w:rsidRPr="00967794">
        <w:rPr>
          <w:rFonts w:ascii="Times New Roman" w:hAnsi="Times New Roman" w:cs="Times New Roman"/>
          <w:sz w:val="28"/>
          <w:szCs w:val="28"/>
        </w:rPr>
        <w:t>—</w:t>
      </w:r>
      <w:r w:rsidRPr="00967794">
        <w:rPr>
          <w:rFonts w:ascii="Times New Roman" w:hAnsi="Times New Roman" w:cs="Times New Roman"/>
          <w:sz w:val="28"/>
          <w:szCs w:val="28"/>
        </w:rPr>
        <w:t xml:space="preserve"> ФГОС ООО);</w:t>
      </w:r>
    </w:p>
    <w:p w14:paraId="3ED36A9E" w14:textId="08B17692" w:rsidR="002F49C0" w:rsidRPr="00967794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в редакции протокола № 1/20 от 4</w:t>
      </w:r>
      <w:r w:rsidR="00B86618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B86618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</w:t>
      </w:r>
      <w:r w:rsidR="00DF2386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AB5631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ПООП ООО).</w:t>
      </w:r>
    </w:p>
    <w:p w14:paraId="622100C7" w14:textId="09AF0082" w:rsidR="002F49C0" w:rsidRPr="00967794" w:rsidRDefault="002F49C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794">
        <w:rPr>
          <w:rFonts w:ascii="Times New Roman" w:hAnsi="Times New Roman" w:cs="Times New Roman"/>
          <w:sz w:val="28"/>
          <w:szCs w:val="28"/>
        </w:rPr>
        <w:t xml:space="preserve">Примерная </w:t>
      </w:r>
      <w:r w:rsidR="008E3093" w:rsidRPr="00967794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96779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8E3093" w:rsidRPr="00967794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967794">
        <w:rPr>
          <w:rFonts w:ascii="Times New Roman" w:hAnsi="Times New Roman" w:cs="Times New Roman"/>
          <w:sz w:val="28"/>
          <w:szCs w:val="28"/>
        </w:rPr>
        <w:t>курс</w:t>
      </w:r>
      <w:r w:rsidR="00AB5631" w:rsidRPr="00967794">
        <w:rPr>
          <w:rFonts w:ascii="Times New Roman" w:hAnsi="Times New Roman" w:cs="Times New Roman"/>
          <w:sz w:val="28"/>
          <w:szCs w:val="28"/>
        </w:rPr>
        <w:t>а</w:t>
      </w:r>
      <w:r w:rsidRPr="00967794">
        <w:rPr>
          <w:rFonts w:ascii="Times New Roman" w:hAnsi="Times New Roman" w:cs="Times New Roman"/>
          <w:sz w:val="28"/>
          <w:szCs w:val="28"/>
        </w:rPr>
        <w:t xml:space="preserve"> «История Ставрополья»</w:t>
      </w:r>
      <w:r w:rsidR="008E3093" w:rsidRPr="0096779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0469026"/>
      <w:r w:rsidR="008E3093" w:rsidRPr="00967794">
        <w:rPr>
          <w:rFonts w:ascii="Times New Roman" w:hAnsi="Times New Roman" w:cs="Times New Roman"/>
          <w:sz w:val="28"/>
          <w:szCs w:val="28"/>
        </w:rPr>
        <w:t xml:space="preserve">для образовательных организаций, реализующих программы основного общего образования </w:t>
      </w:r>
      <w:bookmarkEnd w:id="0"/>
      <w:r w:rsidR="00AB5631" w:rsidRPr="0096779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E3093" w:rsidRPr="00967794">
        <w:rPr>
          <w:rFonts w:ascii="Times New Roman" w:hAnsi="Times New Roman" w:cs="Times New Roman"/>
          <w:sz w:val="28"/>
          <w:szCs w:val="28"/>
        </w:rPr>
        <w:t>—</w:t>
      </w:r>
      <w:r w:rsidR="00AB5631" w:rsidRPr="00967794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F84FA4" w:rsidRPr="00967794">
        <w:rPr>
          <w:rFonts w:ascii="Times New Roman" w:hAnsi="Times New Roman" w:cs="Times New Roman"/>
          <w:sz w:val="28"/>
          <w:szCs w:val="28"/>
        </w:rPr>
        <w:t>,</w:t>
      </w:r>
      <w:r w:rsidRPr="00967794">
        <w:rPr>
          <w:rFonts w:ascii="Times New Roman" w:hAnsi="Times New Roman" w:cs="Times New Roman"/>
          <w:sz w:val="28"/>
          <w:szCs w:val="28"/>
        </w:rPr>
        <w:t xml:space="preserve"> разработана на основе требований ФГОС ООО</w:t>
      </w:r>
      <w:r w:rsidR="008E3093" w:rsidRPr="00967794">
        <w:rPr>
          <w:rFonts w:ascii="Times New Roman" w:hAnsi="Times New Roman" w:cs="Times New Roman"/>
          <w:sz w:val="28"/>
          <w:szCs w:val="28"/>
        </w:rPr>
        <w:t xml:space="preserve"> и</w:t>
      </w:r>
      <w:r w:rsidRPr="00967794">
        <w:rPr>
          <w:rFonts w:ascii="Times New Roman" w:hAnsi="Times New Roman" w:cs="Times New Roman"/>
          <w:sz w:val="28"/>
          <w:szCs w:val="28"/>
        </w:rPr>
        <w:t xml:space="preserve"> ПООП ООО к результатам освоения основной образовательной программы основного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14:paraId="2727CFCD" w14:textId="796DD13F" w:rsidR="002F49C0" w:rsidRPr="00967794" w:rsidRDefault="008E3093" w:rsidP="00A7645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2F49C0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</w:t>
      </w:r>
    </w:p>
    <w:p w14:paraId="3D5BA877" w14:textId="33737539" w:rsidR="002F49C0" w:rsidRPr="00967794" w:rsidRDefault="002F49C0" w:rsidP="003F2253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Ставрополья» </w:t>
      </w:r>
      <w:r w:rsidR="006D7CE0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057F5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5–9 классы) </w:t>
      </w: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плане;</w:t>
      </w:r>
    </w:p>
    <w:p w14:paraId="005AB187" w14:textId="4BB20655" w:rsidR="002F49C0" w:rsidRPr="00967794" w:rsidRDefault="002F49C0" w:rsidP="00491368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курса</w:t>
      </w:r>
      <w:r w:rsidR="00491368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«История Ставрополья» (5–9 классы);</w:t>
      </w:r>
    </w:p>
    <w:p w14:paraId="325948C8" w14:textId="0821E235" w:rsidR="002F49C0" w:rsidRPr="00967794" w:rsidRDefault="002F49C0" w:rsidP="003F2253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курса «История Ставрополья»</w:t>
      </w:r>
      <w:r w:rsidR="00CE48F4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</w:t>
      </w:r>
      <w:r w:rsidR="00DA086E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48F4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классы)</w:t>
      </w: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649F81A" w14:textId="4F8E03EB" w:rsidR="002F49C0" w:rsidRPr="00967794" w:rsidRDefault="002F49C0" w:rsidP="003F2253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14:paraId="214F0072" w14:textId="570D4509" w:rsidR="00270C6F" w:rsidRPr="00967794" w:rsidRDefault="002F49C0" w:rsidP="00F70FF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программы учитель может самостоятельно разработать рабочую программу</w:t>
      </w:r>
      <w:r w:rsidR="00AB5631"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курса</w:t>
      </w:r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ориентируясь на особенности образовательного процесса в конкретной образовательной организации, степень подготовленности класса</w:t>
      </w:r>
      <w:proofErr w:type="gramStart"/>
      <w:r w:rsidRPr="009677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79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1F70C215" w14:textId="77777777" w:rsidR="003632C8" w:rsidRPr="00967794" w:rsidRDefault="003632C8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46ECE518" w14:textId="182367BA" w:rsidR="00431E30" w:rsidRPr="00967794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ПЛАНИРУЕМЫЕ РЕЗУЛЬТАТЫ ОСВОЕНИЯ</w:t>
      </w:r>
    </w:p>
    <w:p w14:paraId="5033F402" w14:textId="77777777" w:rsidR="008B52DC" w:rsidRPr="00967794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color w:val="242021"/>
          <w:sz w:val="28"/>
          <w:szCs w:val="28"/>
        </w:rPr>
        <w:t>УЧЕБНОГО КУРСА «ИСТОРИЯ СТАВРОПОЛЬЯ»</w:t>
      </w:r>
    </w:p>
    <w:p w14:paraId="4B11E157" w14:textId="77777777" w:rsidR="002C1FB1" w:rsidRPr="00967794" w:rsidRDefault="002C1FB1" w:rsidP="002713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4E94F5B0" w14:textId="77777777" w:rsidR="00361E0D" w:rsidRPr="00967794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Личностные</w:t>
      </w:r>
    </w:p>
    <w:p w14:paraId="63F65F4E" w14:textId="61CB1049" w:rsidR="00361E0D" w:rsidRPr="00967794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Формирование российской гражданской идентичности (патриотизм, уважение к Отечеству, Ставропольскому краю,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к прошлому и настоящему многонационального народа России; чувство ответственности и долга перед Родиной, идентификация себя в качестве гражданина России, осознание и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ощущение личностной сопричастности к судьбе российского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народа);</w:t>
      </w:r>
    </w:p>
    <w:p w14:paraId="2711CF88" w14:textId="1E3CAA1F" w:rsidR="00361E0D" w:rsidRPr="00967794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осознание этнической принадлежности, знание истории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края, основ культурного наследия народов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 (идентичность человека с российской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многонациональной культурой, сопричастность истории народов, находившихся на территории современной России);</w:t>
      </w:r>
    </w:p>
    <w:p w14:paraId="00B2587D" w14:textId="63A3540F" w:rsidR="00361E0D" w:rsidRPr="00967794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lastRenderedPageBreak/>
        <w:t>формирование осознанного, уважительного и доброжелательного отношения к истории, культуре, религии, традициям, языкам, ценностям народов России и народов Ставропольского края.</w:t>
      </w:r>
    </w:p>
    <w:p w14:paraId="038993FD" w14:textId="77777777" w:rsidR="002713E4" w:rsidRPr="00967794" w:rsidRDefault="002713E4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51647FBC" w14:textId="77777777" w:rsidR="00361E0D" w:rsidRPr="00967794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proofErr w:type="spellStart"/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Метапредметные</w:t>
      </w:r>
      <w:proofErr w:type="spellEnd"/>
    </w:p>
    <w:p w14:paraId="5E2A1CCC" w14:textId="77777777" w:rsidR="00270C6F" w:rsidRPr="00967794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деятельности;</w:t>
      </w:r>
    </w:p>
    <w:p w14:paraId="20CA6C26" w14:textId="6ED0DFE4" w:rsidR="00361E0D" w:rsidRPr="00967794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самостоятельно планировать пути достижения целей, в том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числе альтернативные, осознанно выбирать наиболее эффективные способы решения учебных и познавательных задач;</w:t>
      </w:r>
    </w:p>
    <w:p w14:paraId="55A6562C" w14:textId="77777777" w:rsidR="00270C6F" w:rsidRPr="00967794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соотносить свои действия с планируемыми результатами,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свои действия в соответствии с изменяющейся ситуацией;</w:t>
      </w:r>
    </w:p>
    <w:p w14:paraId="0D13EC91" w14:textId="77777777" w:rsidR="00270C6F" w:rsidRPr="00967794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14:paraId="7157388E" w14:textId="6944BD02" w:rsidR="00361E0D" w:rsidRPr="00967794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733D3E4B" w14:textId="458AF9E5" w:rsidR="00361E0D" w:rsidRPr="00967794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определять понятия, создавать обобщения, устанавливать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аналогии, классифицировать, самостоятельно выбирать основания и критерии для классификации, устанавливать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причинно-следственные связи, строить </w:t>
      </w:r>
      <w:proofErr w:type="gramStart"/>
      <w:r w:rsidRPr="00967794">
        <w:rPr>
          <w:rFonts w:ascii="Times New Roman" w:hAnsi="Times New Roman" w:cs="Times New Roman"/>
          <w:color w:val="242021"/>
          <w:sz w:val="28"/>
          <w:szCs w:val="28"/>
        </w:rPr>
        <w:t>логическое рассуждение</w:t>
      </w:r>
      <w:proofErr w:type="gramEnd"/>
      <w:r w:rsidRPr="00967794">
        <w:rPr>
          <w:rFonts w:ascii="Times New Roman" w:hAnsi="Times New Roman" w:cs="Times New Roman"/>
          <w:color w:val="242021"/>
          <w:sz w:val="28"/>
          <w:szCs w:val="28"/>
        </w:rPr>
        <w:t>, умозаключение (индуктивное, дедуктивное, по аналогии) и делать выводы;</w:t>
      </w:r>
    </w:p>
    <w:p w14:paraId="53814064" w14:textId="76CFE136" w:rsidR="00361E0D" w:rsidRPr="00967794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создавать, применять и преобразовывать знаки и символы,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модели и схемы для решения учебных и познавательных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задач;</w:t>
      </w:r>
    </w:p>
    <w:p w14:paraId="451FF95E" w14:textId="35B3C11B" w:rsidR="00EC00BF" w:rsidRPr="00967794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(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находить общее решение и разрешать конфликты на основе согласования позиций и учета интересов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>)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;</w:t>
      </w:r>
      <w:r w:rsidR="00361E0D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формулировать, аргументировать и отстаивать свое мнение;</w:t>
      </w:r>
    </w:p>
    <w:p w14:paraId="357BA86B" w14:textId="4D9C31DE" w:rsidR="00EC00BF" w:rsidRPr="00967794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осознанно использовать речевые средства в соответствии с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задачей коммуникации для выражения своих чувств, мыслей и потребностей для планирования и регуляции своей деятельности; владеть устной и письменной речью, монологической контекстной речью;</w:t>
      </w:r>
    </w:p>
    <w:p w14:paraId="649F408A" w14:textId="24CD2D6F" w:rsidR="00EC00BF" w:rsidRPr="00967794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использовать информационно-коммуникационные технологии.</w:t>
      </w:r>
    </w:p>
    <w:p w14:paraId="06C24B58" w14:textId="77777777" w:rsidR="002713E4" w:rsidRPr="00967794" w:rsidRDefault="002713E4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2D34872D" w14:textId="4FFF0DD4" w:rsidR="00EC00BF" w:rsidRPr="00967794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Предметные</w:t>
      </w:r>
    </w:p>
    <w:p w14:paraId="21DB634E" w14:textId="02BE2316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(тысячелетие, век до нашей эры, век нашей эры);</w:t>
      </w:r>
    </w:p>
    <w:p w14:paraId="70591DAE" w14:textId="744AA6DE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расселении человеческих общностей в эпохи первобытности, Древнего мира, Средневековья на территории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края; соотносить хронологию истории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 и Руси;</w:t>
      </w:r>
    </w:p>
    <w:p w14:paraId="07C6646F" w14:textId="1DDFAB4A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проводить поиск информации в отрывках исторических текстов, материальных памятниках;</w:t>
      </w:r>
    </w:p>
    <w:p w14:paraId="723290AB" w14:textId="2501C6D2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описывать условия существования, основные занятия, образ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жизни людей в древности, памятники древней культуры;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рассказывать о событиях древней истории;</w:t>
      </w:r>
    </w:p>
    <w:p w14:paraId="29D0D9D1" w14:textId="129A79CD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lastRenderedPageBreak/>
        <w:t>раскрывать характерные, существенные черты: а) форм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государственного устройства древних и средневековых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обществ; б) основных групп населения; в) религиозных верований людей в древности; ценностей, господствовавших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в средневековых обществах, религиозных воззрений, представлений средневекового человека о мире;</w:t>
      </w:r>
    </w:p>
    <w:p w14:paraId="7DBB080F" w14:textId="59014140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объяснять, в чем заключались назначение и художественные достоинства памятников древней и средневековой культуры на территории Ставропольского края: архитектурных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сооружений, предметов быта, произведений искусства;</w:t>
      </w:r>
    </w:p>
    <w:p w14:paraId="4F921661" w14:textId="17382009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давать оценку наиболее значительным событиям истории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Ставрополья древнего и средневекового периода;</w:t>
      </w:r>
    </w:p>
    <w:p w14:paraId="039847D6" w14:textId="120472CF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локализовать хронологические рамки и рубежные события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Нового времени как исторической эпохи, основные этапы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региональной и отечественной истории Нового времени; соотносить хронологию истории России и истории Ставропольского края в Новое время;</w:t>
      </w:r>
    </w:p>
    <w:p w14:paraId="2BBDE50D" w14:textId="740B6C7D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границах России и Ставрополья в Новое время, об основных процессах социально-экономического развития, о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местах важнейших событий, направлениях значительных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передвижений — походов, завоеваний, колонизации и др.;</w:t>
      </w:r>
    </w:p>
    <w:p w14:paraId="2141A669" w14:textId="77777777" w:rsidR="00270C6F" w:rsidRPr="00967794" w:rsidRDefault="00D75910" w:rsidP="00D72FAB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14:paraId="53C3AEE7" w14:textId="50672D4C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составлять описание положения и образа жизни основных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социальных групп Ставрополья в Новое время, памятников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материальной и художественной культуры; рассказывать о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значительных событиях и личностях региональной истории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Нового времени;</w:t>
      </w:r>
    </w:p>
    <w:p w14:paraId="205D3964" w14:textId="2A3F3963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систематизировать исторический материал, содержащийся в учебной и дополнительной литературе по региональной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истории Нового времени;</w:t>
      </w:r>
    </w:p>
    <w:p w14:paraId="7136A5E4" w14:textId="77777777" w:rsidR="00EB5CEB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экономического и социального развития Ставрополья в Новое время;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б) представлений о мире и общественных ценностях; в) быта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и художественной культуры Ставрополья в Новое время;</w:t>
      </w:r>
    </w:p>
    <w:p w14:paraId="2968537C" w14:textId="77777777" w:rsidR="00EB5CEB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объяснять причины и следствия ключевых событий и процессов региональной истории Нового времени;</w:t>
      </w:r>
    </w:p>
    <w:p w14:paraId="33EFB40A" w14:textId="77777777" w:rsidR="00D72FAB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сопоставлять развитие Ставрополья и России в Новое время,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сравнивать исторические ситуации и события;</w:t>
      </w:r>
    </w:p>
    <w:p w14:paraId="242728CB" w14:textId="1EE435C6" w:rsidR="00EC00BF" w:rsidRPr="00967794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давать оценку событиям и личностям региональной истории</w:t>
      </w:r>
      <w:r w:rsidR="00EC00BF"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t>Нового времени.</w:t>
      </w:r>
    </w:p>
    <w:p w14:paraId="733FB46E" w14:textId="288B2121" w:rsidR="00282A73" w:rsidRPr="00967794" w:rsidRDefault="00282A73" w:rsidP="00282A73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14:paraId="249E87B9" w14:textId="77777777" w:rsidR="00967794" w:rsidRDefault="00967794" w:rsidP="003F22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</w:p>
    <w:p w14:paraId="114B4EDC" w14:textId="3C45D150" w:rsidR="00282A73" w:rsidRPr="00967794" w:rsidRDefault="008D7E99" w:rsidP="003F22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967794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Обучающийся </w:t>
      </w:r>
      <w:r w:rsidR="00282A73" w:rsidRPr="00967794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научится:</w:t>
      </w:r>
    </w:p>
    <w:p w14:paraId="111CF749" w14:textId="6D48103A" w:rsidR="00282A73" w:rsidRPr="00967794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794">
        <w:rPr>
          <w:rFonts w:ascii="Times New Roman" w:eastAsia="Calibri" w:hAnsi="Times New Roman" w:cs="Times New Roman"/>
          <w:sz w:val="28"/>
          <w:szCs w:val="28"/>
        </w:rPr>
        <w:t>использовать историческую карту как источник информации о границах Ставрополья, об основных процессах социально-экономического развития, о местах важнейших событий;</w:t>
      </w:r>
    </w:p>
    <w:p w14:paraId="1DC9AEE1" w14:textId="77777777" w:rsidR="00270C6F" w:rsidRPr="00967794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794">
        <w:rPr>
          <w:rFonts w:ascii="Times New Roman" w:eastAsia="Calibri" w:hAnsi="Times New Roman" w:cs="Times New Roman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14:paraId="119B1CB9" w14:textId="6E99CFE6" w:rsidR="00282A73" w:rsidRPr="00967794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794">
        <w:rPr>
          <w:rFonts w:ascii="Times New Roman" w:eastAsia="Calibri" w:hAnsi="Times New Roman" w:cs="Times New Roman"/>
          <w:sz w:val="28"/>
          <w:szCs w:val="28"/>
        </w:rPr>
        <w:t>составлять описание положения и образа жизни основных социальных групп Ставрополья, памятников материальной и художественной культуры; рассказывать о значительных событиях и личностях региональной Нового времени;</w:t>
      </w:r>
    </w:p>
    <w:p w14:paraId="06A9A739" w14:textId="489C568E" w:rsidR="00282A73" w:rsidRPr="00967794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794">
        <w:rPr>
          <w:rFonts w:ascii="Times New Roman" w:eastAsia="Calibri" w:hAnsi="Times New Roman" w:cs="Times New Roman"/>
          <w:sz w:val="28"/>
          <w:szCs w:val="28"/>
        </w:rPr>
        <w:lastRenderedPageBreak/>
        <w:t>объяснять причины и следствия ключевых событий и процессов региональной истории Нового времени (социальных движений, реформ и революций, взаимодействий между народами и др.);</w:t>
      </w:r>
    </w:p>
    <w:p w14:paraId="3580EA28" w14:textId="30B1587F" w:rsidR="00282A73" w:rsidRPr="00967794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794">
        <w:rPr>
          <w:rFonts w:ascii="Times New Roman" w:eastAsia="Calibri" w:hAnsi="Times New Roman" w:cs="Times New Roman"/>
          <w:sz w:val="28"/>
          <w:szCs w:val="28"/>
        </w:rPr>
        <w:t>давать оценку событиям и личностям региональной истории Нового времени.</w:t>
      </w:r>
    </w:p>
    <w:p w14:paraId="2DA3E011" w14:textId="7188381C" w:rsidR="00282A73" w:rsidRPr="00967794" w:rsidRDefault="008D7E99" w:rsidP="003F225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proofErr w:type="gramStart"/>
      <w:r w:rsidRPr="00967794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Обучающийся</w:t>
      </w:r>
      <w:proofErr w:type="gramEnd"/>
      <w:r w:rsidR="00282A73" w:rsidRPr="00967794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получит возможность научиться:</w:t>
      </w:r>
    </w:p>
    <w:p w14:paraId="02D7B65C" w14:textId="5B840491" w:rsidR="00282A73" w:rsidRPr="00967794" w:rsidRDefault="00282A73" w:rsidP="003F2253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67794">
        <w:rPr>
          <w:rFonts w:ascii="Times New Roman" w:eastAsia="Calibri" w:hAnsi="Times New Roman" w:cs="Times New Roman"/>
          <w:i/>
          <w:sz w:val="28"/>
          <w:szCs w:val="28"/>
        </w:rPr>
        <w:t>используя историческую карту, характеризовать социально-экономическое и политическое развитие Ставрополья в Новое время;</w:t>
      </w:r>
    </w:p>
    <w:p w14:paraId="287B9428" w14:textId="26501CE2" w:rsidR="00282A73" w:rsidRPr="00967794" w:rsidRDefault="00282A73" w:rsidP="003F2253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67794">
        <w:rPr>
          <w:rFonts w:ascii="Times New Roman" w:eastAsia="Calibri" w:hAnsi="Times New Roman" w:cs="Times New Roman"/>
          <w:i/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14:paraId="27EF86DF" w14:textId="0D810955" w:rsidR="00282A73" w:rsidRPr="00967794" w:rsidRDefault="00282A73" w:rsidP="003F2253">
      <w:pPr>
        <w:pStyle w:val="a4"/>
        <w:numPr>
          <w:ilvl w:val="0"/>
          <w:numId w:val="13"/>
        </w:numPr>
        <w:spacing w:after="0" w:line="240" w:lineRule="auto"/>
        <w:ind w:left="0" w:right="141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67794">
        <w:rPr>
          <w:rFonts w:ascii="Times New Roman" w:eastAsia="Calibri" w:hAnsi="Times New Roman" w:cs="Times New Roman"/>
          <w:i/>
          <w:sz w:val="28"/>
          <w:szCs w:val="28"/>
        </w:rPr>
        <w:t>применять знания по истории России и Ставропольского края в Новое время при составлении описаний исторических и культурных памятников своего города, края и т.</w:t>
      </w:r>
      <w:r w:rsidR="00BC0419" w:rsidRPr="0096779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967794">
        <w:rPr>
          <w:rFonts w:ascii="Times New Roman" w:eastAsia="Calibri" w:hAnsi="Times New Roman" w:cs="Times New Roman"/>
          <w:i/>
          <w:sz w:val="28"/>
          <w:szCs w:val="28"/>
        </w:rPr>
        <w:t>д.</w:t>
      </w:r>
    </w:p>
    <w:p w14:paraId="7E247D8F" w14:textId="77777777" w:rsidR="00491368" w:rsidRPr="00967794" w:rsidRDefault="00491368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5CD1C121" w14:textId="77777777" w:rsidR="00431E30" w:rsidRPr="00967794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14:paraId="7A5D9868" w14:textId="331E4263" w:rsidR="004E4BCC" w:rsidRPr="00967794" w:rsidRDefault="00D75910" w:rsidP="00F70F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14:paraId="12F8EF7C" w14:textId="77777777" w:rsidR="00562C58" w:rsidRPr="00967794" w:rsidRDefault="00562C58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545DE2CD" w14:textId="62124173" w:rsidR="00562C58" w:rsidRPr="00967794" w:rsidRDefault="00A231BA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50127214"/>
      <w:r w:rsidRPr="00967794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D75910" w:rsidRPr="009677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1885" w:rsidRPr="00967794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="00D75910" w:rsidRPr="0096779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1"/>
      <w:r w:rsidR="00D75910" w:rsidRPr="00967794">
        <w:rPr>
          <w:rFonts w:ascii="Times New Roman" w:hAnsi="Times New Roman" w:cs="Times New Roman"/>
          <w:b/>
          <w:bCs/>
          <w:sz w:val="28"/>
          <w:szCs w:val="28"/>
        </w:rPr>
        <w:t>Ставропольская губерния</w:t>
      </w:r>
      <w:r w:rsidR="001B461F" w:rsidRPr="009677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5910" w:rsidRPr="00967794">
        <w:rPr>
          <w:rFonts w:ascii="Times New Roman" w:hAnsi="Times New Roman" w:cs="Times New Roman"/>
          <w:b/>
          <w:bCs/>
          <w:sz w:val="28"/>
          <w:szCs w:val="28"/>
        </w:rPr>
        <w:t>в XIX</w:t>
      </w:r>
      <w:r w:rsidR="00C427DB" w:rsidRPr="009677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5910" w:rsidRPr="00967794">
        <w:rPr>
          <w:rFonts w:ascii="Times New Roman" w:hAnsi="Times New Roman" w:cs="Times New Roman"/>
          <w:b/>
          <w:bCs/>
          <w:sz w:val="28"/>
          <w:szCs w:val="28"/>
        </w:rPr>
        <w:t>—</w:t>
      </w:r>
      <w:r w:rsidR="00C427DB" w:rsidRPr="009677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5910" w:rsidRPr="00967794">
        <w:rPr>
          <w:rFonts w:ascii="Times New Roman" w:hAnsi="Times New Roman" w:cs="Times New Roman"/>
          <w:b/>
          <w:bCs/>
          <w:sz w:val="28"/>
          <w:szCs w:val="28"/>
        </w:rPr>
        <w:t>начале XX в.</w:t>
      </w:r>
    </w:p>
    <w:p w14:paraId="1B9F7C74" w14:textId="77777777" w:rsidR="00562C58" w:rsidRPr="00967794" w:rsidRDefault="00562C58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675B2C55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Земли Ставрополья в Кавказской войне</w:t>
      </w:r>
    </w:p>
    <w:p w14:paraId="2FC0A740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Кавказская война и ее причины. Распространение российского военного присутствия в регионе и массовое сопротивление горцев. Основные очаги борьбы против русской императорской армии в XIX в. Роль явления наездничества в противодействии горских народов укреплению позиций России на Кавказе. Кавказская война на территории Ставрополья. Пограничная (кордонная) служба линейного казачества, участие казачьих формирований в походах или экспедициях против горцев. Переселенческая повинность линейного казачества. Итоги Кавказской войны для Ставрополья.</w:t>
      </w:r>
    </w:p>
    <w:p w14:paraId="0CDD0B15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16FEED63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Заселение и хозяйственное освоение Ставрополья</w:t>
      </w:r>
    </w:p>
    <w:p w14:paraId="4CE5B0C0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во второй половине XIX в.</w:t>
      </w:r>
    </w:p>
    <w:p w14:paraId="22BAA206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Исторические особенности заселения и хозяйственного освоения переселенцами окраинных территорий страны. Крестьяне как основа переселенческого потока на Ставрополье. Сезонный характер крестьянских миграций. </w:t>
      </w:r>
      <w:proofErr w:type="spellStart"/>
      <w:r w:rsidRPr="00967794">
        <w:rPr>
          <w:rFonts w:ascii="Times New Roman" w:hAnsi="Times New Roman" w:cs="Times New Roman"/>
          <w:color w:val="242021"/>
          <w:sz w:val="28"/>
          <w:szCs w:val="28"/>
        </w:rPr>
        <w:t>Тавричане</w:t>
      </w:r>
      <w:proofErr w:type="spellEnd"/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и </w:t>
      </w:r>
      <w:proofErr w:type="spellStart"/>
      <w:r w:rsidRPr="00967794">
        <w:rPr>
          <w:rFonts w:ascii="Times New Roman" w:hAnsi="Times New Roman" w:cs="Times New Roman"/>
          <w:color w:val="242021"/>
          <w:sz w:val="28"/>
          <w:szCs w:val="28"/>
        </w:rPr>
        <w:t>этноконфессиональные</w:t>
      </w:r>
      <w:proofErr w:type="spellEnd"/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группы иммигрантов в переселенческой политике на Северном Кавказе.</w:t>
      </w:r>
    </w:p>
    <w:p w14:paraId="6CE685B6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62A48689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Социально-экономическое развитие Ставрополья</w:t>
      </w:r>
    </w:p>
    <w:p w14:paraId="5CCA1381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в пореформенный период</w:t>
      </w:r>
    </w:p>
    <w:p w14:paraId="4F5B1E9E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Особенности модернизации на Северном Кавказе и Ставрополье. Реформы 1863–1874 гг. на Северном Кавказе. Освоение Ставропольского края во второй половине XIX в. Землевладение и землепользование. Развитие торговли и промышленности. Развитие городов. Изменения в социальной структуре общества. Характер экономического развития Ставрополья под воздействием реформ второй половины XIX в. Особенности земледелия и скотоводства. Основные земледельческие группы и распределение земельного фонда. Изменения методов земледелия к концу XIX в. Рост использования техники и удобрений в сельском хозяйстве. Влияние почвы и климатических условий края на развитие сельскохозяйственного производства.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lastRenderedPageBreak/>
        <w:t>Социальное расслоение на селе: «старожилы» и «иногородние». Влияние сельского хозяйства на промышленное развитие в регионе. Развитие инфраструктуры: активное строительство железных дорог.</w:t>
      </w:r>
    </w:p>
    <w:p w14:paraId="75B27CAB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5B65B431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Старейшие российские города на Северном Кавказе</w:t>
      </w:r>
    </w:p>
    <w:p w14:paraId="67BE903E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Влияние строительства Азово-Моздокской оборонительной линии на возникновение городов на Ставрополье. Изменения в территориально-административном делении, появление первых городов (Георгиевск, Кизляр, Моздок, Ставрополь, Александровск) и развитие городского населения. Превращение Ставрополя в областной центр, приобретение им важного торгового и транзитного значения. Возникновение городов и станиц на Кавказских Минеральных Водах (Пятигорск, Железноводск, Кисловодск, Ессентуки), признание их лечебной территорией государственного значения. Обустройство и развитие Ставрополя и городов Кавказских Минеральных Вод.</w:t>
      </w:r>
    </w:p>
    <w:p w14:paraId="14B08F90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54805683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Население городов Ставрополья в XIX в.</w:t>
      </w:r>
    </w:p>
    <w:p w14:paraId="5A83B934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Эволюция социально-правового положения жителей Ставрополья в XVIII–XIX вв. Особая роль городов и их жителей в реализации политики освоения степного края в годы Кавказской войны. Изменения в облике Ставрополя на протяжении XIX </w:t>
      </w:r>
      <w:proofErr w:type="gramStart"/>
      <w:r w:rsidRPr="00967794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967794">
        <w:rPr>
          <w:rFonts w:ascii="Times New Roman" w:hAnsi="Times New Roman" w:cs="Times New Roman"/>
          <w:color w:val="242021"/>
          <w:sz w:val="28"/>
          <w:szCs w:val="28"/>
        </w:rPr>
        <w:t>. Влияние развития промышленного производства и торговли на численность и сословную структуру городского населения. Ускоренная урбанизация на Ставрополье в последней четверти XIX в. Факторы, определявшие консервирование образа жизни населения ставропольских городов. Социально-сословный состав городского населения. Население городов Кавказских Минеральных Вод, особенности его жизнедеятельности.</w:t>
      </w:r>
    </w:p>
    <w:p w14:paraId="0A64E306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5B661C91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Народы Ставрополья. Многообразие культур</w:t>
      </w:r>
    </w:p>
    <w:p w14:paraId="7762DA23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Особенности национальной политики российских властей на Ставрополье в XVIII–XIX вв. Восточнославянские народы Ставрополья. Казачество, русское и украинское крестьянство. Развитие российской духовной культуры на Ставрополье как тенденции к равноправному историческому партнерству всех народов, населявших территории </w:t>
      </w:r>
      <w:proofErr w:type="gramStart"/>
      <w:r w:rsidRPr="00967794">
        <w:rPr>
          <w:rFonts w:ascii="Times New Roman" w:hAnsi="Times New Roman" w:cs="Times New Roman"/>
          <w:color w:val="242021"/>
          <w:sz w:val="28"/>
          <w:szCs w:val="28"/>
        </w:rPr>
        <w:t>Степного</w:t>
      </w:r>
      <w:proofErr w:type="gramEnd"/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967794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967794">
        <w:rPr>
          <w:rFonts w:ascii="Times New Roman" w:hAnsi="Times New Roman" w:cs="Times New Roman"/>
          <w:color w:val="242021"/>
          <w:sz w:val="28"/>
          <w:szCs w:val="28"/>
        </w:rPr>
        <w:t>. Армяне, греки и немцы в «плавильном котле» Ставрополья.</w:t>
      </w:r>
    </w:p>
    <w:p w14:paraId="26576D66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030C9F20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Религиозная жизнь Ставрополья в XIX — начале XX в.</w:t>
      </w:r>
    </w:p>
    <w:p w14:paraId="16414387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Положение разных конфессий на Ставрополье в XIX в. Активное распространение православия. Роль Игнатия (Брянчанинова) в упрочении Русской православной церкви на Ставрополье. Приходская община как низшая ступень церковной организации. Связь православного прихода с формированием школьной системы на Ставрополье. </w:t>
      </w:r>
      <w:proofErr w:type="spellStart"/>
      <w:r w:rsidRPr="00967794">
        <w:rPr>
          <w:rFonts w:ascii="Times New Roman" w:hAnsi="Times New Roman" w:cs="Times New Roman"/>
          <w:color w:val="242021"/>
          <w:sz w:val="28"/>
          <w:szCs w:val="28"/>
        </w:rPr>
        <w:t>Миссионерско</w:t>
      </w:r>
      <w:proofErr w:type="spellEnd"/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-просветительная деятельность РПЦ. Инославные конфессии на Ставрополье. Протестантизм (лютеранство, реформаторство, </w:t>
      </w:r>
      <w:proofErr w:type="spellStart"/>
      <w:r w:rsidRPr="00967794">
        <w:rPr>
          <w:rFonts w:ascii="Times New Roman" w:hAnsi="Times New Roman" w:cs="Times New Roman"/>
          <w:color w:val="242021"/>
          <w:sz w:val="28"/>
          <w:szCs w:val="28"/>
        </w:rPr>
        <w:t>меннонитство</w:t>
      </w:r>
      <w:proofErr w:type="spellEnd"/>
      <w:r w:rsidRPr="00967794">
        <w:rPr>
          <w:rFonts w:ascii="Times New Roman" w:hAnsi="Times New Roman" w:cs="Times New Roman"/>
          <w:color w:val="242021"/>
          <w:sz w:val="28"/>
          <w:szCs w:val="28"/>
        </w:rPr>
        <w:t>, Движение Исхода и другие направления). Католицизм. Деятельность Армянской апостольской церкви. Распространение ислама на Ставрополье. Процесс регламентации религиозной жизни региона.</w:t>
      </w:r>
    </w:p>
    <w:p w14:paraId="60C84EA9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7F7E9836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Ставропольское общество </w:t>
      </w:r>
      <w:proofErr w:type="gramStart"/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в начале</w:t>
      </w:r>
      <w:proofErr w:type="gramEnd"/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XX в.: демография,</w:t>
      </w:r>
    </w:p>
    <w:p w14:paraId="36A24242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сословный состав населения</w:t>
      </w:r>
    </w:p>
    <w:p w14:paraId="09D4B486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Изменения положения основных сословий ставропольского общества </w:t>
      </w:r>
      <w:proofErr w:type="gramStart"/>
      <w:r w:rsidRPr="00967794">
        <w:rPr>
          <w:rFonts w:ascii="Times New Roman" w:hAnsi="Times New Roman" w:cs="Times New Roman"/>
          <w:color w:val="242021"/>
          <w:sz w:val="28"/>
          <w:szCs w:val="28"/>
        </w:rPr>
        <w:t>в начале</w:t>
      </w:r>
      <w:proofErr w:type="gramEnd"/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 XX в. Характер прироста населения Ставропольской губернии. Национальный состав </w:t>
      </w:r>
      <w:r w:rsidRPr="00967794">
        <w:rPr>
          <w:rFonts w:ascii="Times New Roman" w:hAnsi="Times New Roman" w:cs="Times New Roman"/>
          <w:color w:val="242021"/>
          <w:sz w:val="28"/>
          <w:szCs w:val="28"/>
        </w:rPr>
        <w:lastRenderedPageBreak/>
        <w:t>основной массы населения и особенности национальной политики российского самодержавия. Изменения в сословной структуре населения. Положение «иногородних». Тенденции развития народного просвещения. Распространение знаний, культуры, просветительной деятельности среди населения Ставрополья.</w:t>
      </w:r>
    </w:p>
    <w:p w14:paraId="401E244A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5F62F9C8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Социально-экономическое развитие</w:t>
      </w:r>
    </w:p>
    <w:p w14:paraId="731551C2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Ставропольской губернии </w:t>
      </w:r>
      <w:proofErr w:type="gramStart"/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в начале</w:t>
      </w:r>
      <w:proofErr w:type="gramEnd"/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XX в.</w:t>
      </w:r>
    </w:p>
    <w:p w14:paraId="13EE7318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Характерные черты социально-экономического развития Ставрополья в условиях утверждения капиталистического способа производства. Особенности промышленного развития. Роль кустарных промыслов. Преобладание сельского хозяйства в общем объеме занятости населения Ставропольской губернии. Влияние железнодорожного строительства на социально-экономическое развитие Ставрополья. Изменения в социальной структуре общества. Социальные противоречия и социальные движения. Расслоение крестьянства. Влияние аграрной реформы П. А. Столыпина на характер общественно-экономических отношений в Ставропольской губернии.</w:t>
      </w:r>
    </w:p>
    <w:p w14:paraId="3DC21DAF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5AF9A4BB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Общественно-политическое развитие</w:t>
      </w:r>
    </w:p>
    <w:p w14:paraId="363171D3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Ставропольской губернии </w:t>
      </w:r>
      <w:proofErr w:type="gramStart"/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в начале</w:t>
      </w:r>
      <w:proofErr w:type="gramEnd"/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XX в.</w:t>
      </w:r>
    </w:p>
    <w:p w14:paraId="21E887F7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 xml:space="preserve">Административное устройство губернии в конце XIX — начале XX в. Нарастание революционных настроений на Ставрополье в начале XX в. Общественные движения Ставрополья в начале XX </w:t>
      </w:r>
      <w:proofErr w:type="gramStart"/>
      <w:r w:rsidRPr="00967794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967794">
        <w:rPr>
          <w:rFonts w:ascii="Times New Roman" w:hAnsi="Times New Roman" w:cs="Times New Roman"/>
          <w:color w:val="242021"/>
          <w:sz w:val="28"/>
          <w:szCs w:val="28"/>
        </w:rPr>
        <w:t>. Влияние Русско-японской войны на общественно-политическое развитие Ставропольской губернии.</w:t>
      </w:r>
    </w:p>
    <w:p w14:paraId="70B4E02D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66090932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Революционное движение 1905–1907 гг. на Ставрополье</w:t>
      </w:r>
    </w:p>
    <w:p w14:paraId="03B29DE8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Отражение революции на Ставрополье. «Кровавый день Ставрополя». Нарастание революционных событий в Ставропольской губернии. Политические партии на Ставрополье в 1905–1907 гг. Развитие крестьянского движения. Итоги и последствия Первой русской революции на Ставрополье.</w:t>
      </w:r>
    </w:p>
    <w:p w14:paraId="7DB80A30" w14:textId="77777777" w:rsidR="002F0653" w:rsidRPr="00967794" w:rsidRDefault="002F0653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</w:p>
    <w:p w14:paraId="76607F7B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6F078658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Культура Ставрополья в конце XVIII — первой половине XIX в.</w:t>
      </w:r>
    </w:p>
    <w:p w14:paraId="0EB9D722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Развитие литературы на Ставрополье в конце XVIII — первой половине XIX в. Посещение края выдающимися просветителями, общественными деятелями, поэтами, писателями. Музыкальная жизнь на Ставрополье в первой половине XIX в. Развитие просвещения на Ставрополье в первой половине XIX в. Театральная жизнь. Архитектура и градостроительство в первой половине XIX в.</w:t>
      </w:r>
    </w:p>
    <w:p w14:paraId="0A7EDBE4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3FC67792" w14:textId="77777777" w:rsidR="008D7E99" w:rsidRPr="00967794" w:rsidRDefault="008D7E99" w:rsidP="008D7E99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Культура Ставрополья во второй половине XIX — начале XX в.</w:t>
      </w:r>
    </w:p>
    <w:p w14:paraId="3BE5E94A" w14:textId="77777777" w:rsidR="008D7E99" w:rsidRPr="00967794" w:rsidRDefault="008D7E99" w:rsidP="008D7E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67794">
        <w:rPr>
          <w:rFonts w:ascii="Times New Roman" w:hAnsi="Times New Roman" w:cs="Times New Roman"/>
          <w:color w:val="242021"/>
          <w:sz w:val="28"/>
          <w:szCs w:val="28"/>
        </w:rPr>
        <w:t>Литературный процесс на Ставрополье во второй половине XIX — начале XX в. Развитие просвещения, музейного дела, библиотек, издательств во второй половине XIX — начале XX в. Развитие изобразительного искусства. Музыка и театр. Архитектура и градостроительство во второй половине XIX — начале XX в. Появление кинематографа.</w:t>
      </w:r>
    </w:p>
    <w:p w14:paraId="05AE13A2" w14:textId="62B15147" w:rsidR="00D75910" w:rsidRPr="00967794" w:rsidRDefault="00D75910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47880F0C" w14:textId="77777777" w:rsidR="003F2253" w:rsidRPr="00967794" w:rsidRDefault="003F2253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400A4083" w14:textId="77777777" w:rsidR="006C60DE" w:rsidRPr="00967794" w:rsidRDefault="006C60DE" w:rsidP="006C60DE">
      <w:pPr>
        <w:tabs>
          <w:tab w:val="left" w:pos="226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967794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tab/>
      </w:r>
    </w:p>
    <w:p w14:paraId="62519D5C" w14:textId="77777777" w:rsidR="008344B2" w:rsidRPr="00CA01F6" w:rsidRDefault="008344B2" w:rsidP="006C60DE">
      <w:pPr>
        <w:tabs>
          <w:tab w:val="left" w:pos="226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bookmarkStart w:id="2" w:name="_GoBack"/>
      <w:bookmarkEnd w:id="2"/>
    </w:p>
    <w:p w14:paraId="70C2E4E6" w14:textId="77777777" w:rsidR="006C60DE" w:rsidRPr="00967794" w:rsidRDefault="006C60DE" w:rsidP="006C60DE">
      <w:pPr>
        <w:tabs>
          <w:tab w:val="left" w:pos="226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7FD440AA" w14:textId="77777777" w:rsidR="006C60DE" w:rsidRPr="00967794" w:rsidRDefault="006C60DE" w:rsidP="006C60DE">
      <w:pPr>
        <w:tabs>
          <w:tab w:val="left" w:pos="226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5B19ED9E" w14:textId="6459AA45" w:rsidR="002F0653" w:rsidRPr="00967794" w:rsidRDefault="006C60DE" w:rsidP="006C60DE">
      <w:pPr>
        <w:tabs>
          <w:tab w:val="left" w:pos="226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967794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tab/>
      </w:r>
      <w:r w:rsidR="00D75910" w:rsidRPr="00967794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t>ТЕМАТИЧЕСКОЕ ПЛАНИРОВАНИЕ</w:t>
      </w:r>
    </w:p>
    <w:p w14:paraId="2FEE1F5C" w14:textId="77777777" w:rsidR="008D7E99" w:rsidRPr="00967794" w:rsidRDefault="008D7E99" w:rsidP="00163B1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color w:val="242021"/>
          <w:sz w:val="28"/>
          <w:szCs w:val="28"/>
          <w:lang w:eastAsia="ru-RU"/>
        </w:rPr>
      </w:pPr>
    </w:p>
    <w:tbl>
      <w:tblPr>
        <w:tblW w:w="10408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1134"/>
        <w:gridCol w:w="4455"/>
      </w:tblGrid>
      <w:tr w:rsidR="008D7E99" w:rsidRPr="00967794" w14:paraId="408234A6" w14:textId="73429DFF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4FCB" w14:textId="77777777" w:rsidR="008D7E99" w:rsidRPr="00967794" w:rsidRDefault="008D7E99" w:rsidP="000B445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8"/>
                <w:lang w:eastAsia="ru-RU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1429" w14:textId="77777777" w:rsidR="008D7E99" w:rsidRPr="00967794" w:rsidRDefault="008D7E99" w:rsidP="000B4455">
            <w:pPr>
              <w:spacing w:after="0" w:line="240" w:lineRule="auto"/>
              <w:ind w:right="82" w:hanging="10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8"/>
                <w:lang w:eastAsia="ru-RU"/>
              </w:rPr>
              <w:t>Количество часов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2DB4" w14:textId="5C2BE0D0" w:rsidR="008D7E99" w:rsidRPr="00967794" w:rsidRDefault="008D7E99" w:rsidP="008D7E99">
            <w:pPr>
              <w:spacing w:after="0" w:line="240" w:lineRule="auto"/>
              <w:ind w:right="82" w:hanging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8"/>
                <w:lang w:eastAsia="ru-RU"/>
              </w:rPr>
              <w:t>ЭОР</w:t>
            </w:r>
          </w:p>
        </w:tc>
      </w:tr>
      <w:tr w:rsidR="008D7E99" w:rsidRPr="00967794" w14:paraId="41C48327" w14:textId="644A4C26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9048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Раздел </w:t>
            </w:r>
            <w:r w:rsidRPr="0096779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en-US" w:eastAsia="ru-RU"/>
              </w:rPr>
              <w:t>III</w:t>
            </w:r>
            <w:r w:rsidRPr="0096779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. Ставропольская губерния в XIX — начале XX вв. </w:t>
            </w:r>
          </w:p>
        </w:tc>
        <w:tc>
          <w:tcPr>
            <w:tcW w:w="1134" w:type="dxa"/>
            <w:vAlign w:val="center"/>
            <w:hideMark/>
          </w:tcPr>
          <w:p w14:paraId="21EDFB0A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4455" w:type="dxa"/>
          </w:tcPr>
          <w:p w14:paraId="11582E04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D7E99" w:rsidRPr="00967794" w14:paraId="67332F91" w14:textId="7EEA0B9E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44D0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Земли Ставрополья в Кавказской войне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AAA4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A721" w14:textId="71087255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9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https://ppt-online.org/581269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77026118" w14:textId="0D348B36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AD49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 xml:space="preserve">Заселение и хозяйственное освоение Ставрополья во второй половине XIX 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89AAA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5196" w14:textId="1425E7CC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10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https://infourok.ru/prezentaciya_po_geografii_na_temu_istoriya_zaseleniya_stavropolskogo_kraya_9_klass-123810.htm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0FA9CDA9" w14:textId="66BFBF75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C0F1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>Социально-экономическое развитие Ставрополья в пореформенный период.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B4B1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CEC8" w14:textId="56B9ED40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11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https://infourok.ru/istoricheskij-ocherk-razvitiya-ekonomiki-stavropolskogo-kraya-5313647.html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1ECECDD7" w14:textId="36A9C259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37A7B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 xml:space="preserve">Старейшие российские города на Северном Кавказе.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68FF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9531" w14:textId="1B90096C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12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https://infourok.ru/prezentaciya-dlya-9-klassa-po-istorii-stavropolya-starejshie-rossijskie-goroda-na-stavropole-5836219.html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0E5FB447" w14:textId="51154FDE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72BD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 xml:space="preserve">Население городов Ставрополья в XIX в. 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C15B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D409" w14:textId="6816675D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13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https://www.livekavkaz.ru/index.php?newsid=5882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660D9E5B" w14:textId="29C435B0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B0C8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>Народы Ставрополья. Многообразие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A9D9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614D" w14:textId="7C86B2B4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14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http://www.myshared.ru/slide/67565/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01A068FC" w14:textId="783DA1EF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EF90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>Религиозная жизнь Ставрополья в XIX — начале XX вв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4"/>
                <w:szCs w:val="2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2D5E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3B4B" w14:textId="1F4D6477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15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https://obrazovanie-gid.ru/referaty/religioznaya-zhizn-stavropolya-v-19-nachale-20-veka-referat.html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78B1F666" w14:textId="3F41949F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4C84" w14:textId="77777777" w:rsidR="008D7E99" w:rsidRPr="00967794" w:rsidRDefault="008D7E99" w:rsidP="000B4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 xml:space="preserve">Ставропольское общество </w:t>
            </w:r>
            <w:proofErr w:type="gramStart"/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>в начале</w:t>
            </w:r>
            <w:proofErr w:type="gramEnd"/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 xml:space="preserve"> XX в.: демография, сословный состав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0393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72A6" w14:textId="13660C81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16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https://superinf.ru/view_helpstud.php?id=5537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2698F03A" w14:textId="6A0E30CE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6B066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 xml:space="preserve">Социально-экономическое развитие Ставропольской губернии </w:t>
            </w:r>
            <w:proofErr w:type="gramStart"/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>в начале</w:t>
            </w:r>
            <w:proofErr w:type="gramEnd"/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 xml:space="preserve"> XX в.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A10F2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3B42" w14:textId="26E8DEC2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17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https://present5.com/stavropolskaya-guberniya-na-rubezhe-19-20-vekov-kraevedenie/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7FD1FF0F" w14:textId="08B52673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4B284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 xml:space="preserve">Общественно-политическое развитие Ставропольской губернии </w:t>
            </w:r>
            <w:proofErr w:type="gramStart"/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>в начале</w:t>
            </w:r>
            <w:proofErr w:type="gramEnd"/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 xml:space="preserve"> XX 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15CCC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CA98" w14:textId="082AB892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18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https://present5.com/stavropolskaya-guberniya-na-rubezhe-19-20-vekov-kraevedenie/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60E0D530" w14:textId="55B8E144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D371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>Революционное движение 1905–1907 гг. на Ставрополье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6C98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C273" w14:textId="59A255B5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19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https://infourok.ru/prezentaciya-dlya-10-klassa-po-istorii-stavropolya-revolyucionnoe-dvizhenie-na-stavropole-1905-1907-gg-5441898.html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74555F9A" w14:textId="087E79F7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F87B4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>Культура Ставрополья в конце XVIII — первой половине XIX вв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4"/>
                <w:szCs w:val="2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C221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B771" w14:textId="37FB55BC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20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https://infourok.ru/prezentaciya-dlya-9-klassa-po-istorii-stavropolya-kultura-stavropolya-v-pervoj-polovine-xix-veka-5441890.html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26B2BE3C" w14:textId="309F6B87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7B34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>Культура Ставрополья во второй половине XIX — начале XX вв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4"/>
                <w:szCs w:val="2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2EDE" w14:textId="16737BF3" w:rsidR="008D7E99" w:rsidRPr="00967794" w:rsidRDefault="006C60DE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F16" w14:textId="20F9DD18" w:rsidR="008D7E99" w:rsidRPr="00967794" w:rsidRDefault="006E70AF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hyperlink r:id="rId21" w:history="1">
              <w:r w:rsidR="00700C68" w:rsidRPr="00967794">
                <w:rPr>
                  <w:rStyle w:val="a3"/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https://studbooks.net/576546/kulturologiya/kultura_stavropolya_vtoroy_polovine_nachale_vekov</w:t>
              </w:r>
            </w:hyperlink>
            <w:r w:rsidR="00700C68"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8D7E99" w:rsidRPr="00967794" w14:paraId="792AFDD1" w14:textId="129CFF0E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D77E" w14:textId="4DC50E52" w:rsidR="008D7E99" w:rsidRPr="00967794" w:rsidRDefault="006C60DE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4"/>
                <w:szCs w:val="28"/>
                <w:lang w:eastAsia="ru-RU"/>
              </w:rPr>
              <w:t xml:space="preserve">Промежуточная аттестация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D27E" w14:textId="6766E747" w:rsidR="008D7E99" w:rsidRPr="00967794" w:rsidRDefault="006C60DE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6A78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D7E99" w:rsidRPr="00967794" w14:paraId="75D32A52" w14:textId="678E41C7" w:rsidTr="008344B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3729" w14:textId="77777777" w:rsidR="008D7E99" w:rsidRPr="00967794" w:rsidRDefault="008D7E99" w:rsidP="000B4455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D9AA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545F" w14:textId="77777777" w:rsidR="008D7E99" w:rsidRPr="00967794" w:rsidRDefault="008D7E99" w:rsidP="000B4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</w:tbl>
    <w:p w14:paraId="5D35DF24" w14:textId="77777777" w:rsidR="008D7E99" w:rsidRPr="00967794" w:rsidRDefault="008D7E99" w:rsidP="00163B1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color w:val="242021"/>
          <w:sz w:val="28"/>
          <w:szCs w:val="28"/>
          <w:lang w:eastAsia="ru-RU"/>
        </w:rPr>
      </w:pPr>
    </w:p>
    <w:p w14:paraId="21FEA990" w14:textId="77777777" w:rsidR="002A6ABA" w:rsidRPr="00967794" w:rsidRDefault="002A6ABA" w:rsidP="00163B1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color w:val="242021"/>
          <w:sz w:val="28"/>
          <w:szCs w:val="28"/>
          <w:lang w:eastAsia="ru-RU"/>
        </w:rPr>
      </w:pPr>
    </w:p>
    <w:p w14:paraId="41BBAE83" w14:textId="77777777" w:rsidR="002A6ABA" w:rsidRPr="00967794" w:rsidRDefault="002A6ABA" w:rsidP="00163B1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color w:val="242021"/>
          <w:sz w:val="28"/>
          <w:szCs w:val="28"/>
          <w:lang w:eastAsia="ru-RU"/>
        </w:rPr>
      </w:pPr>
    </w:p>
    <w:p w14:paraId="1D88D685" w14:textId="77777777" w:rsidR="00967794" w:rsidRDefault="00967794" w:rsidP="00163B1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color w:val="242021"/>
          <w:sz w:val="28"/>
          <w:szCs w:val="28"/>
          <w:lang w:eastAsia="ru-RU"/>
        </w:rPr>
      </w:pPr>
    </w:p>
    <w:p w14:paraId="259A76B9" w14:textId="77777777" w:rsidR="00967794" w:rsidRDefault="00967794" w:rsidP="00163B1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color w:val="242021"/>
          <w:sz w:val="28"/>
          <w:szCs w:val="28"/>
          <w:lang w:val="en-US" w:eastAsia="ru-RU"/>
        </w:rPr>
      </w:pPr>
    </w:p>
    <w:p w14:paraId="700EC150" w14:textId="77777777" w:rsidR="008344B2" w:rsidRDefault="008344B2" w:rsidP="00163B1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color w:val="242021"/>
          <w:sz w:val="28"/>
          <w:szCs w:val="28"/>
          <w:lang w:val="en-US" w:eastAsia="ru-RU"/>
        </w:rPr>
      </w:pPr>
    </w:p>
    <w:p w14:paraId="011B13AD" w14:textId="77777777" w:rsidR="008344B2" w:rsidRPr="008344B2" w:rsidRDefault="008344B2" w:rsidP="00163B1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color w:val="242021"/>
          <w:sz w:val="28"/>
          <w:szCs w:val="28"/>
          <w:lang w:val="en-US" w:eastAsia="ru-RU"/>
        </w:rPr>
      </w:pPr>
    </w:p>
    <w:p w14:paraId="669CA8AF" w14:textId="77777777" w:rsidR="002F0653" w:rsidRPr="00967794" w:rsidRDefault="002F0653" w:rsidP="00163B10">
      <w:pPr>
        <w:spacing w:after="0" w:line="240" w:lineRule="auto"/>
        <w:rPr>
          <w:rFonts w:ascii="Times New Roman" w:eastAsia="Times New Roman" w:hAnsi="Times New Roman" w:cs="Times New Roman"/>
          <w:b/>
          <w:bCs/>
          <w:strike/>
          <w:color w:val="242021"/>
          <w:sz w:val="28"/>
          <w:szCs w:val="28"/>
          <w:lang w:eastAsia="ru-RU"/>
        </w:rPr>
      </w:pPr>
    </w:p>
    <w:p w14:paraId="5E082538" w14:textId="77777777" w:rsidR="002A6ABA" w:rsidRPr="00967794" w:rsidRDefault="002A6ABA" w:rsidP="002A6A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794">
        <w:rPr>
          <w:rFonts w:ascii="Times New Roman" w:hAnsi="Times New Roman" w:cs="Times New Roman"/>
          <w:b/>
          <w:sz w:val="28"/>
          <w:szCs w:val="28"/>
        </w:rPr>
        <w:t xml:space="preserve">Календарно – тематическое планирование </w:t>
      </w:r>
    </w:p>
    <w:p w14:paraId="07CAF6F7" w14:textId="0D223688" w:rsidR="00E72CBC" w:rsidRPr="00967794" w:rsidRDefault="002F0653" w:rsidP="006C60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794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Style w:val="af3"/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4226"/>
        <w:gridCol w:w="1761"/>
        <w:gridCol w:w="1586"/>
        <w:gridCol w:w="81"/>
      </w:tblGrid>
      <w:tr w:rsidR="00E72CBC" w:rsidRPr="00967794" w14:paraId="1DB0367D" w14:textId="77777777" w:rsidTr="008344B2">
        <w:tc>
          <w:tcPr>
            <w:tcW w:w="993" w:type="dxa"/>
          </w:tcPr>
          <w:p w14:paraId="3A372DFE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№ урока в году</w:t>
            </w:r>
          </w:p>
        </w:tc>
        <w:tc>
          <w:tcPr>
            <w:tcW w:w="992" w:type="dxa"/>
          </w:tcPr>
          <w:p w14:paraId="71EC3459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№ урока в теме</w:t>
            </w:r>
          </w:p>
        </w:tc>
        <w:tc>
          <w:tcPr>
            <w:tcW w:w="1134" w:type="dxa"/>
          </w:tcPr>
          <w:p w14:paraId="0DA13AB0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4226" w:type="dxa"/>
          </w:tcPr>
          <w:p w14:paraId="7D552B41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761" w:type="dxa"/>
          </w:tcPr>
          <w:p w14:paraId="47695B18" w14:textId="77777777" w:rsidR="00E72CBC" w:rsidRPr="00967794" w:rsidRDefault="00E72CBC" w:rsidP="00F76AE4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 xml:space="preserve">Контрольно </w:t>
            </w:r>
            <w:proofErr w:type="gramStart"/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–о</w:t>
            </w:r>
            <w:proofErr w:type="gramEnd"/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ценочные процедуры</w:t>
            </w:r>
          </w:p>
        </w:tc>
        <w:tc>
          <w:tcPr>
            <w:tcW w:w="1667" w:type="dxa"/>
            <w:gridSpan w:val="2"/>
          </w:tcPr>
          <w:p w14:paraId="2FD87293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Домашнее задание</w:t>
            </w:r>
          </w:p>
        </w:tc>
      </w:tr>
      <w:tr w:rsidR="00E72CBC" w:rsidRPr="00967794" w14:paraId="53DDD2D7" w14:textId="77777777" w:rsidTr="008344B2">
        <w:tc>
          <w:tcPr>
            <w:tcW w:w="10773" w:type="dxa"/>
            <w:gridSpan w:val="7"/>
          </w:tcPr>
          <w:p w14:paraId="0C271F06" w14:textId="6537D1B6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Глава II</w:t>
            </w: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val="en-US" w:eastAsia="ru-RU"/>
              </w:rPr>
              <w:t>I</w:t>
            </w: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. Ставропольская губерния в XIX – начала XX вв.– 17 ч.</w:t>
            </w:r>
          </w:p>
        </w:tc>
      </w:tr>
      <w:tr w:rsidR="00E72CBC" w:rsidRPr="00967794" w14:paraId="15C3A134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7FEE5BA4" w14:textId="5979061F" w:rsidR="00E72CBC" w:rsidRPr="00967794" w:rsidRDefault="00E72CBC" w:rsidP="00F76AE4">
            <w:pPr>
              <w:tabs>
                <w:tab w:val="center" w:pos="551"/>
              </w:tabs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</w:t>
            </w: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ab/>
            </w:r>
          </w:p>
        </w:tc>
        <w:tc>
          <w:tcPr>
            <w:tcW w:w="992" w:type="dxa"/>
          </w:tcPr>
          <w:p w14:paraId="763EA51A" w14:textId="636B1046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5C50C078" w14:textId="67C064D1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20F49656" w14:textId="5CCA8178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Ставрополья в Кавказской войне</w:t>
            </w:r>
          </w:p>
        </w:tc>
        <w:tc>
          <w:tcPr>
            <w:tcW w:w="1761" w:type="dxa"/>
          </w:tcPr>
          <w:p w14:paraId="62381371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1C4ECAB7" w14:textId="352D4963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7, зад. 1,2</w:t>
            </w:r>
          </w:p>
        </w:tc>
      </w:tr>
      <w:tr w:rsidR="00E72CBC" w:rsidRPr="00967794" w14:paraId="670D538C" w14:textId="77777777" w:rsidTr="008344B2">
        <w:trPr>
          <w:gridAfter w:val="1"/>
          <w:wAfter w:w="81" w:type="dxa"/>
          <w:trHeight w:val="70"/>
        </w:trPr>
        <w:tc>
          <w:tcPr>
            <w:tcW w:w="993" w:type="dxa"/>
          </w:tcPr>
          <w:p w14:paraId="78C3D1F0" w14:textId="32DE79AD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0B59CB98" w14:textId="38034FE8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14:paraId="0EE42CCF" w14:textId="5AE88888" w:rsidR="00E72CBC" w:rsidRPr="00967794" w:rsidRDefault="00E72CBC" w:rsidP="00F76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6297C994" w14:textId="24C936E3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 xml:space="preserve">Заселение и хозяйственное освоение Ставрополья во второй половине XIX в. </w:t>
            </w:r>
          </w:p>
        </w:tc>
        <w:tc>
          <w:tcPr>
            <w:tcW w:w="1761" w:type="dxa"/>
          </w:tcPr>
          <w:p w14:paraId="741D1E6F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1C258934" w14:textId="36D59270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8, зад. 1,2</w:t>
            </w:r>
          </w:p>
        </w:tc>
      </w:tr>
      <w:tr w:rsidR="00E72CBC" w:rsidRPr="00967794" w14:paraId="66510765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054B22E4" w14:textId="721D52EA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14:paraId="2E863010" w14:textId="10711582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14:paraId="6CEEA83B" w14:textId="25CAA4BF" w:rsidR="00E72CBC" w:rsidRPr="00967794" w:rsidRDefault="00E72CBC" w:rsidP="00F76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1AB8D825" w14:textId="23A2AAEC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>Социально-экономическое развитие Ставрополья в пореформенный период.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61" w:type="dxa"/>
          </w:tcPr>
          <w:p w14:paraId="4048CEE5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4435FDA9" w14:textId="04F736DF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9, зад. 4</w:t>
            </w:r>
          </w:p>
        </w:tc>
      </w:tr>
      <w:tr w:rsidR="00E72CBC" w:rsidRPr="00967794" w14:paraId="58690ED3" w14:textId="77777777" w:rsidTr="008344B2">
        <w:trPr>
          <w:gridAfter w:val="1"/>
          <w:wAfter w:w="81" w:type="dxa"/>
          <w:trHeight w:val="465"/>
        </w:trPr>
        <w:tc>
          <w:tcPr>
            <w:tcW w:w="993" w:type="dxa"/>
          </w:tcPr>
          <w:p w14:paraId="4D95A713" w14:textId="6A02E0D4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14:paraId="013767A3" w14:textId="5D52E368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14:paraId="458F82A0" w14:textId="6A1EF6F8" w:rsidR="00E72CBC" w:rsidRPr="00967794" w:rsidRDefault="00E72CBC" w:rsidP="00F76AE4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2D9306A0" w14:textId="09A609A0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 xml:space="preserve">Старейшие российские города на Северном Кавказе. </w:t>
            </w:r>
          </w:p>
        </w:tc>
        <w:tc>
          <w:tcPr>
            <w:tcW w:w="1761" w:type="dxa"/>
          </w:tcPr>
          <w:p w14:paraId="7C71E689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38A621BD" w14:textId="073D4E39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10, зад. 3</w:t>
            </w:r>
          </w:p>
        </w:tc>
      </w:tr>
      <w:tr w:rsidR="00E72CBC" w:rsidRPr="00967794" w14:paraId="54A7E5B4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516A9336" w14:textId="0B780EBE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009E614D" w14:textId="4FEAFC0D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570782EA" w14:textId="40F58227" w:rsidR="00E72CBC" w:rsidRPr="00967794" w:rsidRDefault="00E72CBC" w:rsidP="00F76AE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563630D6" w14:textId="47663848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 xml:space="preserve">Население городов Ставрополья в XIX в. 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61" w:type="dxa"/>
          </w:tcPr>
          <w:p w14:paraId="77FC6146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282CAAF9" w14:textId="3C83E313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11, зад. 1</w:t>
            </w:r>
          </w:p>
        </w:tc>
      </w:tr>
      <w:tr w:rsidR="00E72CBC" w:rsidRPr="00967794" w14:paraId="223E9269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4823FCA9" w14:textId="2CE806A5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992" w:type="dxa"/>
          </w:tcPr>
          <w:p w14:paraId="27A0CA2B" w14:textId="54F52B0A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1134" w:type="dxa"/>
          </w:tcPr>
          <w:p w14:paraId="5E78A73D" w14:textId="258EE7E3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55B4C446" w14:textId="44A64B06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>Народы Ставрополья. Многообразие культур</w:t>
            </w:r>
          </w:p>
        </w:tc>
        <w:tc>
          <w:tcPr>
            <w:tcW w:w="1761" w:type="dxa"/>
          </w:tcPr>
          <w:p w14:paraId="12DA879A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6490CE13" w14:textId="4F999C23" w:rsidR="00E72CBC" w:rsidRPr="00967794" w:rsidRDefault="00E72CBC" w:rsidP="00E72CBC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12-13, зад. 1,2</w:t>
            </w:r>
          </w:p>
        </w:tc>
      </w:tr>
      <w:tr w:rsidR="00E72CBC" w:rsidRPr="00967794" w14:paraId="152A2A13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55838203" w14:textId="5C53B8DD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992" w:type="dxa"/>
          </w:tcPr>
          <w:p w14:paraId="311F8BF3" w14:textId="5C80F972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1134" w:type="dxa"/>
          </w:tcPr>
          <w:p w14:paraId="2248C178" w14:textId="7662C182" w:rsidR="00E72CBC" w:rsidRPr="00967794" w:rsidRDefault="00E72CBC" w:rsidP="00F76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5C32EA6A" w14:textId="193D22D9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>Религиозная жизнь Ставрополья в XIX — начале XX вв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61" w:type="dxa"/>
          </w:tcPr>
          <w:p w14:paraId="2857CBD6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4B3396BA" w14:textId="7E4A2F0B" w:rsidR="00E72CBC" w:rsidRPr="00967794" w:rsidRDefault="00E72CBC" w:rsidP="00E72CBC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14-15, зад. 1, 2</w:t>
            </w:r>
          </w:p>
        </w:tc>
      </w:tr>
      <w:tr w:rsidR="00E72CBC" w:rsidRPr="00967794" w14:paraId="7219E3C7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0D9CDFD7" w14:textId="12E7D6B9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14:paraId="5643F2C7" w14:textId="5AEE69F2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</w:tcPr>
          <w:p w14:paraId="07C59490" w14:textId="45A69475" w:rsidR="00E72CBC" w:rsidRPr="00967794" w:rsidRDefault="00E72CBC" w:rsidP="00F76AE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41E10ABD" w14:textId="016E5832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 xml:space="preserve">Ставропольское общество </w:t>
            </w:r>
            <w:proofErr w:type="gramStart"/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>в начале</w:t>
            </w:r>
            <w:proofErr w:type="gramEnd"/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 xml:space="preserve"> XX в.: демография, сословный состав населения</w:t>
            </w:r>
          </w:p>
        </w:tc>
        <w:tc>
          <w:tcPr>
            <w:tcW w:w="1761" w:type="dxa"/>
          </w:tcPr>
          <w:p w14:paraId="7165D7DD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6B172601" w14:textId="32ED6551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16, зад. 2</w:t>
            </w:r>
          </w:p>
        </w:tc>
      </w:tr>
      <w:tr w:rsidR="00E72CBC" w:rsidRPr="00967794" w14:paraId="4FCDB096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66444D64" w14:textId="632521EA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</w:tcPr>
          <w:p w14:paraId="6559D828" w14:textId="07635976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14:paraId="42C666C6" w14:textId="229A2CA4" w:rsidR="00E72CBC" w:rsidRPr="00967794" w:rsidRDefault="00E72CBC" w:rsidP="00F76AE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50619784" w14:textId="2E56B605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 xml:space="preserve">Социально-экономическое развитие Ставропольской губернии </w:t>
            </w:r>
            <w:proofErr w:type="gramStart"/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>в начале</w:t>
            </w:r>
            <w:proofErr w:type="gramEnd"/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 xml:space="preserve"> XX в.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61" w:type="dxa"/>
          </w:tcPr>
          <w:p w14:paraId="4AFE77C6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1F45B216" w14:textId="446ECFB6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17, зад. 3</w:t>
            </w:r>
          </w:p>
        </w:tc>
      </w:tr>
      <w:tr w:rsidR="00E72CBC" w:rsidRPr="00967794" w14:paraId="2BEC47F2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20FC45FB" w14:textId="2292FC61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</w:tcPr>
          <w:p w14:paraId="09157FB6" w14:textId="096BB09A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14:paraId="18D10E36" w14:textId="0FAF44C8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271ADDB9" w14:textId="249CCE80" w:rsidR="00E72CBC" w:rsidRPr="00967794" w:rsidRDefault="00E72CBC" w:rsidP="00F76AE4">
            <w:pPr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 xml:space="preserve">Общественно-политическое развитие Ставропольской губернии </w:t>
            </w:r>
            <w:proofErr w:type="gramStart"/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>в начале</w:t>
            </w:r>
            <w:proofErr w:type="gramEnd"/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 xml:space="preserve"> XX в. </w:t>
            </w:r>
          </w:p>
        </w:tc>
        <w:tc>
          <w:tcPr>
            <w:tcW w:w="1761" w:type="dxa"/>
          </w:tcPr>
          <w:p w14:paraId="4CB8CD36" w14:textId="2690748B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68A563A3" w14:textId="6A234AF0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18, зад. 1</w:t>
            </w:r>
          </w:p>
        </w:tc>
      </w:tr>
      <w:tr w:rsidR="00E72CBC" w:rsidRPr="00967794" w14:paraId="548CC067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2290DFB0" w14:textId="7BE8DE11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</w:tcPr>
          <w:p w14:paraId="2AE2356F" w14:textId="0362C849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14:paraId="4328BCA4" w14:textId="51EE5EC8" w:rsidR="00E72CBC" w:rsidRPr="00967794" w:rsidRDefault="00E72CBC" w:rsidP="00F76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0CD9A6D7" w14:textId="67B6D41A" w:rsidR="00E72CBC" w:rsidRPr="00967794" w:rsidRDefault="00E72CBC" w:rsidP="00F76AE4">
            <w:pPr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>Революционное движение 1905–1907 гг. на Ставрополье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61" w:type="dxa"/>
          </w:tcPr>
          <w:p w14:paraId="14E22F9E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44498C00" w14:textId="562C4DEF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19, зад. 2</w:t>
            </w:r>
          </w:p>
        </w:tc>
      </w:tr>
      <w:tr w:rsidR="00E72CBC" w:rsidRPr="00967794" w14:paraId="67BAAF33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36BE188B" w14:textId="2F9C214C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</w:tcPr>
          <w:p w14:paraId="35C06044" w14:textId="7FAA3ECE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</w:tcPr>
          <w:p w14:paraId="3039ED64" w14:textId="77777777" w:rsidR="00E72CBC" w:rsidRPr="00967794" w:rsidRDefault="00E72CBC" w:rsidP="00F76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3954E341" w14:textId="02C56B9E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>Культура Ставрополья в конце XVIII — первой половине XIX вв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61" w:type="dxa"/>
          </w:tcPr>
          <w:p w14:paraId="089F0ADC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58705005" w14:textId="0971973D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Параграф 20, зад. 2</w:t>
            </w:r>
          </w:p>
        </w:tc>
      </w:tr>
      <w:tr w:rsidR="00E72CBC" w:rsidRPr="00967794" w14:paraId="6BC3C3DD" w14:textId="77777777" w:rsidTr="008344B2">
        <w:trPr>
          <w:gridAfter w:val="1"/>
          <w:wAfter w:w="81" w:type="dxa"/>
        </w:trPr>
        <w:tc>
          <w:tcPr>
            <w:tcW w:w="993" w:type="dxa"/>
          </w:tcPr>
          <w:p w14:paraId="7FE01A21" w14:textId="6A6A7AFB" w:rsidR="00E72CBC" w:rsidRPr="00967794" w:rsidRDefault="00E72CBC" w:rsidP="00E72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15</w:t>
            </w:r>
            <w:r w:rsidR="006C60DE"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-16</w:t>
            </w:r>
          </w:p>
        </w:tc>
        <w:tc>
          <w:tcPr>
            <w:tcW w:w="992" w:type="dxa"/>
          </w:tcPr>
          <w:p w14:paraId="535765B0" w14:textId="5347DB98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15</w:t>
            </w:r>
            <w:r w:rsidR="006C60DE"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-16</w:t>
            </w:r>
          </w:p>
        </w:tc>
        <w:tc>
          <w:tcPr>
            <w:tcW w:w="1134" w:type="dxa"/>
          </w:tcPr>
          <w:p w14:paraId="5AE4FAF6" w14:textId="40B70C5A" w:rsidR="00E72CBC" w:rsidRPr="00967794" w:rsidRDefault="00E72CBC" w:rsidP="00F76AE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1D7C8A08" w14:textId="1DFBD931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>Культура Ставрополья во второй половине XIX — начале XX вв</w:t>
            </w:r>
            <w:r w:rsidRPr="00967794">
              <w:rPr>
                <w:rFonts w:ascii="Times New Roman" w:eastAsia="Times New Roman" w:hAnsi="Times New Roman" w:cs="Times New Roman"/>
                <w:i/>
                <w:iCs/>
                <w:color w:val="242021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61" w:type="dxa"/>
          </w:tcPr>
          <w:p w14:paraId="4DC82681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1279F54A" w14:textId="016911E2" w:rsidR="00E72CBC" w:rsidRPr="00967794" w:rsidRDefault="006C60DE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 xml:space="preserve">Подготовиться к </w:t>
            </w:r>
            <w:proofErr w:type="gramStart"/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п</w:t>
            </w:r>
            <w:proofErr w:type="gramEnd"/>
            <w:r w:rsidRPr="00967794"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  <w:t>/а</w:t>
            </w:r>
          </w:p>
        </w:tc>
      </w:tr>
      <w:tr w:rsidR="00E72CBC" w:rsidRPr="00967794" w14:paraId="4C06D9DC" w14:textId="77777777" w:rsidTr="008344B2">
        <w:trPr>
          <w:gridAfter w:val="1"/>
          <w:wAfter w:w="81" w:type="dxa"/>
          <w:trHeight w:val="70"/>
        </w:trPr>
        <w:tc>
          <w:tcPr>
            <w:tcW w:w="993" w:type="dxa"/>
          </w:tcPr>
          <w:p w14:paraId="503DE707" w14:textId="11FCD1A4" w:rsidR="00E72CBC" w:rsidRPr="00967794" w:rsidRDefault="006C60DE" w:rsidP="006C6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2" w:type="dxa"/>
          </w:tcPr>
          <w:p w14:paraId="71D4C730" w14:textId="560685CD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34" w:type="dxa"/>
          </w:tcPr>
          <w:p w14:paraId="0AEA7FDE" w14:textId="4961AF89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Align w:val="center"/>
          </w:tcPr>
          <w:p w14:paraId="61380BD6" w14:textId="12A3B009" w:rsidR="00E72CBC" w:rsidRPr="00967794" w:rsidRDefault="006C60DE" w:rsidP="00F76AE4">
            <w:pPr>
              <w:jc w:val="both"/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</w:pPr>
            <w:r w:rsidRPr="00967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761" w:type="dxa"/>
          </w:tcPr>
          <w:p w14:paraId="3E2B06AE" w14:textId="77777777" w:rsidR="00E72CBC" w:rsidRPr="00967794" w:rsidRDefault="00E72CB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</w:tcPr>
          <w:p w14:paraId="13AC174E" w14:textId="78341726" w:rsidR="00E72CBC" w:rsidRPr="00967794" w:rsidRDefault="00E72CB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8"/>
                <w:szCs w:val="28"/>
                <w:lang w:eastAsia="ru-RU"/>
              </w:rPr>
            </w:pPr>
          </w:p>
        </w:tc>
      </w:tr>
    </w:tbl>
    <w:p w14:paraId="6304622C" w14:textId="77777777" w:rsidR="00E72CBC" w:rsidRPr="00967794" w:rsidRDefault="00E72CBC" w:rsidP="00E72CBC">
      <w:pPr>
        <w:tabs>
          <w:tab w:val="left" w:pos="57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72CBC" w:rsidRPr="00967794" w:rsidSect="00CA01F6">
      <w:footerReference w:type="default" r:id="rId22"/>
      <w:pgSz w:w="11906" w:h="16838"/>
      <w:pgMar w:top="421" w:right="707" w:bottom="426" w:left="851" w:header="426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145CE" w14:textId="77777777" w:rsidR="006E70AF" w:rsidRDefault="006E70AF" w:rsidP="002F49C0">
      <w:pPr>
        <w:spacing w:after="0" w:line="240" w:lineRule="auto"/>
      </w:pPr>
      <w:r>
        <w:separator/>
      </w:r>
    </w:p>
  </w:endnote>
  <w:endnote w:type="continuationSeparator" w:id="0">
    <w:p w14:paraId="78A48537" w14:textId="77777777" w:rsidR="006E70AF" w:rsidRDefault="006E70AF" w:rsidP="002F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-Bold">
    <w:altName w:val="Cambria"/>
    <w:panose1 w:val="00000000000000000000"/>
    <w:charset w:val="00"/>
    <w:family w:val="roman"/>
    <w:notTrueType/>
    <w:pitch w:val="default"/>
  </w:font>
  <w:font w:name="SchoolBookCSanPin-Regular">
    <w:altName w:val="Cambria"/>
    <w:panose1 w:val="00000000000000000000"/>
    <w:charset w:val="00"/>
    <w:family w:val="roman"/>
    <w:notTrueType/>
    <w:pitch w:val="default"/>
  </w:font>
  <w:font w:name="SchoolBookCSanPin-BoldItalic">
    <w:altName w:val="Cambria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choolBookCSanPin-Italic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694095"/>
      <w:docPartObj>
        <w:docPartGallery w:val="Page Numbers (Bottom of Page)"/>
        <w:docPartUnique/>
      </w:docPartObj>
    </w:sdtPr>
    <w:sdtEndPr/>
    <w:sdtContent>
      <w:p w14:paraId="2875B6D4" w14:textId="0E310B4A" w:rsidR="00C904E0" w:rsidRDefault="00C904E0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1F6">
          <w:rPr>
            <w:noProof/>
          </w:rPr>
          <w:t>9</w:t>
        </w:r>
        <w:r>
          <w:fldChar w:fldCharType="end"/>
        </w:r>
      </w:p>
    </w:sdtContent>
  </w:sdt>
  <w:p w14:paraId="261981CF" w14:textId="77777777" w:rsidR="00C904E0" w:rsidRDefault="00C904E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83F73" w14:textId="77777777" w:rsidR="006E70AF" w:rsidRDefault="006E70AF" w:rsidP="002F49C0">
      <w:pPr>
        <w:spacing w:after="0" w:line="240" w:lineRule="auto"/>
      </w:pPr>
      <w:r>
        <w:separator/>
      </w:r>
    </w:p>
  </w:footnote>
  <w:footnote w:type="continuationSeparator" w:id="0">
    <w:p w14:paraId="1094C075" w14:textId="77777777" w:rsidR="006E70AF" w:rsidRDefault="006E70AF" w:rsidP="002F4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6E0"/>
    <w:multiLevelType w:val="hybridMultilevel"/>
    <w:tmpl w:val="72C46B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8D0F04"/>
    <w:multiLevelType w:val="hybridMultilevel"/>
    <w:tmpl w:val="992E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423749"/>
    <w:multiLevelType w:val="hybridMultilevel"/>
    <w:tmpl w:val="355206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AA3792C"/>
    <w:multiLevelType w:val="hybridMultilevel"/>
    <w:tmpl w:val="C5E21E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4B820CD7"/>
    <w:multiLevelType w:val="hybridMultilevel"/>
    <w:tmpl w:val="70920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96936E9"/>
    <w:multiLevelType w:val="hybridMultilevel"/>
    <w:tmpl w:val="A7E0D2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713604CC"/>
    <w:multiLevelType w:val="hybridMultilevel"/>
    <w:tmpl w:val="58DEB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13C571A"/>
    <w:multiLevelType w:val="hybridMultilevel"/>
    <w:tmpl w:val="71148D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4011C7E"/>
    <w:multiLevelType w:val="hybridMultilevel"/>
    <w:tmpl w:val="6CD0C1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FF7271"/>
    <w:multiLevelType w:val="hybridMultilevel"/>
    <w:tmpl w:val="6E7E58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3"/>
  </w:num>
  <w:num w:numId="6">
    <w:abstractNumId w:val="10"/>
  </w:num>
  <w:num w:numId="7">
    <w:abstractNumId w:val="2"/>
  </w:num>
  <w:num w:numId="8">
    <w:abstractNumId w:val="12"/>
  </w:num>
  <w:num w:numId="9">
    <w:abstractNumId w:val="8"/>
  </w:num>
  <w:num w:numId="10">
    <w:abstractNumId w:val="13"/>
  </w:num>
  <w:num w:numId="11">
    <w:abstractNumId w:val="15"/>
  </w:num>
  <w:num w:numId="12">
    <w:abstractNumId w:val="4"/>
  </w:num>
  <w:num w:numId="13">
    <w:abstractNumId w:val="6"/>
  </w:num>
  <w:num w:numId="14">
    <w:abstractNumId w:val="1"/>
  </w:num>
  <w:num w:numId="15">
    <w:abstractNumId w:val="5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DE"/>
    <w:rsid w:val="0000713A"/>
    <w:rsid w:val="00021E57"/>
    <w:rsid w:val="000522E8"/>
    <w:rsid w:val="00084194"/>
    <w:rsid w:val="000A29DE"/>
    <w:rsid w:val="000C3D14"/>
    <w:rsid w:val="000C5279"/>
    <w:rsid w:val="000D4EB1"/>
    <w:rsid w:val="000E4316"/>
    <w:rsid w:val="000F0AA2"/>
    <w:rsid w:val="000F4286"/>
    <w:rsid w:val="00114BF0"/>
    <w:rsid w:val="00137C7A"/>
    <w:rsid w:val="00163B10"/>
    <w:rsid w:val="00180A0C"/>
    <w:rsid w:val="0019341F"/>
    <w:rsid w:val="001B461F"/>
    <w:rsid w:val="001C04CC"/>
    <w:rsid w:val="001E6B4D"/>
    <w:rsid w:val="001F7B2E"/>
    <w:rsid w:val="00203E16"/>
    <w:rsid w:val="00221C16"/>
    <w:rsid w:val="0022571A"/>
    <w:rsid w:val="00225DA6"/>
    <w:rsid w:val="002376BB"/>
    <w:rsid w:val="00270C6F"/>
    <w:rsid w:val="002713E4"/>
    <w:rsid w:val="00282A73"/>
    <w:rsid w:val="002839D5"/>
    <w:rsid w:val="0028793D"/>
    <w:rsid w:val="002A6ABA"/>
    <w:rsid w:val="002C1FB1"/>
    <w:rsid w:val="002F0653"/>
    <w:rsid w:val="002F49C0"/>
    <w:rsid w:val="00323D23"/>
    <w:rsid w:val="0034522B"/>
    <w:rsid w:val="00361E0D"/>
    <w:rsid w:val="003632C8"/>
    <w:rsid w:val="003853FE"/>
    <w:rsid w:val="003D59C8"/>
    <w:rsid w:val="003D6F34"/>
    <w:rsid w:val="003F092F"/>
    <w:rsid w:val="003F2253"/>
    <w:rsid w:val="00414F9C"/>
    <w:rsid w:val="00416C4E"/>
    <w:rsid w:val="00417FCA"/>
    <w:rsid w:val="00431E30"/>
    <w:rsid w:val="00491368"/>
    <w:rsid w:val="004A338B"/>
    <w:rsid w:val="004C38B4"/>
    <w:rsid w:val="004E4533"/>
    <w:rsid w:val="004E4BCC"/>
    <w:rsid w:val="004F027A"/>
    <w:rsid w:val="00511EC2"/>
    <w:rsid w:val="005215DF"/>
    <w:rsid w:val="00541D43"/>
    <w:rsid w:val="00547D7F"/>
    <w:rsid w:val="00562C58"/>
    <w:rsid w:val="005B2DE0"/>
    <w:rsid w:val="005C643E"/>
    <w:rsid w:val="005D389B"/>
    <w:rsid w:val="005E3CA8"/>
    <w:rsid w:val="006501E4"/>
    <w:rsid w:val="00655691"/>
    <w:rsid w:val="006C1CB6"/>
    <w:rsid w:val="006C60DE"/>
    <w:rsid w:val="006D11FF"/>
    <w:rsid w:val="006D7CE0"/>
    <w:rsid w:val="006E70AF"/>
    <w:rsid w:val="00700C68"/>
    <w:rsid w:val="00706860"/>
    <w:rsid w:val="0071168D"/>
    <w:rsid w:val="00724E43"/>
    <w:rsid w:val="00735144"/>
    <w:rsid w:val="00747757"/>
    <w:rsid w:val="00754FA3"/>
    <w:rsid w:val="007A1759"/>
    <w:rsid w:val="007D0A99"/>
    <w:rsid w:val="007E4D2E"/>
    <w:rsid w:val="0081670F"/>
    <w:rsid w:val="00823104"/>
    <w:rsid w:val="008344B2"/>
    <w:rsid w:val="0086446E"/>
    <w:rsid w:val="008A41D2"/>
    <w:rsid w:val="008B117D"/>
    <w:rsid w:val="008B15F5"/>
    <w:rsid w:val="008B52DC"/>
    <w:rsid w:val="008C3E0E"/>
    <w:rsid w:val="008D2332"/>
    <w:rsid w:val="008D65E5"/>
    <w:rsid w:val="008D7E99"/>
    <w:rsid w:val="008E3093"/>
    <w:rsid w:val="008F5893"/>
    <w:rsid w:val="00906FDF"/>
    <w:rsid w:val="00961E55"/>
    <w:rsid w:val="00967794"/>
    <w:rsid w:val="00975765"/>
    <w:rsid w:val="00985916"/>
    <w:rsid w:val="009C5A15"/>
    <w:rsid w:val="009C5D8D"/>
    <w:rsid w:val="009C6CC1"/>
    <w:rsid w:val="00A07E63"/>
    <w:rsid w:val="00A1336B"/>
    <w:rsid w:val="00A15089"/>
    <w:rsid w:val="00A231BA"/>
    <w:rsid w:val="00A304BE"/>
    <w:rsid w:val="00A41418"/>
    <w:rsid w:val="00A524BB"/>
    <w:rsid w:val="00A52AA9"/>
    <w:rsid w:val="00A62451"/>
    <w:rsid w:val="00A62F7A"/>
    <w:rsid w:val="00A649E6"/>
    <w:rsid w:val="00A7645C"/>
    <w:rsid w:val="00A80CCD"/>
    <w:rsid w:val="00AB5631"/>
    <w:rsid w:val="00AF42A9"/>
    <w:rsid w:val="00AF58D5"/>
    <w:rsid w:val="00B057F5"/>
    <w:rsid w:val="00B14273"/>
    <w:rsid w:val="00B330A0"/>
    <w:rsid w:val="00B34E3D"/>
    <w:rsid w:val="00B44AEE"/>
    <w:rsid w:val="00B5469A"/>
    <w:rsid w:val="00B86618"/>
    <w:rsid w:val="00B87199"/>
    <w:rsid w:val="00BC0419"/>
    <w:rsid w:val="00BC43C9"/>
    <w:rsid w:val="00C427DB"/>
    <w:rsid w:val="00C904E0"/>
    <w:rsid w:val="00C91D74"/>
    <w:rsid w:val="00CA01F6"/>
    <w:rsid w:val="00CA27DA"/>
    <w:rsid w:val="00CD5986"/>
    <w:rsid w:val="00CE48F4"/>
    <w:rsid w:val="00D00035"/>
    <w:rsid w:val="00D27E75"/>
    <w:rsid w:val="00D376C7"/>
    <w:rsid w:val="00D55C26"/>
    <w:rsid w:val="00D72FAB"/>
    <w:rsid w:val="00D75910"/>
    <w:rsid w:val="00D85772"/>
    <w:rsid w:val="00D93454"/>
    <w:rsid w:val="00DA086E"/>
    <w:rsid w:val="00DD4795"/>
    <w:rsid w:val="00DE4DC4"/>
    <w:rsid w:val="00DF2386"/>
    <w:rsid w:val="00E0141A"/>
    <w:rsid w:val="00E11247"/>
    <w:rsid w:val="00E17B69"/>
    <w:rsid w:val="00E17D93"/>
    <w:rsid w:val="00E56242"/>
    <w:rsid w:val="00E72CBC"/>
    <w:rsid w:val="00E90701"/>
    <w:rsid w:val="00E94AA6"/>
    <w:rsid w:val="00EA2708"/>
    <w:rsid w:val="00EB5CEB"/>
    <w:rsid w:val="00EC00BF"/>
    <w:rsid w:val="00EC0A40"/>
    <w:rsid w:val="00EC1885"/>
    <w:rsid w:val="00F70FF9"/>
    <w:rsid w:val="00F84FA4"/>
    <w:rsid w:val="00FB0BD4"/>
    <w:rsid w:val="00FB5E66"/>
    <w:rsid w:val="00FD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3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5910"/>
    <w:rPr>
      <w:rFonts w:ascii="SchoolBookCSanPin-Bold" w:hAnsi="SchoolBookCSanPin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a0"/>
    <w:rsid w:val="00D75910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D75910"/>
    <w:rPr>
      <w:rFonts w:ascii="SchoolBookCSanPin-BoldItalic" w:hAnsi="SchoolBookCSanPin-BoldItalic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D75910"/>
    <w:rPr>
      <w:rFonts w:ascii="Wingdings-Regular" w:hAnsi="Wingdings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a0"/>
    <w:rsid w:val="00D75910"/>
    <w:rPr>
      <w:rFonts w:ascii="SchoolBookCSanPin-Italic" w:hAnsi="SchoolBookCSanPi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Hyperlink"/>
    <w:basedOn w:val="a0"/>
    <w:uiPriority w:val="99"/>
    <w:unhideWhenUsed/>
    <w:rsid w:val="00D7591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7591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547D7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1D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1D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1D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1D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1D4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D4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F49C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F49C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F49C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904E0"/>
  </w:style>
  <w:style w:type="paragraph" w:styleId="af1">
    <w:name w:val="footer"/>
    <w:basedOn w:val="a"/>
    <w:link w:val="af2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04E0"/>
  </w:style>
  <w:style w:type="table" w:styleId="af3">
    <w:name w:val="Table Grid"/>
    <w:basedOn w:val="a1"/>
    <w:uiPriority w:val="39"/>
    <w:rsid w:val="002A6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5910"/>
    <w:rPr>
      <w:rFonts w:ascii="SchoolBookCSanPin-Bold" w:hAnsi="SchoolBookCSanPin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a0"/>
    <w:rsid w:val="00D75910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D75910"/>
    <w:rPr>
      <w:rFonts w:ascii="SchoolBookCSanPin-BoldItalic" w:hAnsi="SchoolBookCSanPin-BoldItalic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D75910"/>
    <w:rPr>
      <w:rFonts w:ascii="Wingdings-Regular" w:hAnsi="Wingdings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a0"/>
    <w:rsid w:val="00D75910"/>
    <w:rPr>
      <w:rFonts w:ascii="SchoolBookCSanPin-Italic" w:hAnsi="SchoolBookCSanPi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Hyperlink"/>
    <w:basedOn w:val="a0"/>
    <w:uiPriority w:val="99"/>
    <w:unhideWhenUsed/>
    <w:rsid w:val="00D7591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7591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547D7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1D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1D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1D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1D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1D4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D4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F49C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F49C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F49C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904E0"/>
  </w:style>
  <w:style w:type="paragraph" w:styleId="af1">
    <w:name w:val="footer"/>
    <w:basedOn w:val="a"/>
    <w:link w:val="af2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04E0"/>
  </w:style>
  <w:style w:type="table" w:styleId="af3">
    <w:name w:val="Table Grid"/>
    <w:basedOn w:val="a1"/>
    <w:uiPriority w:val="39"/>
    <w:rsid w:val="002A6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1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vekavkaz.ru/index.php?newsid=5882" TargetMode="External"/><Relationship Id="rId18" Type="http://schemas.openxmlformats.org/officeDocument/2006/relationships/hyperlink" Target="https://present5.com/stavropolskaya-guberniya-na-rubezhe-19-20-vekov-kraevedenie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tudbooks.net/576546/kulturologiya/kultura_stavropolya_vtoroy_polovine_nachale_vekov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prezentaciya-dlya-9-klassa-po-istorii-stavropolya-starejshie-rossijskie-goroda-na-stavropole-5836219.html" TargetMode="External"/><Relationship Id="rId17" Type="http://schemas.openxmlformats.org/officeDocument/2006/relationships/hyperlink" Target="https://present5.com/stavropolskaya-guberniya-na-rubezhe-19-20-vekov-kraevedeni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perinf.ru/view_helpstud.php?id=5537" TargetMode="External"/><Relationship Id="rId20" Type="http://schemas.openxmlformats.org/officeDocument/2006/relationships/hyperlink" Target="https://infourok.ru/prezentaciya-dlya-9-klassa-po-istorii-stavropolya-kultura-stavropolya-v-pervoj-polovine-xix-veka-5441890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istoricheskij-ocherk-razvitiya-ekonomiki-stavropolskogo-kraya-5313647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obrazovanie-gid.ru/referaty/religioznaya-zhizn-stavropolya-v-19-nachale-20-veka-referat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fourok.ru/prezentaciya_po_geografii_na_temu_istoriya_zaseleniya_stavropolskogo_kraya_9_klass-123810.htm" TargetMode="External"/><Relationship Id="rId19" Type="http://schemas.openxmlformats.org/officeDocument/2006/relationships/hyperlink" Target="https://infourok.ru/prezentaciya-dlya-10-klassa-po-istorii-stavropolya-revolyucionnoe-dvizhenie-na-stavropole-1905-1907-gg-544189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pt-online.org/581269" TargetMode="External"/><Relationship Id="rId14" Type="http://schemas.openxmlformats.org/officeDocument/2006/relationships/hyperlink" Target="http://www.myshared.ru/slide/67565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3067</Words>
  <Characters>17484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XELLGA</dc:creator>
  <cp:lastModifiedBy>User</cp:lastModifiedBy>
  <cp:revision>8</cp:revision>
  <cp:lastPrinted>2024-09-15T14:50:00Z</cp:lastPrinted>
  <dcterms:created xsi:type="dcterms:W3CDTF">2024-09-13T11:34:00Z</dcterms:created>
  <dcterms:modified xsi:type="dcterms:W3CDTF">2024-10-01T11:23:00Z</dcterms:modified>
</cp:coreProperties>
</file>