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  <w:spacing w:beforeAutospacing="0" w:after="0" w:afterAutospacing="0" w:line="360" w:lineRule="auto"/>
        <w:ind w:firstLine="708"/>
        <w:jc w:val="center"/>
        <w:rPr>
          <w:rFonts w:hint="default"/>
          <w:b/>
          <w:sz w:val="28"/>
          <w:szCs w:val="28"/>
          <w:lang w:val="ru-RU"/>
        </w:rPr>
        <w:sectPr>
          <w:pgSz w:w="11906" w:h="16838"/>
          <w:pgMar w:top="720" w:right="720" w:bottom="720" w:left="720" w:header="0" w:footer="720" w:gutter="0"/>
          <w:cols w:space="720" w:num="1"/>
          <w:formProt w:val="0"/>
          <w:titlePg/>
          <w:docGrid w:linePitch="360" w:charSpace="-6145"/>
        </w:sectPr>
      </w:pPr>
      <w:r>
        <w:rPr>
          <w:rFonts w:hint="default"/>
          <w:b/>
          <w:sz w:val="28"/>
          <w:szCs w:val="28"/>
          <w:lang w:val="ru-RU"/>
        </w:rPr>
        <w:drawing>
          <wp:inline distT="0" distB="0" distL="114300" distR="114300">
            <wp:extent cx="6644640" cy="9393555"/>
            <wp:effectExtent l="0" t="0" r="3810" b="17145"/>
            <wp:docPr id="1" name="Изображение 1" descr="скан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сканирование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4640" cy="9393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pStyle w:val="16"/>
        <w:spacing w:beforeAutospacing="0" w:after="0" w:afterAutospacing="0" w:line="360" w:lineRule="auto"/>
        <w:ind w:firstLine="708"/>
        <w:jc w:val="center"/>
        <w:rPr>
          <w:b/>
          <w:sz w:val="28"/>
          <w:szCs w:val="28"/>
        </w:rPr>
      </w:pPr>
    </w:p>
    <w:p>
      <w:pPr>
        <w:pStyle w:val="16"/>
        <w:spacing w:beforeAutospacing="0" w:after="0" w:afterAutospacing="0"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>
      <w:pPr>
        <w:spacing w:after="0"/>
        <w:ind w:firstLine="708"/>
        <w:jc w:val="both"/>
      </w:pPr>
      <w:r>
        <w:t>Рабочая программа по биологии для учащихся 8 класса составлена на основе:</w:t>
      </w:r>
    </w:p>
    <w:p>
      <w:pPr>
        <w:spacing w:after="0"/>
        <w:jc w:val="both"/>
        <w:rPr>
          <w:bCs/>
        </w:rPr>
      </w:pPr>
      <w:r>
        <w:t xml:space="preserve"> </w:t>
      </w:r>
      <w:r>
        <w:rPr>
          <w:bCs/>
        </w:rPr>
        <w:t xml:space="preserve">Федерального закона Российской Федерации «Об образовании в Российской Федерации» </w:t>
      </w:r>
      <w:r>
        <w:t>от 29.12.2012</w:t>
      </w:r>
      <w:r>
        <w:rPr>
          <w:bCs/>
        </w:rPr>
        <w:t>(</w:t>
      </w:r>
      <w:r>
        <w:t>№ 273-ФЗ).</w:t>
      </w:r>
      <w:r>
        <w:rPr>
          <w:bCs/>
        </w:rPr>
        <w:t xml:space="preserve">                                                               </w:t>
      </w:r>
    </w:p>
    <w:p>
      <w:pPr>
        <w:spacing w:after="0"/>
        <w:jc w:val="both"/>
        <w:rPr>
          <w:bCs/>
        </w:rPr>
      </w:pPr>
      <w:r>
        <w:rPr>
          <w:bCs/>
        </w:rPr>
        <w:t xml:space="preserve"> -Приказа Мин Просвещения   Российской Федерации от 22.03.2021 №115 «Об утверждении Порядка  организации и  осуществления образовательной деятельности  о основным образовательным программам   начального общего, основного общего  и среднего общего    образования»</w:t>
      </w:r>
    </w:p>
    <w:p>
      <w:pPr>
        <w:spacing w:after="0"/>
        <w:ind w:firstLine="12"/>
        <w:jc w:val="both"/>
        <w:rPr>
          <w:bCs/>
        </w:rPr>
      </w:pPr>
      <w:r>
        <w:rPr>
          <w:bCs/>
        </w:rPr>
        <w:t>-Приказа Мин Просвещения   Российской Федерации от  31 мая 2021 № 287 « Об утверждении федерального государственного образовательного стандарта основного общего образования.</w:t>
      </w:r>
    </w:p>
    <w:p>
      <w:pPr>
        <w:spacing w:after="0"/>
        <w:jc w:val="both"/>
      </w:pPr>
      <w:r>
        <w:t>- Программы основного общего образо</w:t>
      </w:r>
      <w:r>
        <w:softHyphen/>
      </w:r>
      <w:r>
        <w:rPr>
          <w:spacing w:val="-1"/>
        </w:rPr>
        <w:t xml:space="preserve">вания по биологии для 8 класса «Биология. Человек» авторов В.Б. Захарова, </w:t>
      </w:r>
      <w:r>
        <w:t xml:space="preserve">Н.И. Сонина, Е.Т.Захаровой </w:t>
      </w:r>
      <w:r>
        <w:rPr>
          <w:i/>
          <w:iCs/>
        </w:rPr>
        <w:t xml:space="preserve">//Программы для общеобразовательных учреждений.. Биология. 6-11 классы. - М.: Дрофа, 201. – </w:t>
      </w:r>
      <w:r>
        <w:fldChar w:fldCharType="begin"/>
      </w:r>
      <w:r>
        <w:instrText xml:space="preserve"> HYPERLINK "http://138c.ll" </w:instrText>
      </w:r>
      <w:r>
        <w:fldChar w:fldCharType="separate"/>
      </w:r>
      <w:r>
        <w:rPr>
          <w:rStyle w:val="6"/>
          <w:i/>
          <w:iCs/>
        </w:rPr>
        <w:t xml:space="preserve">256 </w:t>
      </w:r>
      <w:r>
        <w:rPr>
          <w:rStyle w:val="6"/>
          <w:i/>
          <w:iCs/>
          <w:lang w:val="en-US"/>
        </w:rPr>
        <w:t>c</w:t>
      </w:r>
      <w:r>
        <w:rPr>
          <w:rStyle w:val="6"/>
          <w:i/>
          <w:iCs/>
        </w:rPr>
        <w:t>.</w:t>
      </w:r>
      <w:r>
        <w:rPr>
          <w:rStyle w:val="6"/>
          <w:i/>
          <w:iCs/>
          <w:lang w:val="en-US"/>
        </w:rPr>
        <w:t>ll</w:t>
      </w:r>
      <w:r>
        <w:rPr>
          <w:rStyle w:val="6"/>
          <w:i/>
          <w:iCs/>
          <w:lang w:val="en-US"/>
        </w:rPr>
        <w:fldChar w:fldCharType="end"/>
      </w:r>
      <w:r>
        <w:rPr>
          <w:i/>
          <w:iCs/>
        </w:rPr>
        <w:t xml:space="preserve">, </w:t>
      </w:r>
      <w:r>
        <w:t xml:space="preserve">полностью отражающей содержание.                                                                                                                                                       </w:t>
      </w:r>
    </w:p>
    <w:p>
      <w:pPr>
        <w:spacing w:after="0"/>
        <w:jc w:val="both"/>
        <w:rPr>
          <w:bCs/>
        </w:rPr>
      </w:pPr>
      <w:r>
        <w:t xml:space="preserve"> - </w:t>
      </w:r>
      <w:r>
        <w:rPr>
          <w:bCs/>
        </w:rPr>
        <w:t>Федерального перечня учебников, рекомендованных Министерством образования и науки Российской Федерации</w:t>
      </w:r>
    </w:p>
    <w:p>
      <w:pPr>
        <w:spacing w:after="0"/>
        <w:jc w:val="both"/>
      </w:pPr>
      <w:r>
        <w:t>Учебного плана школы на 2023-2024 учебный год;</w:t>
      </w:r>
    </w:p>
    <w:p>
      <w:pPr>
        <w:spacing w:after="0"/>
        <w:jc w:val="both"/>
      </w:pPr>
      <w:r>
        <w:rPr>
          <w:bCs/>
        </w:rPr>
        <w:tab/>
      </w:r>
      <w:r>
        <w:rPr>
          <w:spacing w:val="-1"/>
        </w:rPr>
        <w:t>Согласно действующему Базисному учебному плану рабочая программа для 8- го класса преду</w:t>
      </w:r>
      <w:r>
        <w:rPr>
          <w:spacing w:val="-1"/>
        </w:rPr>
        <w:softHyphen/>
      </w:r>
      <w:r>
        <w:t xml:space="preserve">сматривает обучение биологии в объеме 68часов, </w:t>
      </w:r>
      <w:r>
        <w:rPr>
          <w:bCs/>
        </w:rPr>
        <w:t xml:space="preserve">2 часа </w:t>
      </w:r>
      <w:r>
        <w:t>в неделю.</w:t>
      </w:r>
    </w:p>
    <w:p>
      <w:pPr>
        <w:spacing w:after="0"/>
        <w:jc w:val="both"/>
        <w:rPr>
          <w:rStyle w:val="108"/>
          <w:rFonts w:ascii="Times New Roman" w:hAnsi="Times New Roman" w:cs="Times New Roman"/>
          <w:b/>
          <w:sz w:val="24"/>
          <w:szCs w:val="24"/>
        </w:rPr>
      </w:pPr>
      <w:r>
        <w:t>В рабочей программе нашли отражение цели и задачи изучения биологии на ступени основного общего образования, изложенные в пояснительной записке к Примерной программе по биологии. В ней также заложены возможности предусмотренного стандартом формирования у обучающихся об</w:t>
      </w:r>
      <w:r>
        <w:softHyphen/>
      </w:r>
      <w:r>
        <w:t xml:space="preserve">щеучебных умений и навыков, универсальных способов деятельности и ключевых компетенций.             </w:t>
      </w:r>
    </w:p>
    <w:p>
      <w:pPr>
        <w:spacing w:after="0"/>
        <w:jc w:val="both"/>
      </w:pPr>
      <w:r>
        <w:rPr>
          <w:rStyle w:val="108"/>
          <w:rFonts w:ascii="Times New Roman" w:hAnsi="Times New Roman" w:cs="Times New Roman"/>
          <w:b/>
          <w:sz w:val="24"/>
          <w:szCs w:val="24"/>
        </w:rPr>
        <w:t>Цель программы</w:t>
      </w:r>
      <w:r>
        <w:rPr>
          <w:rStyle w:val="108"/>
          <w:rFonts w:ascii="Times New Roman" w:hAnsi="Times New Roman" w:cs="Times New Roman"/>
          <w:sz w:val="24"/>
          <w:szCs w:val="24"/>
        </w:rPr>
        <w:t xml:space="preserve">: </w:t>
      </w:r>
      <w:r>
        <w:t xml:space="preserve">формирование представлений о целостной картине мира, методах научного познания и роли биологической науки в практической деятельности людей; </w:t>
      </w:r>
    </w:p>
    <w:p>
      <w:pPr>
        <w:spacing w:after="0"/>
        <w:jc w:val="both"/>
      </w:pPr>
      <w:r>
        <w:t xml:space="preserve">- приобретение новых знаний об особенностях строения и жизнедеятельности организма человека как представителя органического мира; </w:t>
      </w:r>
    </w:p>
    <w:p>
      <w:pPr>
        <w:spacing w:after="0"/>
        <w:jc w:val="both"/>
      </w:pPr>
      <w:r>
        <w:t xml:space="preserve">- овладение умениями применять биологические знания в практической деятельности, использовать информацию о современных достижениях в области биологии; работать с биологическими приборами, инструментами и справочниками; проводить наблюдения за организмом; </w:t>
      </w:r>
    </w:p>
    <w:p>
      <w:pPr>
        <w:spacing w:after="0"/>
        <w:jc w:val="both"/>
      </w:pPr>
      <w:r>
        <w:t xml:space="preserve">- развитие познавательных качеств личности, интеллектуальных и творческих способностей в процессе изучения особенностей анатомии, физиологии и гигиены человека, проведения наблюдений и экспериментов; </w:t>
      </w:r>
    </w:p>
    <w:p>
      <w:pPr>
        <w:spacing w:after="0"/>
        <w:jc w:val="both"/>
      </w:pPr>
      <w:r>
        <w:t xml:space="preserve">- воспитание позитивного ценностного отношения к своему здоровью и здоровью окружающих; </w:t>
      </w:r>
    </w:p>
    <w:p>
      <w:pPr>
        <w:spacing w:after="0"/>
        <w:jc w:val="both"/>
      </w:pPr>
      <w:r>
        <w:t xml:space="preserve">- создание условий для осознанного присвоения обучающимися правил и норм здорового образа жизни; </w:t>
      </w:r>
    </w:p>
    <w:p>
      <w:pPr>
        <w:spacing w:after="0"/>
        <w:jc w:val="both"/>
      </w:pPr>
      <w:r>
        <w:t xml:space="preserve">- использование приобретённых знаний и умений в повседневной жизни, направленных на сохранение и укрепление своего здоровья; </w:t>
      </w:r>
    </w:p>
    <w:p>
      <w:pPr>
        <w:spacing w:after="0"/>
        <w:jc w:val="both"/>
      </w:pPr>
      <w:r>
        <w:t xml:space="preserve">- развитие представлений о жизни, как величайшей ценности; </w:t>
      </w:r>
    </w:p>
    <w:p>
      <w:pPr>
        <w:spacing w:after="0"/>
        <w:jc w:val="both"/>
      </w:pPr>
      <w:r>
        <w:t xml:space="preserve">- овладение ключевыми компетентностями: учебно-познавательными, информационными, ценностно-смысловыми, коммуникативными. </w:t>
      </w:r>
    </w:p>
    <w:p>
      <w:pPr>
        <w:spacing w:after="0"/>
        <w:jc w:val="both"/>
      </w:pPr>
      <w:r>
        <w:rPr>
          <w:rStyle w:val="108"/>
          <w:rFonts w:ascii="Times New Roman" w:hAnsi="Times New Roman" w:cs="Times New Roman"/>
          <w:b/>
          <w:sz w:val="24"/>
          <w:szCs w:val="24"/>
        </w:rPr>
        <w:t>Задачи программы</w:t>
      </w:r>
      <w:r>
        <w:rPr>
          <w:rStyle w:val="108"/>
          <w:rFonts w:ascii="Times New Roman" w:hAnsi="Times New Roman" w:cs="Times New Roman"/>
          <w:sz w:val="24"/>
          <w:szCs w:val="24"/>
        </w:rPr>
        <w:t>:</w:t>
      </w:r>
      <w:r>
        <w:t xml:space="preserve"> - познакомить обучающихся с основами анатомии, физиологии и гигиены человека; </w:t>
      </w:r>
    </w:p>
    <w:p>
      <w:pPr>
        <w:spacing w:after="0"/>
        <w:jc w:val="both"/>
      </w:pPr>
      <w:r>
        <w:t>- систематизировать знания обучающихся о строении органов и систем органов организма человека;</w:t>
      </w:r>
    </w:p>
    <w:p>
      <w:pPr>
        <w:spacing w:after="0"/>
        <w:jc w:val="both"/>
      </w:pPr>
      <w:r>
        <w:t xml:space="preserve"> - продолжить формирование представлений о методах научного познания природы, элементарных умений, связанных с выполнением учебного исследования; </w:t>
      </w:r>
    </w:p>
    <w:p>
      <w:pPr>
        <w:spacing w:after="0"/>
        <w:jc w:val="both"/>
      </w:pPr>
      <w:r>
        <w:t xml:space="preserve">- научить обучающихся применять полученные знания в повседневной жизни; </w:t>
      </w:r>
    </w:p>
    <w:p>
      <w:pPr>
        <w:spacing w:after="0"/>
        <w:jc w:val="both"/>
      </w:pPr>
      <w:r>
        <w:t>- развить у обучающихся устойчивый интерес к изучению особенностей организма человека;</w:t>
      </w:r>
    </w:p>
    <w:p>
      <w:pPr>
        <w:spacing w:after="0"/>
        <w:jc w:val="both"/>
        <w:rPr>
          <w:rStyle w:val="108"/>
          <w:rFonts w:ascii="Times New Roman" w:hAnsi="Times New Roman" w:cs="Times New Roman"/>
          <w:sz w:val="24"/>
          <w:szCs w:val="24"/>
        </w:rPr>
      </w:pPr>
      <w:r>
        <w:t xml:space="preserve"> - продолжить формирование основ экологических знаний, ценностного отношения к природе и человеку.</w:t>
      </w:r>
    </w:p>
    <w:p>
      <w:pPr>
        <w:pStyle w:val="16"/>
        <w:spacing w:beforeAutospacing="0" w:after="0" w:afterAutospacing="0"/>
        <w:ind w:firstLine="708"/>
        <w:jc w:val="both"/>
        <w:rPr>
          <w:b/>
        </w:rPr>
      </w:pPr>
      <w:r>
        <w:rPr>
          <w:b/>
        </w:rPr>
        <w:t xml:space="preserve">Место предмета в учебном плане </w:t>
      </w:r>
    </w:p>
    <w:p>
      <w:pPr>
        <w:pStyle w:val="16"/>
        <w:spacing w:beforeAutospacing="0" w:after="0" w:afterAutospacing="0"/>
        <w:jc w:val="both"/>
      </w:pPr>
      <w:r>
        <w:t xml:space="preserve"> Согласно действующему Базисному учебному плану, рабочая программа для 8-го класса предусматривает обучение биологии в объеме 2 часа в неделю на протяжении учебного года, 70 часов в год .</w:t>
      </w:r>
    </w:p>
    <w:p>
      <w:pPr>
        <w:suppressAutoHyphens w:val="0"/>
        <w:spacing w:after="0"/>
        <w:jc w:val="center"/>
        <w:rPr>
          <w:b/>
          <w:bCs/>
          <w:lang w:eastAsia="uk-UA"/>
        </w:rPr>
      </w:pPr>
    </w:p>
    <w:p>
      <w:pPr>
        <w:suppressAutoHyphens w:val="0"/>
        <w:spacing w:after="0"/>
        <w:jc w:val="center"/>
        <w:rPr>
          <w:b/>
          <w:bCs/>
          <w:lang w:eastAsia="uk-UA"/>
        </w:rPr>
      </w:pPr>
    </w:p>
    <w:p>
      <w:pPr>
        <w:spacing w:after="0"/>
        <w:jc w:val="center"/>
        <w:rPr>
          <w:b/>
        </w:rPr>
      </w:pPr>
      <w:r>
        <w:t>.</w:t>
      </w:r>
      <w:r>
        <w:tab/>
      </w:r>
      <w:r>
        <w:rPr>
          <w:b/>
        </w:rPr>
        <w:t>ПЛАНИРУЕМЫЕ РЕЗУЛЬТАТЫ ОСВОЕНИЯ УЧЕБНОГО ПРЕДМЕТА</w:t>
      </w:r>
    </w:p>
    <w:p>
      <w:pPr>
        <w:spacing w:after="0"/>
        <w:ind w:firstLine="708"/>
        <w:jc w:val="center"/>
        <w:rPr>
          <w:b/>
        </w:rPr>
      </w:pPr>
      <w:r>
        <w:rPr>
          <w:b/>
        </w:rPr>
        <w:t>«БИОЛОГИЯ. ЧЕЛОВЕК»</w:t>
      </w:r>
    </w:p>
    <w:p>
      <w:pPr>
        <w:spacing w:after="0"/>
        <w:ind w:firstLine="708"/>
        <w:jc w:val="both"/>
        <w:rPr>
          <w:b/>
        </w:rPr>
      </w:pPr>
      <w:r>
        <w:rPr>
          <w:b/>
        </w:rPr>
        <w:t xml:space="preserve">Предметные результаты обучения </w:t>
      </w:r>
    </w:p>
    <w:p>
      <w:pPr>
        <w:spacing w:after="0"/>
        <w:ind w:firstLine="708"/>
        <w:jc w:val="both"/>
      </w:pPr>
      <w:r>
        <w:t>Учащиеся должны знать:</w:t>
      </w:r>
    </w:p>
    <w:p>
      <w:pPr>
        <w:spacing w:after="0"/>
        <w:ind w:right="-57"/>
        <w:jc w:val="both"/>
      </w:pPr>
      <w:r>
        <w:t xml:space="preserve"> — признаки, доказывающие родство человека и животных;</w:t>
      </w:r>
    </w:p>
    <w:p>
      <w:pPr>
        <w:spacing w:after="0"/>
        <w:jc w:val="both"/>
      </w:pPr>
      <w:r>
        <w:t xml:space="preserve">— биологические и социальные факторы антропогенеза; </w:t>
      </w:r>
    </w:p>
    <w:p>
      <w:pPr>
        <w:spacing w:after="0"/>
        <w:jc w:val="both"/>
        <w:rPr>
          <w:szCs w:val="28"/>
        </w:rPr>
      </w:pPr>
      <w:r>
        <w:t>— основные этапы эволюции человека; — основные признаки рас.</w:t>
      </w:r>
    </w:p>
    <w:p>
      <w:pPr>
        <w:spacing w:after="0"/>
        <w:jc w:val="both"/>
        <w:rPr>
          <w:szCs w:val="28"/>
        </w:rPr>
      </w:pPr>
      <w:r>
        <w:rPr>
          <w:szCs w:val="28"/>
        </w:rPr>
        <w:t> - признаки биологических объектов: клеток организма человека, тканей, органов, систем органов, организма в целом;</w:t>
      </w:r>
      <w:r>
        <w:rPr>
          <w:i/>
          <w:iCs/>
          <w:szCs w:val="28"/>
        </w:rPr>
        <w:t> </w:t>
      </w:r>
    </w:p>
    <w:p>
      <w:pPr>
        <w:spacing w:after="0"/>
        <w:jc w:val="both"/>
        <w:rPr>
          <w:szCs w:val="28"/>
        </w:rPr>
      </w:pPr>
      <w:r>
        <w:rPr>
          <w:szCs w:val="28"/>
        </w:rPr>
        <w:t> - сущность биологических процессов: особенности организма человека, его строение, жизнедеятельности, ВНД;</w:t>
      </w:r>
    </w:p>
    <w:p>
      <w:pPr>
        <w:spacing w:after="0"/>
        <w:jc w:val="both"/>
        <w:rPr>
          <w:szCs w:val="28"/>
        </w:rPr>
      </w:pPr>
      <w:r>
        <w:rPr>
          <w:szCs w:val="28"/>
        </w:rPr>
        <w:t>- объяснять роль различных организмов в жизни человека и собственной деятельности; - взаимосвязи организма человека и окружающей среды;</w:t>
      </w:r>
    </w:p>
    <w:p>
      <w:pPr>
        <w:spacing w:after="0"/>
        <w:jc w:val="both"/>
        <w:rPr>
          <w:szCs w:val="28"/>
        </w:rPr>
      </w:pPr>
      <w:r>
        <w:rPr>
          <w:szCs w:val="28"/>
        </w:rPr>
        <w:t>- родство человека с млекопитающими животными, место, роль человека в природе;</w:t>
      </w:r>
    </w:p>
    <w:p>
      <w:pPr>
        <w:spacing w:after="0"/>
        <w:jc w:val="both"/>
        <w:rPr>
          <w:szCs w:val="28"/>
        </w:rPr>
      </w:pPr>
      <w:r>
        <w:rPr>
          <w:szCs w:val="28"/>
        </w:rPr>
        <w:t xml:space="preserve">- зависимость собственного здоровья от состояния окружающей среды; </w:t>
      </w:r>
    </w:p>
    <w:p>
      <w:pPr>
        <w:spacing w:after="0"/>
        <w:jc w:val="both"/>
        <w:rPr>
          <w:szCs w:val="28"/>
        </w:rPr>
      </w:pPr>
      <w:r>
        <w:rPr>
          <w:szCs w:val="28"/>
        </w:rPr>
        <w:t>- причины заболеваний человека; роль гормонов и витаминов в организме человека;</w:t>
      </w:r>
    </w:p>
    <w:p>
      <w:pPr>
        <w:spacing w:after="0"/>
        <w:jc w:val="both"/>
        <w:rPr>
          <w:szCs w:val="28"/>
        </w:rPr>
      </w:pPr>
      <w:r>
        <w:rPr>
          <w:szCs w:val="28"/>
        </w:rPr>
        <w:t xml:space="preserve">- изучать биологические объекты и процессы: ставить биологические эксперименты, </w:t>
      </w:r>
    </w:p>
    <w:p>
      <w:pPr>
        <w:spacing w:after="0"/>
        <w:jc w:val="both"/>
        <w:rPr>
          <w:szCs w:val="28"/>
        </w:rPr>
      </w:pPr>
      <w:r>
        <w:rPr>
          <w:szCs w:val="28"/>
        </w:rPr>
        <w:t xml:space="preserve">- описывать и объяснять результаты опытов, </w:t>
      </w:r>
    </w:p>
    <w:p>
      <w:pPr>
        <w:spacing w:after="0"/>
        <w:ind w:firstLine="708"/>
        <w:jc w:val="both"/>
      </w:pPr>
      <w:r>
        <w:t xml:space="preserve">— основные этапы эмбрионального и постэмбрионального развития человека. </w:t>
      </w:r>
    </w:p>
    <w:p>
      <w:pPr>
        <w:spacing w:after="0"/>
        <w:ind w:firstLine="708"/>
        <w:jc w:val="both"/>
      </w:pPr>
      <w:r>
        <w:t>— состав, строение и функционирование выделительной системы;</w:t>
      </w:r>
    </w:p>
    <w:p>
      <w:pPr>
        <w:spacing w:after="0"/>
        <w:ind w:firstLine="708"/>
        <w:jc w:val="both"/>
      </w:pPr>
      <w:r>
        <w:t xml:space="preserve">— особенности пластического и энергетического обмена; </w:t>
      </w:r>
    </w:p>
    <w:p>
      <w:pPr>
        <w:spacing w:after="0"/>
        <w:ind w:firstLine="708"/>
        <w:jc w:val="both"/>
      </w:pPr>
      <w:r>
        <w:t xml:space="preserve">— характеризовать процесс пищеварения в различных отделах пищеварительной системы; </w:t>
      </w:r>
    </w:p>
    <w:p>
      <w:pPr>
        <w:spacing w:after="0"/>
        <w:ind w:firstLine="708"/>
        <w:jc w:val="both"/>
      </w:pPr>
      <w:r>
        <w:t xml:space="preserve">— роль регуляторных систем в организме; </w:t>
      </w:r>
    </w:p>
    <w:p>
      <w:pPr>
        <w:spacing w:after="0"/>
        <w:jc w:val="both"/>
        <w:rPr>
          <w:szCs w:val="28"/>
        </w:rPr>
      </w:pPr>
    </w:p>
    <w:p>
      <w:pPr>
        <w:spacing w:after="0"/>
        <w:ind w:firstLine="708"/>
        <w:jc w:val="both"/>
      </w:pPr>
      <w:r>
        <w:t xml:space="preserve">Учащиеся должны уметь: </w:t>
      </w:r>
    </w:p>
    <w:p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</w:rPr>
      </w:pPr>
      <w:r>
        <w:t xml:space="preserve">— анализировать особенности строения человека и других млекопитающих. </w:t>
      </w:r>
    </w:p>
    <w:p>
      <w:pPr>
        <w:overflowPunct w:val="0"/>
        <w:autoSpaceDE w:val="0"/>
        <w:autoSpaceDN w:val="0"/>
        <w:adjustRightInd w:val="0"/>
        <w:spacing w:after="0"/>
        <w:jc w:val="both"/>
        <w:textAlignment w:val="baseline"/>
      </w:pPr>
      <w:r>
        <w:t>— приёмы рациональной организации труда и отдыха;</w:t>
      </w:r>
    </w:p>
    <w:p>
      <w:pPr>
        <w:overflowPunct w:val="0"/>
        <w:autoSpaceDE w:val="0"/>
        <w:autoSpaceDN w:val="0"/>
        <w:adjustRightInd w:val="0"/>
        <w:spacing w:after="0"/>
        <w:jc w:val="both"/>
        <w:textAlignment w:val="baseline"/>
      </w:pPr>
      <w:r>
        <w:t>— отрицательное влияние вредных привычек.</w:t>
      </w:r>
    </w:p>
    <w:p>
      <w:pPr>
        <w:overflowPunct w:val="0"/>
        <w:autoSpaceDE w:val="0"/>
        <w:autoSpaceDN w:val="0"/>
        <w:adjustRightInd w:val="0"/>
        <w:spacing w:after="0"/>
        <w:jc w:val="both"/>
        <w:textAlignment w:val="baseline"/>
      </w:pPr>
      <w:r>
        <w:t>— соблюдать нормы личной гигиены и профилактики заболеваний;</w:t>
      </w:r>
    </w:p>
    <w:p>
      <w:pPr>
        <w:spacing w:after="0"/>
        <w:jc w:val="both"/>
      </w:pPr>
      <w:r>
        <w:t xml:space="preserve">— оказывать первую доврачебную помощь. — состав, строение и функционирование половой системы; </w:t>
      </w:r>
    </w:p>
    <w:p>
      <w:pPr>
        <w:spacing w:after="0"/>
        <w:jc w:val="both"/>
        <w:rPr>
          <w:szCs w:val="28"/>
        </w:rPr>
      </w:pPr>
      <w:r>
        <w:rPr>
          <w:szCs w:val="28"/>
        </w:rPr>
        <w:t xml:space="preserve">- наблюдать за ростом и человека, поведением животных, </w:t>
      </w:r>
    </w:p>
    <w:p>
      <w:pPr>
        <w:spacing w:after="0"/>
        <w:jc w:val="both"/>
        <w:rPr>
          <w:szCs w:val="28"/>
        </w:rPr>
      </w:pPr>
      <w:r>
        <w:rPr>
          <w:szCs w:val="28"/>
        </w:rPr>
        <w:t>- рассматривать на готовых микропрепаратах и описывать биологические объекты;</w:t>
      </w:r>
    </w:p>
    <w:p>
      <w:pPr>
        <w:spacing w:after="0"/>
        <w:jc w:val="both"/>
        <w:rPr>
          <w:szCs w:val="28"/>
        </w:rPr>
      </w:pPr>
      <w:r>
        <w:rPr>
          <w:szCs w:val="28"/>
        </w:rPr>
        <w:t>- распознавать и описывать: на таблицах основные части и органоиды клетки, органы и системы органов человека, съедобные и ядовитые грибы, опасные для человека растения и животные;</w:t>
      </w:r>
    </w:p>
    <w:p>
      <w:pPr>
        <w:spacing w:after="0"/>
        <w:jc w:val="both"/>
        <w:rPr>
          <w:szCs w:val="28"/>
        </w:rPr>
      </w:pPr>
      <w:r>
        <w:rPr>
          <w:szCs w:val="28"/>
        </w:rPr>
        <w:t>- сравнивать биологические объекты (клетки, ткани, органы и системы органов, организмы) и делать выводы на основе сравнения;</w:t>
      </w:r>
    </w:p>
    <w:p>
      <w:pPr>
        <w:spacing w:after="0"/>
        <w:jc w:val="both"/>
        <w:rPr>
          <w:szCs w:val="28"/>
        </w:rPr>
      </w:pPr>
      <w:r>
        <w:rPr>
          <w:szCs w:val="28"/>
        </w:rPr>
        <w:t>- определять принадлежность биологических объектов к определенной систематической группе (классификация);</w:t>
      </w:r>
    </w:p>
    <w:p>
      <w:pPr>
        <w:spacing w:after="0"/>
        <w:jc w:val="both"/>
        <w:rPr>
          <w:szCs w:val="28"/>
        </w:rPr>
      </w:pPr>
      <w:r>
        <w:rPr>
          <w:szCs w:val="28"/>
        </w:rPr>
        <w:t>- анализировать и оценивать влияние собственных поступков на живые организмы и экосистемы;</w:t>
      </w:r>
    </w:p>
    <w:p>
      <w:pPr>
        <w:spacing w:after="0"/>
        <w:jc w:val="both"/>
        <w:rPr>
          <w:szCs w:val="28"/>
        </w:rPr>
      </w:pPr>
      <w:r>
        <w:rPr>
          <w:szCs w:val="28"/>
        </w:rPr>
        <w:t>- проводить самостоятельный поиск биологической информации: находить в тексте учебника отличительные признаки тканей, органов, систем органов человека; в биологических словарях и справочниках значения биологических терминов; в различных  источниках необходимую информацию о человеке и его здоровье;</w:t>
      </w:r>
    </w:p>
    <w:p>
      <w:pPr>
        <w:spacing w:after="0"/>
        <w:jc w:val="both"/>
        <w:rPr>
          <w:szCs w:val="28"/>
        </w:rPr>
      </w:pPr>
      <w:r>
        <w:rPr>
          <w:szCs w:val="28"/>
        </w:rPr>
        <w:t>- использовать приобретенные знания и умения в практической деятельности и повседневной жизни для: соблюдения мер профилактики заболеваний, вызываемых растениями, животными, бактериями, грибами, вирусами; травматизма, стрессов, ВИЧ – инфекций, вредных привычек; нарушение осанки, зрения, слуха, инфекционных и простудных заболеваний; оказание первой помощи при отравлениях ядовитыми грибами, растениями, укусах животных, при простудных заболеваниях, ожогах, обморожениях, травмах, спасении утопающего; рациональной организации труда и отдыха, соблюдения правил поведения в окружающей среде; проведения наблюдений за состоянием собственного организма.</w:t>
      </w:r>
    </w:p>
    <w:p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</w:pPr>
    </w:p>
    <w:p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</w:pPr>
    </w:p>
    <w:p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b/>
        </w:rPr>
      </w:pPr>
      <w:r>
        <w:rPr>
          <w:b/>
        </w:rPr>
        <w:t>Метапредметные результаты обучения</w:t>
      </w:r>
    </w:p>
    <w:p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</w:pPr>
      <w:r>
        <w:t>Учащиеся должны уметь:</w:t>
      </w:r>
    </w:p>
    <w:p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</w:pPr>
      <w:r>
        <w:t>— планировать собственную учебную деятельность как самостоятельно, так и под руководством учителя;</w:t>
      </w:r>
    </w:p>
    <w:p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</w:pPr>
      <w:r>
        <w:t>— участвовать в совместной деятельности (работа в малых группах);</w:t>
      </w:r>
    </w:p>
    <w:p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</w:pPr>
      <w:r>
        <w:t>— работать в соответствии с поставленной задачей, планом;</w:t>
      </w:r>
    </w:p>
    <w:p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</w:pPr>
      <w:r>
        <w:t>— выделять главные и существенные признаки понятий;</w:t>
      </w:r>
    </w:p>
    <w:p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</w:pPr>
      <w:r>
        <w:t>— составлять описание объектов;</w:t>
      </w:r>
    </w:p>
    <w:p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</w:pPr>
      <w:r>
        <w:t>— составлять простые и сложные планы текста;</w:t>
      </w:r>
    </w:p>
    <w:p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</w:pPr>
      <w:r>
        <w:t>— осуществлять поиск и отбор информации в дополнительных источниках;</w:t>
      </w:r>
    </w:p>
    <w:p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</w:pPr>
      <w:r>
        <w:t>— выявлять причинно-следственные связи;</w:t>
      </w:r>
    </w:p>
    <w:p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</w:pPr>
      <w:r>
        <w:t>— работать со всеми компонентами текста;</w:t>
      </w:r>
    </w:p>
    <w:p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</w:pPr>
      <w:r>
        <w:t>— оценивать свою работу и деятельность одноклассников.</w:t>
      </w:r>
    </w:p>
    <w:p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b/>
        </w:rPr>
      </w:pPr>
      <w:r>
        <w:rPr>
          <w:b/>
        </w:rPr>
        <w:t>Личностные результаты обучения</w:t>
      </w:r>
    </w:p>
    <w:p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</w:pPr>
      <w:r>
        <w:t>— формирование ответственного отношения к учению, труду;</w:t>
      </w:r>
    </w:p>
    <w:p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</w:pPr>
      <w:r>
        <w:t>— формирование целостного мировоззрения;</w:t>
      </w:r>
    </w:p>
    <w:p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</w:pPr>
      <w:r>
        <w:t>— формирование осознанности и уважительного отношения к коллегам, другим людям;</w:t>
      </w:r>
    </w:p>
    <w:p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</w:pPr>
      <w:r>
        <w:t>— формирование коммуникативной компетенции в общении с коллегами;</w:t>
      </w:r>
    </w:p>
    <w:p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</w:pPr>
      <w:r>
        <w:t>— формирование основ экологической культуры.</w:t>
      </w:r>
    </w:p>
    <w:p>
      <w:pPr>
        <w:suppressAutoHyphens w:val="0"/>
        <w:spacing w:after="0"/>
        <w:rPr>
          <w:b/>
          <w:color w:val="FF0000"/>
        </w:rPr>
      </w:pPr>
    </w:p>
    <w:p>
      <w:pPr>
        <w:spacing w:after="0"/>
        <w:jc w:val="both"/>
        <w:rPr>
          <w:szCs w:val="28"/>
        </w:rPr>
      </w:pPr>
      <w:r>
        <w:rPr>
          <w:szCs w:val="28"/>
        </w:rPr>
        <w:t>Итоговый контроль проводится в виде тестовой  работы в формате ЕГЭ.</w:t>
      </w:r>
    </w:p>
    <w:p>
      <w:pPr>
        <w:spacing w:after="0"/>
        <w:jc w:val="both"/>
        <w:rPr>
          <w:szCs w:val="28"/>
        </w:rPr>
      </w:pPr>
    </w:p>
    <w:p>
      <w:pPr>
        <w:spacing w:after="0"/>
        <w:jc w:val="both"/>
        <w:rPr>
          <w:szCs w:val="28"/>
        </w:rPr>
      </w:pPr>
    </w:p>
    <w:p>
      <w:pPr>
        <w:suppressAutoHyphens w:val="0"/>
        <w:spacing w:after="0"/>
        <w:jc w:val="center"/>
        <w:rPr>
          <w:b/>
        </w:rPr>
      </w:pPr>
      <w:r>
        <w:rPr>
          <w:b/>
        </w:rPr>
        <w:t>СОДЕРЖАНИЕ УЧЕБНОГО ПРЕДМЕТА «БИОЛОГИЯ. ЧЕЛОВЕК»</w:t>
      </w:r>
    </w:p>
    <w:p>
      <w:pPr>
        <w:spacing w:after="0"/>
        <w:jc w:val="center"/>
        <w:rPr>
          <w:b/>
        </w:rPr>
      </w:pPr>
    </w:p>
    <w:p>
      <w:pPr>
        <w:spacing w:after="0"/>
        <w:jc w:val="both"/>
        <w:rPr>
          <w:b/>
          <w:bCs/>
        </w:rPr>
      </w:pPr>
      <w:r>
        <w:rPr>
          <w:b/>
          <w:bCs/>
          <w:i/>
          <w:iCs/>
          <w:sz w:val="28"/>
          <w:szCs w:val="28"/>
        </w:rPr>
        <w:t>   </w:t>
      </w:r>
      <w:r>
        <w:rPr>
          <w:b/>
          <w:bCs/>
        </w:rPr>
        <w:t>Тема 1 . Человек как биологический вид (2 часа)</w:t>
      </w:r>
    </w:p>
    <w:p>
      <w:pPr>
        <w:spacing w:after="0"/>
        <w:jc w:val="both"/>
      </w:pPr>
      <w:r>
        <w:t xml:space="preserve"> Человек как часть живой природы, место человека в системе органического мира. Черты сходства человека и животных. Сходство и различия человека и человекообразных обезьян. </w:t>
      </w:r>
    </w:p>
    <w:p>
      <w:pPr>
        <w:spacing w:after="0"/>
        <w:jc w:val="both"/>
        <w:rPr>
          <w:b/>
          <w:bCs/>
        </w:rPr>
      </w:pPr>
    </w:p>
    <w:p>
      <w:pPr>
        <w:spacing w:after="0"/>
        <w:jc w:val="both"/>
        <w:rPr>
          <w:b/>
          <w:bCs/>
        </w:rPr>
      </w:pPr>
      <w:r>
        <w:rPr>
          <w:b/>
          <w:bCs/>
        </w:rPr>
        <w:t xml:space="preserve">Тема 2 . Происхождение человека </w:t>
      </w:r>
      <w:r>
        <w:rPr>
          <w:b/>
          <w:bCs/>
          <w:iCs/>
        </w:rPr>
        <w:t>(3 часа)</w:t>
      </w:r>
    </w:p>
    <w:p>
      <w:pPr>
        <w:spacing w:after="0"/>
        <w:jc w:val="both"/>
      </w:pPr>
      <w:r>
        <w:t>Человек разумный.</w:t>
      </w:r>
      <w:r>
        <w:rPr>
          <w:b/>
          <w:bCs/>
        </w:rPr>
        <w:t> </w:t>
      </w:r>
      <w:r>
        <w:t xml:space="preserve"> Биологические и социальные факторы антропосоциогенеза. Этапы и факторы становления человека. Расы человека, их происхождение и единство.</w:t>
      </w:r>
    </w:p>
    <w:p>
      <w:pPr>
        <w:spacing w:after="0"/>
        <w:jc w:val="both"/>
      </w:pPr>
      <w:r>
        <w:t> </w:t>
      </w:r>
    </w:p>
    <w:p>
      <w:pPr>
        <w:spacing w:after="0"/>
        <w:jc w:val="both"/>
      </w:pPr>
      <w:r>
        <w:rPr>
          <w:b/>
          <w:bCs/>
        </w:rPr>
        <w:t>Тема 3. Краткая история развития знаний о строении и функциях организма человека (1 час)</w:t>
      </w:r>
    </w:p>
    <w:p>
      <w:pPr>
        <w:spacing w:after="0"/>
        <w:jc w:val="both"/>
      </w:pPr>
      <w:r>
        <w:t>Наука о человеке: анатомия, физиология, гигиена. Великие анатомы и физиологи: Гиппократ, Клавдий Гален, Андреас Везалий. Развитие медицины и здравоохранения в России, на Кавминводах.</w:t>
      </w:r>
    </w:p>
    <w:p>
      <w:pPr>
        <w:spacing w:after="0"/>
        <w:jc w:val="both"/>
      </w:pPr>
    </w:p>
    <w:p>
      <w:pPr>
        <w:spacing w:after="0"/>
        <w:jc w:val="both"/>
      </w:pPr>
      <w:r>
        <w:rPr>
          <w:b/>
          <w:bCs/>
        </w:rPr>
        <w:t xml:space="preserve">Тема 4. Общий обзор строения и функций организма человека </w:t>
      </w:r>
      <w:r>
        <w:rPr>
          <w:b/>
          <w:bCs/>
          <w:iCs/>
        </w:rPr>
        <w:t>(4 часа)</w:t>
      </w:r>
    </w:p>
    <w:p>
      <w:pPr>
        <w:spacing w:after="0"/>
        <w:jc w:val="both"/>
      </w:pPr>
      <w:r>
        <w:t>Клеточное строение организма. Ткани: эпителиальные, соединительные, мышечные, нервная. Органы человеческого организма. Системы органов.</w:t>
      </w:r>
    </w:p>
    <w:p>
      <w:pPr>
        <w:spacing w:after="0"/>
        <w:jc w:val="both"/>
      </w:pPr>
      <w:r>
        <w:t>Взаимосвязь органов и систем органов как основа гомеостаза.</w:t>
      </w:r>
    </w:p>
    <w:p>
      <w:pPr>
        <w:spacing w:after="0"/>
        <w:jc w:val="both"/>
        <w:rPr>
          <w:sz w:val="10"/>
        </w:rPr>
      </w:pPr>
    </w:p>
    <w:p>
      <w:pPr>
        <w:spacing w:after="0"/>
        <w:jc w:val="both"/>
        <w:rPr>
          <w:szCs w:val="28"/>
        </w:rPr>
      </w:pPr>
      <w:r>
        <w:rPr>
          <w:b/>
        </w:rPr>
        <w:t xml:space="preserve">Лабораторные работы: </w:t>
      </w:r>
      <w:r>
        <w:rPr>
          <w:szCs w:val="28"/>
        </w:rPr>
        <w:t>Лабораторная работа №1Строение клетки</w:t>
      </w:r>
    </w:p>
    <w:p>
      <w:pPr>
        <w:spacing w:after="0"/>
        <w:jc w:val="both"/>
        <w:rPr>
          <w:szCs w:val="28"/>
        </w:rPr>
      </w:pPr>
      <w:r>
        <w:rPr>
          <w:szCs w:val="28"/>
        </w:rPr>
        <w:t>Лабораторная работа №2</w:t>
      </w:r>
      <w:r>
        <w:rPr>
          <w:b/>
          <w:szCs w:val="28"/>
        </w:rPr>
        <w:t xml:space="preserve"> «М</w:t>
      </w:r>
      <w:r>
        <w:rPr>
          <w:szCs w:val="28"/>
        </w:rPr>
        <w:t>икроскопическое строение тканей»</w:t>
      </w:r>
    </w:p>
    <w:p>
      <w:pPr>
        <w:suppressAutoHyphens w:val="0"/>
        <w:spacing w:after="0"/>
        <w:rPr>
          <w:szCs w:val="28"/>
        </w:rPr>
      </w:pPr>
      <w:r>
        <w:rPr>
          <w:b/>
          <w:szCs w:val="28"/>
        </w:rPr>
        <w:t>Практические работы</w:t>
      </w:r>
      <w:r>
        <w:rPr>
          <w:szCs w:val="28"/>
        </w:rPr>
        <w:t>:Практическая работа №1</w:t>
      </w:r>
      <w:r>
        <w:rPr>
          <w:b/>
          <w:szCs w:val="28"/>
        </w:rPr>
        <w:t xml:space="preserve"> «</w:t>
      </w:r>
      <w:r>
        <w:rPr>
          <w:szCs w:val="28"/>
        </w:rPr>
        <w:t>Распознавание на таблицах органов и систем органов»</w:t>
      </w:r>
    </w:p>
    <w:p>
      <w:pPr>
        <w:spacing w:after="0"/>
        <w:jc w:val="both"/>
      </w:pPr>
    </w:p>
    <w:p>
      <w:pPr>
        <w:spacing w:after="0"/>
        <w:jc w:val="both"/>
      </w:pPr>
      <w:r>
        <w:rPr>
          <w:b/>
          <w:bCs/>
        </w:rPr>
        <w:t xml:space="preserve">Тема 5. Координация и регуляция </w:t>
      </w:r>
      <w:r>
        <w:rPr>
          <w:b/>
          <w:bCs/>
          <w:i/>
          <w:iCs/>
        </w:rPr>
        <w:t>(2 часа)</w:t>
      </w:r>
    </w:p>
    <w:p>
      <w:pPr>
        <w:spacing w:after="0"/>
        <w:jc w:val="both"/>
      </w:pPr>
      <w:r>
        <w:t>Гуморальная регуляция. Железы внутренней секреции. Гормоны и их роль в обменных процессах</w:t>
      </w:r>
      <w:r>
        <w:rPr>
          <w:b/>
          <w:bCs/>
        </w:rPr>
        <w:t xml:space="preserve">. </w:t>
      </w:r>
      <w:r>
        <w:t>Нервно-гуморальная регуляция. Лечение Эндокринных заболеваний на КМВ.</w:t>
      </w:r>
    </w:p>
    <w:p>
      <w:pPr>
        <w:spacing w:after="0"/>
        <w:jc w:val="both"/>
      </w:pPr>
    </w:p>
    <w:p>
      <w:pPr>
        <w:spacing w:after="0"/>
        <w:jc w:val="both"/>
      </w:pPr>
      <w:r>
        <w:rPr>
          <w:b/>
          <w:bCs/>
          <w:i/>
          <w:iCs/>
        </w:rPr>
        <w:t>Тема 6. Нервная регуляция (5 часов)</w:t>
      </w:r>
    </w:p>
    <w:p>
      <w:pPr>
        <w:spacing w:after="0"/>
        <w:jc w:val="both"/>
      </w:pPr>
      <w:r>
        <w:t>Нервная регуляция. Значение нервной системы. Центральная и периферическая нервные системы. Вегетативная и соматическая части нервной системы. Рефлекс; проведение нервного импульса.</w:t>
      </w:r>
    </w:p>
    <w:p>
      <w:pPr>
        <w:spacing w:after="0"/>
        <w:jc w:val="both"/>
      </w:pPr>
      <w:r>
        <w:t>Строение и функции спинного мозга, отделов головного мозга. Большие полушария головного мозга. Кора больших полушарий. Значение коры больших полушарий и ее связи с другими отделами мозга.</w:t>
      </w:r>
    </w:p>
    <w:p>
      <w:pPr>
        <w:spacing w:after="0"/>
        <w:jc w:val="both"/>
        <w:rPr>
          <w:sz w:val="12"/>
        </w:rPr>
      </w:pPr>
    </w:p>
    <w:p>
      <w:pPr>
        <w:spacing w:after="0"/>
        <w:jc w:val="both"/>
      </w:pPr>
      <w:r>
        <w:rPr>
          <w:b/>
        </w:rPr>
        <w:t>Лабораторные работы 3</w:t>
      </w:r>
      <w:r>
        <w:t xml:space="preserve"> «Строение спинного мозга»</w:t>
      </w:r>
    </w:p>
    <w:p>
      <w:pPr>
        <w:suppressAutoHyphens w:val="0"/>
        <w:spacing w:after="0"/>
        <w:rPr>
          <w:szCs w:val="28"/>
        </w:rPr>
      </w:pPr>
      <w:r>
        <w:rPr>
          <w:b/>
          <w:szCs w:val="28"/>
        </w:rPr>
        <w:t>Практическая   работа №2</w:t>
      </w:r>
      <w:r>
        <w:rPr>
          <w:szCs w:val="28"/>
        </w:rPr>
        <w:t xml:space="preserve"> «Изучение строения головного мозга человека (по муляжам)»</w:t>
      </w:r>
    </w:p>
    <w:p>
      <w:pPr>
        <w:spacing w:after="0"/>
        <w:jc w:val="both"/>
      </w:pPr>
    </w:p>
    <w:p>
      <w:pPr>
        <w:spacing w:after="0"/>
        <w:jc w:val="both"/>
        <w:rPr>
          <w:b/>
        </w:rPr>
      </w:pPr>
      <w:r>
        <w:rPr>
          <w:b/>
        </w:rPr>
        <w:t xml:space="preserve">Тема 7. Анализаторы </w:t>
      </w:r>
      <w:r>
        <w:rPr>
          <w:b/>
          <w:i/>
        </w:rPr>
        <w:t>(5 часов)</w:t>
      </w:r>
    </w:p>
    <w:p>
      <w:pPr>
        <w:spacing w:after="0"/>
        <w:jc w:val="both"/>
      </w:pPr>
      <w:r>
        <w:t>Органы чувств (анализаторы), их строение, функции. Строение, функции и гигиена органов зрения. Строение и функции органов слуха. Предупреждение нарушений слуха. Органы осязания, вкуса, обоняния. Гигиена органов чувств.</w:t>
      </w:r>
    </w:p>
    <w:p>
      <w:pPr>
        <w:suppressAutoHyphens w:val="0"/>
        <w:spacing w:after="0"/>
        <w:rPr>
          <w:szCs w:val="28"/>
        </w:rPr>
      </w:pPr>
      <w:r>
        <w:rPr>
          <w:b/>
          <w:szCs w:val="28"/>
        </w:rPr>
        <w:t xml:space="preserve">Практические работы 3: </w:t>
      </w:r>
      <w:r>
        <w:rPr>
          <w:szCs w:val="28"/>
        </w:rPr>
        <w:t>Практическая работа №3 «Изучение изменения размера зрачка»</w:t>
      </w:r>
    </w:p>
    <w:p>
      <w:pPr>
        <w:spacing w:after="0"/>
        <w:jc w:val="both"/>
        <w:rPr>
          <w:sz w:val="22"/>
        </w:rPr>
      </w:pPr>
    </w:p>
    <w:p>
      <w:pPr>
        <w:spacing w:after="0"/>
        <w:jc w:val="both"/>
      </w:pPr>
      <w:r>
        <w:rPr>
          <w:b/>
          <w:bCs/>
        </w:rPr>
        <w:t xml:space="preserve">Тема 8. Опора и движение </w:t>
      </w:r>
      <w:r>
        <w:rPr>
          <w:b/>
          <w:bCs/>
          <w:i/>
          <w:iCs/>
        </w:rPr>
        <w:t>(8 часов)</w:t>
      </w:r>
    </w:p>
    <w:p>
      <w:pPr>
        <w:spacing w:after="0"/>
        <w:jc w:val="both"/>
      </w:pPr>
      <w:r>
        <w:t>Скелет человека, его отделы: осевой скелет, скелет поясов конечностей. Особенности скелета человека, связанные с трудовой деятельностью и прямохождением. Состав и строение костей: трубчатые и губчатые кости. Рост костей. Возрастные изменения в строении костей. Типы соединения костей. Заболевания опорно-двигательной системы и их профилактика.</w:t>
      </w:r>
    </w:p>
    <w:p>
      <w:pPr>
        <w:spacing w:after="0"/>
        <w:jc w:val="both"/>
      </w:pPr>
      <w:r>
        <w:t>Мышечная система. Строение и развитие мышц. Основные группы мышц, их функции. Работа мышц; статическая и динамическая нагрузка. Роль нервной системы в регуляции работы мышц. Утомление мышц, роль активного отдыха в восстановлении активности мышечной ткани. Значение физической культуры и режим труда в правильном формировании опорно-двигательной системы.</w:t>
      </w:r>
    </w:p>
    <w:p>
      <w:pPr>
        <w:spacing w:after="0"/>
        <w:jc w:val="both"/>
        <w:rPr>
          <w:sz w:val="14"/>
        </w:rPr>
      </w:pPr>
    </w:p>
    <w:p>
      <w:pPr>
        <w:spacing w:after="0"/>
        <w:jc w:val="both"/>
      </w:pPr>
      <w:r>
        <w:rPr>
          <w:b/>
        </w:rPr>
        <w:t xml:space="preserve">Лабораторные работы: </w:t>
      </w:r>
      <w:r>
        <w:t>Лабораторная работа №4</w:t>
      </w:r>
      <w:r>
        <w:rPr>
          <w:b/>
        </w:rPr>
        <w:t xml:space="preserve"> «</w:t>
      </w:r>
      <w:r>
        <w:t>Изучение внешнего строения костей»</w:t>
      </w:r>
    </w:p>
    <w:p>
      <w:pPr>
        <w:suppressAutoHyphens w:val="0"/>
        <w:spacing w:after="0"/>
      </w:pPr>
      <w:r>
        <w:rPr>
          <w:b/>
        </w:rPr>
        <w:t xml:space="preserve">Практические работы: </w:t>
      </w:r>
      <w:r>
        <w:t xml:space="preserve">Практическая работа №4 Изучение  свойств  нормальной, жженной  и декальценированной  кости </w:t>
      </w:r>
    </w:p>
    <w:p>
      <w:pPr>
        <w:suppressAutoHyphens w:val="0"/>
        <w:spacing w:after="0"/>
      </w:pPr>
      <w:r>
        <w:t xml:space="preserve">Практическая работа №5 «Изучение  внешнего  вида  отдельных  костей </w:t>
      </w:r>
    </w:p>
    <w:p>
      <w:pPr>
        <w:suppressAutoHyphens w:val="0"/>
        <w:spacing w:after="0"/>
      </w:pPr>
      <w:r>
        <w:t>Практическая работа №6 Измерение массы и роста своего организма»</w:t>
      </w:r>
    </w:p>
    <w:p>
      <w:pPr>
        <w:suppressAutoHyphens w:val="0"/>
        <w:spacing w:after="0"/>
      </w:pPr>
      <w:r>
        <w:t>Практическая работа №7 «Выявление статистической и динамической работы на утомление мышц»</w:t>
      </w:r>
    </w:p>
    <w:p>
      <w:pPr>
        <w:spacing w:after="0"/>
        <w:jc w:val="both"/>
      </w:pPr>
    </w:p>
    <w:p>
      <w:pPr>
        <w:spacing w:after="0"/>
        <w:jc w:val="both"/>
      </w:pPr>
      <w:r>
        <w:rPr>
          <w:b/>
          <w:bCs/>
        </w:rPr>
        <w:t xml:space="preserve">Тема 9. Внутренняя среда организма (4 </w:t>
      </w:r>
      <w:r>
        <w:rPr>
          <w:b/>
          <w:bCs/>
          <w:i/>
          <w:iCs/>
        </w:rPr>
        <w:t>часа)</w:t>
      </w:r>
    </w:p>
    <w:p>
      <w:pPr>
        <w:spacing w:after="0"/>
        <w:jc w:val="both"/>
      </w:pPr>
      <w:r>
        <w:t>Понятие «внутренняя среда». Тканевая жидкость. Кровь, ее состав и значение в обеспечении жизнедеятельности организма. Клеточные элементы крови: эритроциты, лейкоциты, тромбоциты. Плазма крови. Свертывание крови. Группы крови. Лимфа. Иммунитет. Инфекционные заболевания. Предупредительные прививки. Переливание крови. Донорство.</w:t>
      </w:r>
    </w:p>
    <w:p>
      <w:pPr>
        <w:spacing w:after="0"/>
        <w:jc w:val="both"/>
        <w:rPr>
          <w:sz w:val="12"/>
        </w:rPr>
      </w:pPr>
    </w:p>
    <w:p>
      <w:pPr>
        <w:spacing w:after="0"/>
        <w:jc w:val="both"/>
        <w:rPr>
          <w:sz w:val="22"/>
        </w:rPr>
      </w:pPr>
      <w:r>
        <w:rPr>
          <w:b/>
        </w:rPr>
        <w:t xml:space="preserve">Лабораторные работы: </w:t>
      </w:r>
      <w:r>
        <w:t xml:space="preserve">Лабораторная работа №5 </w:t>
      </w:r>
      <w:r>
        <w:rPr>
          <w:sz w:val="22"/>
        </w:rPr>
        <w:t>«</w:t>
      </w:r>
      <w:r>
        <w:rPr>
          <w:szCs w:val="28"/>
        </w:rPr>
        <w:t>Изучение микроскопического строения крови»</w:t>
      </w:r>
    </w:p>
    <w:p>
      <w:pPr>
        <w:spacing w:after="0"/>
        <w:jc w:val="both"/>
      </w:pPr>
    </w:p>
    <w:p>
      <w:pPr>
        <w:spacing w:after="0"/>
        <w:jc w:val="both"/>
      </w:pPr>
      <w:r>
        <w:rPr>
          <w:b/>
          <w:bCs/>
        </w:rPr>
        <w:t xml:space="preserve">Тема 10. Транспорт веществ </w:t>
      </w:r>
      <w:r>
        <w:rPr>
          <w:b/>
          <w:bCs/>
          <w:i/>
          <w:iCs/>
        </w:rPr>
        <w:t>(4 часа)</w:t>
      </w:r>
    </w:p>
    <w:p>
      <w:pPr>
        <w:spacing w:after="0"/>
        <w:jc w:val="both"/>
      </w:pPr>
      <w:r>
        <w:t>Сердце, его строение и регуляция деятельности, большой и малый круги кровообращения. Лимфообращение. Движение крови по сосудам. Кровяное давление. Заболевания органов кровообращения, их предупреждение. Лечение органов кровообращения на КМВ.</w:t>
      </w:r>
    </w:p>
    <w:p>
      <w:pPr>
        <w:spacing w:after="0"/>
        <w:jc w:val="both"/>
        <w:rPr>
          <w:sz w:val="10"/>
        </w:rPr>
      </w:pPr>
    </w:p>
    <w:p>
      <w:pPr>
        <w:suppressAutoHyphens w:val="0"/>
        <w:spacing w:after="0"/>
        <w:rPr>
          <w:b/>
        </w:rPr>
      </w:pPr>
      <w:r>
        <w:rPr>
          <w:b/>
        </w:rPr>
        <w:t>Практические работы:</w:t>
      </w:r>
    </w:p>
    <w:p>
      <w:pPr>
        <w:spacing w:after="0"/>
        <w:jc w:val="both"/>
      </w:pPr>
      <w:r>
        <w:t>Практическая работа №8 «Измерение кровяного давления»</w:t>
      </w:r>
    </w:p>
    <w:p>
      <w:pPr>
        <w:suppressAutoHyphens w:val="0"/>
        <w:spacing w:after="0"/>
      </w:pPr>
      <w:r>
        <w:t>Практическая работа №9  «Определение пульса и подсчет числа сердечных сокращений»</w:t>
      </w:r>
    </w:p>
    <w:p>
      <w:pPr>
        <w:spacing w:after="0"/>
        <w:jc w:val="both"/>
      </w:pPr>
    </w:p>
    <w:p>
      <w:pPr>
        <w:spacing w:after="0"/>
        <w:jc w:val="both"/>
      </w:pPr>
      <w:r>
        <w:rPr>
          <w:b/>
          <w:bCs/>
        </w:rPr>
        <w:t>Тема 11. Дыхание (4</w:t>
      </w:r>
      <w:r>
        <w:rPr>
          <w:b/>
          <w:bCs/>
          <w:i/>
          <w:iCs/>
        </w:rPr>
        <w:t>часов)</w:t>
      </w:r>
    </w:p>
    <w:p>
      <w:pPr>
        <w:spacing w:after="0"/>
        <w:jc w:val="both"/>
      </w:pPr>
      <w:r>
        <w:t>Потребность организма человека в кислороде воздуха. Органы дыхания, их строение. Дыхательные движения. Газообмен в легких, тканях; перенос газов эритроцитами и плазмой крови. Регуляция дыхания. Искусственное дыхание. Голосовой аппарат.</w:t>
      </w:r>
    </w:p>
    <w:p>
      <w:pPr>
        <w:suppressAutoHyphens w:val="0"/>
        <w:spacing w:after="0"/>
        <w:rPr>
          <w:b/>
          <w:sz w:val="6"/>
        </w:rPr>
      </w:pPr>
    </w:p>
    <w:p>
      <w:pPr>
        <w:suppressAutoHyphens w:val="0"/>
        <w:spacing w:after="0"/>
        <w:rPr>
          <w:b/>
          <w:szCs w:val="28"/>
        </w:rPr>
      </w:pPr>
      <w:r>
        <w:rPr>
          <w:b/>
        </w:rPr>
        <w:t xml:space="preserve">Практические работы: </w:t>
      </w:r>
      <w:r>
        <w:t>Практическая работа №10</w:t>
      </w:r>
      <w:r>
        <w:rPr>
          <w:b/>
          <w:szCs w:val="28"/>
        </w:rPr>
        <w:t>«</w:t>
      </w:r>
      <w:r>
        <w:rPr>
          <w:szCs w:val="28"/>
        </w:rPr>
        <w:t>Определение частоты дыхания»</w:t>
      </w:r>
    </w:p>
    <w:p>
      <w:pPr>
        <w:spacing w:after="0"/>
        <w:jc w:val="both"/>
        <w:rPr>
          <w:b/>
          <w:bCs/>
        </w:rPr>
      </w:pPr>
    </w:p>
    <w:p>
      <w:pPr>
        <w:spacing w:after="0"/>
        <w:jc w:val="both"/>
      </w:pPr>
      <w:r>
        <w:rPr>
          <w:b/>
          <w:bCs/>
        </w:rPr>
        <w:t xml:space="preserve">Тема 12. Пищеварение (5 </w:t>
      </w:r>
      <w:r>
        <w:rPr>
          <w:b/>
          <w:bCs/>
          <w:i/>
          <w:iCs/>
        </w:rPr>
        <w:t>часов)</w:t>
      </w:r>
    </w:p>
    <w:p>
      <w:pPr>
        <w:spacing w:after="0"/>
        <w:jc w:val="both"/>
      </w:pPr>
      <w:r>
        <w:t>Питательные вещества и пищевые продукты. Потребность человека в пище и питательных веществах. Витамины. Пищеварение. Строение и функции органов пищеварения. Пищеварительные железы: печень и поджелудочная железа. Этапы процессов пищеварения. Гастроэнтерологическое направление в лечении и профилактике на КМВ.</w:t>
      </w:r>
    </w:p>
    <w:p>
      <w:pPr>
        <w:spacing w:after="0"/>
        <w:jc w:val="both"/>
        <w:rPr>
          <w:sz w:val="6"/>
        </w:rPr>
      </w:pPr>
    </w:p>
    <w:p>
      <w:pPr>
        <w:spacing w:after="0"/>
        <w:jc w:val="both"/>
        <w:rPr>
          <w:b/>
        </w:rPr>
      </w:pPr>
      <w:r>
        <w:rPr>
          <w:b/>
        </w:rPr>
        <w:t xml:space="preserve">Лабораторные работы: </w:t>
      </w:r>
      <w:r>
        <w:t>Лабораторная работа №6 «Воздействие  слюны  на крахмал»</w:t>
      </w:r>
    </w:p>
    <w:p>
      <w:pPr>
        <w:spacing w:after="0"/>
        <w:jc w:val="both"/>
      </w:pPr>
      <w:r>
        <w:t>Лабораторная работа №7 «Воздействие желудочного сока на белки слюны и на крахмал»</w:t>
      </w:r>
    </w:p>
    <w:p>
      <w:pPr>
        <w:spacing w:after="0"/>
        <w:jc w:val="both"/>
        <w:rPr>
          <w:sz w:val="10"/>
        </w:rPr>
      </w:pPr>
    </w:p>
    <w:p>
      <w:pPr>
        <w:spacing w:after="0"/>
        <w:jc w:val="both"/>
        <w:rPr>
          <w:sz w:val="2"/>
        </w:rPr>
      </w:pPr>
    </w:p>
    <w:p>
      <w:pPr>
        <w:spacing w:after="0"/>
        <w:jc w:val="both"/>
      </w:pPr>
      <w:r>
        <w:rPr>
          <w:b/>
          <w:bCs/>
        </w:rPr>
        <w:t xml:space="preserve">Тема 13. Обмен веществ и энергии (3 </w:t>
      </w:r>
      <w:r>
        <w:rPr>
          <w:b/>
          <w:bCs/>
          <w:i/>
          <w:iCs/>
        </w:rPr>
        <w:t>часа)</w:t>
      </w:r>
    </w:p>
    <w:p>
      <w:pPr>
        <w:spacing w:after="0"/>
        <w:jc w:val="both"/>
      </w:pPr>
      <w:r>
        <w:t>Общая характеристика обмена веществ и энергии. Пластический и энергетический обмен, их взаимосвязь.</w:t>
      </w:r>
    </w:p>
    <w:p>
      <w:pPr>
        <w:spacing w:after="0"/>
        <w:jc w:val="both"/>
        <w:rPr>
          <w:i/>
          <w:iCs/>
        </w:rPr>
      </w:pPr>
      <w:r>
        <w:t xml:space="preserve">Витамины. Их роль в обмене веществ. </w:t>
      </w:r>
      <w:r>
        <w:rPr>
          <w:i/>
          <w:iCs/>
        </w:rPr>
        <w:t>Гиповитаминоз. Гипервитаминоз.</w:t>
      </w:r>
    </w:p>
    <w:p>
      <w:pPr>
        <w:suppressAutoHyphens w:val="0"/>
        <w:spacing w:after="0"/>
        <w:rPr>
          <w:b/>
          <w:sz w:val="12"/>
        </w:rPr>
      </w:pPr>
    </w:p>
    <w:p>
      <w:pPr>
        <w:suppressAutoHyphens w:val="0"/>
        <w:spacing w:after="0"/>
        <w:rPr>
          <w:i/>
          <w:iCs/>
        </w:rPr>
      </w:pPr>
      <w:r>
        <w:rPr>
          <w:b/>
        </w:rPr>
        <w:t xml:space="preserve">Практические работы: </w:t>
      </w:r>
      <w:r>
        <w:t xml:space="preserve">Практическая работа №11  </w:t>
      </w:r>
      <w:r>
        <w:rPr>
          <w:iCs/>
        </w:rPr>
        <w:t>«</w:t>
      </w:r>
      <w:r>
        <w:t>Определение норм рационального питания»</w:t>
      </w:r>
    </w:p>
    <w:p>
      <w:pPr>
        <w:spacing w:after="0"/>
        <w:jc w:val="both"/>
        <w:rPr>
          <w:sz w:val="18"/>
        </w:rPr>
      </w:pPr>
    </w:p>
    <w:p>
      <w:pPr>
        <w:spacing w:after="0"/>
        <w:jc w:val="both"/>
      </w:pPr>
      <w:r>
        <w:rPr>
          <w:b/>
          <w:bCs/>
        </w:rPr>
        <w:t xml:space="preserve">Тема 14. Выделение </w:t>
      </w:r>
      <w:r>
        <w:rPr>
          <w:b/>
          <w:bCs/>
          <w:i/>
          <w:iCs/>
        </w:rPr>
        <w:t>(2 часа)</w:t>
      </w:r>
    </w:p>
    <w:p>
      <w:pPr>
        <w:spacing w:after="0"/>
        <w:jc w:val="both"/>
      </w:pPr>
      <w:r>
        <w:t>Конечные продукты обмена веществ. Органы выделения. Почки, их строение и функции. Образование мочи. Роль кожи в выделении из организма продуктов обмена веществ.</w:t>
      </w:r>
    </w:p>
    <w:p>
      <w:pPr>
        <w:spacing w:after="0"/>
        <w:jc w:val="both"/>
        <w:rPr>
          <w:sz w:val="16"/>
        </w:rPr>
      </w:pPr>
    </w:p>
    <w:p>
      <w:pPr>
        <w:spacing w:after="0"/>
        <w:jc w:val="both"/>
      </w:pPr>
      <w:r>
        <w:rPr>
          <w:b/>
          <w:bCs/>
        </w:rPr>
        <w:t xml:space="preserve">Тема 15. Покровы тела (3 </w:t>
      </w:r>
      <w:r>
        <w:rPr>
          <w:b/>
          <w:bCs/>
          <w:i/>
          <w:iCs/>
        </w:rPr>
        <w:t>часа)</w:t>
      </w:r>
    </w:p>
    <w:p>
      <w:pPr>
        <w:spacing w:after="0"/>
        <w:jc w:val="both"/>
      </w:pPr>
      <w:r>
        <w:t>Строение и функции кожи. Роль кожи в теплорегуляции. Закаливание. Гигиенические требования к одежде, обуви. Заболевания кожи и их предупреждение.</w:t>
      </w:r>
    </w:p>
    <w:p>
      <w:pPr>
        <w:spacing w:after="0"/>
        <w:jc w:val="both"/>
        <w:rPr>
          <w:sz w:val="16"/>
        </w:rPr>
      </w:pPr>
    </w:p>
    <w:p>
      <w:pPr>
        <w:spacing w:after="0"/>
        <w:jc w:val="both"/>
      </w:pPr>
      <w:r>
        <w:rPr>
          <w:b/>
          <w:bCs/>
        </w:rPr>
        <w:t xml:space="preserve">Тема 16. Размножение и развитие (2 </w:t>
      </w:r>
      <w:r>
        <w:rPr>
          <w:b/>
          <w:bCs/>
          <w:i/>
          <w:iCs/>
        </w:rPr>
        <w:t>часа)</w:t>
      </w:r>
    </w:p>
    <w:p>
      <w:pPr>
        <w:spacing w:after="0"/>
        <w:jc w:val="both"/>
      </w:pPr>
      <w:r>
        <w:t>Система органов размножения; строение и гигиена. Оплодотворение. Внутриутробное развитие, роды. Лактация. Рост и развитие ребенка. Планирование семьи.</w:t>
      </w:r>
    </w:p>
    <w:p>
      <w:pPr>
        <w:spacing w:after="0"/>
        <w:jc w:val="both"/>
        <w:rPr>
          <w:sz w:val="10"/>
        </w:rPr>
      </w:pPr>
    </w:p>
    <w:p>
      <w:pPr>
        <w:spacing w:after="0"/>
        <w:jc w:val="both"/>
      </w:pPr>
      <w:r>
        <w:rPr>
          <w:b/>
          <w:bCs/>
        </w:rPr>
        <w:t xml:space="preserve">Тема 17. Высшая нервная деятельность (5 </w:t>
      </w:r>
      <w:r>
        <w:rPr>
          <w:b/>
          <w:bCs/>
          <w:i/>
          <w:iCs/>
        </w:rPr>
        <w:t>часов)</w:t>
      </w:r>
    </w:p>
    <w:p>
      <w:pPr>
        <w:spacing w:after="0"/>
        <w:jc w:val="both"/>
      </w:pPr>
      <w:r>
        <w:t xml:space="preserve">Рефлекс — основа нервной деятельности. </w:t>
      </w:r>
      <w:r>
        <w:rPr>
          <w:i/>
          <w:iCs/>
        </w:rPr>
        <w:t xml:space="preserve">Исследования И. М. Сеченова, И. П. Павлова, А. А. Ухтомского, П. К. Анохина. </w:t>
      </w:r>
      <w:r>
        <w:t>Виды рефлексов. Формы поведения. Особенности высшей нервной деятельности и поведения человека. Познавательные процессы. Торможение. Типы нервной системы. Речь. Мышление. Сознание. Биологические ритмы. Сон, его значение и гигиена. Гигиена умственного труда. Память. Эмоции. Особенности психики человека.</w:t>
      </w:r>
    </w:p>
    <w:p>
      <w:pPr>
        <w:spacing w:after="0"/>
        <w:jc w:val="both"/>
        <w:rPr>
          <w:sz w:val="14"/>
        </w:rPr>
      </w:pPr>
    </w:p>
    <w:p>
      <w:pPr>
        <w:spacing w:after="0"/>
        <w:jc w:val="both"/>
      </w:pPr>
      <w:r>
        <w:rPr>
          <w:b/>
          <w:bCs/>
        </w:rPr>
        <w:t xml:space="preserve">Тема 18. Человек и его здоровье </w:t>
      </w:r>
      <w:r>
        <w:rPr>
          <w:b/>
          <w:bCs/>
          <w:i/>
          <w:iCs/>
        </w:rPr>
        <w:t>(4 часа)</w:t>
      </w:r>
    </w:p>
    <w:p>
      <w:pPr>
        <w:spacing w:after="0"/>
        <w:jc w:val="both"/>
      </w:pPr>
      <w:r>
        <w:t>Соблюдение санитарно-гигиенических норм</w:t>
      </w:r>
      <w:r>
        <w:rPr>
          <w:bCs/>
        </w:rPr>
        <w:t>и</w:t>
      </w:r>
      <w:r>
        <w:t xml:space="preserve"> правил здорового образа жизни. Оказание первой доврачебной помощи при кровотечении, отравлении угарным газом, спасении утопающего, травмах, ожогах, обморожении. Укрепление здоровья: двигательная активность, закаливание. Факторы риска: стрессы, гиподинамия, переутомление. Вредные привычки, их влияние на здоровье человека.</w:t>
      </w:r>
    </w:p>
    <w:p>
      <w:pPr>
        <w:spacing w:after="0"/>
        <w:jc w:val="both"/>
      </w:pPr>
      <w:r>
        <w:t>Человек и окружающая среда. Окружающая среда как источник веществ и энергии. Среда обитания. Правила поведения человека в окружающей среде.</w:t>
      </w:r>
    </w:p>
    <w:p>
      <w:pPr>
        <w:spacing w:after="0"/>
        <w:jc w:val="both"/>
        <w:rPr>
          <w:b/>
          <w:sz w:val="18"/>
        </w:rPr>
      </w:pPr>
    </w:p>
    <w:p>
      <w:pPr>
        <w:suppressAutoHyphens w:val="0"/>
        <w:spacing w:after="0"/>
        <w:rPr>
          <w:b/>
        </w:rPr>
      </w:pPr>
      <w:r>
        <w:rPr>
          <w:b/>
        </w:rPr>
        <w:t>Практические работы:</w:t>
      </w:r>
      <w:r>
        <w:t>Практическая работа №12  «Изучение приемов остановки капиллярного, артериального и венозного кровотечений»</w:t>
      </w:r>
    </w:p>
    <w:p>
      <w:pPr>
        <w:suppressAutoHyphens w:val="0"/>
        <w:spacing w:after="0"/>
      </w:pPr>
      <w:r>
        <w:t>Практическая работа №13 «Анализ и оценка влияния факторов окружающей среды, факторов риска на здоровье»</w:t>
      </w:r>
    </w:p>
    <w:p>
      <w:pPr>
        <w:spacing w:after="0"/>
        <w:jc w:val="both"/>
        <w:rPr>
          <w:szCs w:val="28"/>
        </w:rPr>
      </w:pPr>
      <w:r>
        <w:rPr>
          <w:szCs w:val="28"/>
        </w:rPr>
        <w:t>Итоговая тестовая работа  включает основное содержание курса и проводится в формате ОГЭ.</w:t>
      </w:r>
    </w:p>
    <w:p>
      <w:pPr>
        <w:spacing w:after="0"/>
        <w:jc w:val="both"/>
        <w:rPr>
          <w:b/>
          <w:szCs w:val="28"/>
        </w:rPr>
      </w:pPr>
    </w:p>
    <w:p>
      <w:pPr>
        <w:spacing w:after="0"/>
        <w:jc w:val="both"/>
        <w:rPr>
          <w:b/>
          <w:szCs w:val="28"/>
        </w:rPr>
      </w:pPr>
    </w:p>
    <w:p>
      <w:pPr>
        <w:spacing w:after="0"/>
        <w:jc w:val="both"/>
        <w:rPr>
          <w:b/>
          <w:szCs w:val="28"/>
        </w:rPr>
      </w:pPr>
    </w:p>
    <w:p>
      <w:pPr>
        <w:spacing w:after="0"/>
        <w:jc w:val="both"/>
        <w:rPr>
          <w:b/>
          <w:szCs w:val="28"/>
        </w:rPr>
      </w:pPr>
    </w:p>
    <w:p>
      <w:pPr>
        <w:spacing w:after="0"/>
        <w:jc w:val="both"/>
        <w:rPr>
          <w:b/>
          <w:szCs w:val="28"/>
        </w:rPr>
      </w:pPr>
    </w:p>
    <w:p>
      <w:pPr>
        <w:spacing w:after="0"/>
        <w:jc w:val="both"/>
        <w:rPr>
          <w:b/>
          <w:szCs w:val="28"/>
        </w:rPr>
      </w:pPr>
    </w:p>
    <w:p>
      <w:pPr>
        <w:spacing w:after="0"/>
        <w:jc w:val="both"/>
        <w:rPr>
          <w:b/>
          <w:szCs w:val="28"/>
        </w:rPr>
      </w:pPr>
    </w:p>
    <w:p>
      <w:pPr>
        <w:spacing w:after="0"/>
        <w:jc w:val="both"/>
        <w:rPr>
          <w:b/>
          <w:szCs w:val="28"/>
        </w:rPr>
      </w:pPr>
    </w:p>
    <w:p>
      <w:pPr>
        <w:spacing w:after="0"/>
        <w:jc w:val="both"/>
        <w:rPr>
          <w:b/>
          <w:szCs w:val="28"/>
        </w:rPr>
      </w:pPr>
    </w:p>
    <w:p>
      <w:pPr>
        <w:pStyle w:val="103"/>
        <w:spacing w:after="0" w:line="240" w:lineRule="auto"/>
        <w:jc w:val="center"/>
        <w:rPr>
          <w:rFonts w:ascii="Times New Roman" w:hAnsi="Times New Roman"/>
          <w:sz w:val="24"/>
          <w:szCs w:val="28"/>
          <w:lang w:eastAsia="ru-RU"/>
        </w:rPr>
      </w:pPr>
      <w:r>
        <w:rPr>
          <w:rFonts w:ascii="Times New Roman" w:hAnsi="Times New Roman"/>
          <w:b/>
          <w:sz w:val="24"/>
          <w:szCs w:val="28"/>
          <w:lang w:eastAsia="ru-RU"/>
        </w:rPr>
        <w:t>УЧЕБНО-ТЕМАТИЧЕСКИЙ ПЛАН</w:t>
      </w:r>
    </w:p>
    <w:tbl>
      <w:tblPr>
        <w:tblStyle w:val="18"/>
        <w:tblW w:w="15033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5796"/>
        <w:gridCol w:w="1843"/>
        <w:gridCol w:w="1656"/>
        <w:gridCol w:w="600"/>
        <w:gridCol w:w="609"/>
        <w:gridCol w:w="617"/>
        <w:gridCol w:w="831"/>
        <w:gridCol w:w="239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91" w:type="dxa"/>
            <w:vMerge w:val="restart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Bidi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796" w:type="dxa"/>
            <w:vMerge w:val="restart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Bidi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3499" w:type="dxa"/>
            <w:gridSpan w:val="2"/>
          </w:tcPr>
          <w:p>
            <w:pPr>
              <w:pStyle w:val="16"/>
              <w:spacing w:beforeAutospacing="0" w:after="0" w:afterAutospacing="0"/>
              <w:rPr>
                <w:rFonts w:asciiTheme="minorHAnsi" w:hAnsiTheme="minorHAnsi" w:cstheme="minorBid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color w:val="000000"/>
                <w:sz w:val="24"/>
                <w:szCs w:val="24"/>
              </w:rPr>
              <w:t>К-во часов</w:t>
            </w:r>
          </w:p>
          <w:p>
            <w:pPr>
              <w:pStyle w:val="16"/>
              <w:spacing w:beforeAutospacing="0" w:after="0" w:afterAutospacing="0"/>
              <w:rPr>
                <w:rFonts w:asciiTheme="minorHAnsi" w:hAnsiTheme="minorHAnsi" w:cstheme="minorBidi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gridSpan w:val="2"/>
          </w:tcPr>
          <w:p>
            <w:pPr>
              <w:pStyle w:val="16"/>
              <w:spacing w:beforeAutospacing="0" w:after="0" w:afterAutospacing="0"/>
              <w:jc w:val="center"/>
              <w:rPr>
                <w:rFonts w:asciiTheme="minorHAnsi" w:hAnsiTheme="minorHAnsi" w:cstheme="minorBid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color w:val="000000"/>
                <w:sz w:val="24"/>
                <w:szCs w:val="24"/>
              </w:rPr>
              <w:t>ПР/р</w:t>
            </w:r>
          </w:p>
        </w:tc>
        <w:tc>
          <w:tcPr>
            <w:tcW w:w="1448" w:type="dxa"/>
            <w:gridSpan w:val="2"/>
          </w:tcPr>
          <w:p>
            <w:pPr>
              <w:pStyle w:val="16"/>
              <w:spacing w:beforeAutospacing="0" w:after="0" w:afterAutospacing="0"/>
              <w:jc w:val="center"/>
              <w:rPr>
                <w:rFonts w:asciiTheme="minorHAnsi" w:hAnsiTheme="minorHAnsi" w:cstheme="minorBid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color w:val="000000"/>
                <w:sz w:val="24"/>
                <w:szCs w:val="24"/>
              </w:rPr>
              <w:t>Л/р</w:t>
            </w:r>
          </w:p>
        </w:tc>
        <w:tc>
          <w:tcPr>
            <w:tcW w:w="2390" w:type="dxa"/>
          </w:tcPr>
          <w:p>
            <w:pPr>
              <w:pStyle w:val="16"/>
              <w:spacing w:beforeAutospacing="0" w:after="0" w:afterAutospacing="0"/>
              <w:jc w:val="center"/>
              <w:rPr>
                <w:rFonts w:asciiTheme="minorHAnsi" w:hAnsiTheme="minorHAnsi" w:cstheme="minorBidi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  <w:vMerge w:val="continue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  <w:vMerge w:val="continue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>
            <w:pPr>
              <w:pStyle w:val="26"/>
              <w:shd w:val="clear" w:color="auto" w:fill="auto"/>
              <w:spacing w:before="0" w:after="0"/>
              <w:ind w:firstLine="0"/>
              <w:jc w:val="center"/>
              <w:rPr>
                <w:rFonts w:asciiTheme="minorHAnsi" w:hAnsiTheme="minorHAnsi" w:cstheme="minorBidi"/>
                <w:sz w:val="22"/>
                <w:szCs w:val="24"/>
              </w:rPr>
            </w:pPr>
            <w:r>
              <w:rPr>
                <w:rFonts w:asciiTheme="minorHAnsi" w:hAnsiTheme="minorHAnsi" w:cstheme="minorBidi"/>
                <w:sz w:val="22"/>
                <w:szCs w:val="24"/>
              </w:rPr>
              <w:t>Программа Н.И. Сонина  (СП)</w:t>
            </w:r>
          </w:p>
        </w:tc>
        <w:tc>
          <w:tcPr>
            <w:tcW w:w="1656" w:type="dxa"/>
          </w:tcPr>
          <w:p>
            <w:pPr>
              <w:pStyle w:val="16"/>
              <w:spacing w:beforeAutospacing="0" w:after="0" w:afterAutospacing="0"/>
              <w:rPr>
                <w:rFonts w:asciiTheme="minorHAnsi" w:hAnsiTheme="minorHAnsi" w:cstheme="minorBidi"/>
                <w:color w:val="000000"/>
                <w:szCs w:val="24"/>
              </w:rPr>
            </w:pPr>
            <w:r>
              <w:rPr>
                <w:rFonts w:asciiTheme="minorHAnsi" w:hAnsiTheme="minorHAnsi" w:cstheme="minorBidi"/>
                <w:color w:val="000000"/>
                <w:szCs w:val="24"/>
              </w:rPr>
              <w:t>Рабочая</w:t>
            </w:r>
          </w:p>
          <w:p>
            <w:pPr>
              <w:pStyle w:val="16"/>
              <w:spacing w:beforeAutospacing="0" w:after="0" w:afterAutospacing="0"/>
              <w:rPr>
                <w:rFonts w:asciiTheme="minorHAnsi" w:hAnsiTheme="minorHAnsi" w:cstheme="minorBidi"/>
                <w:b/>
                <w:szCs w:val="24"/>
              </w:rPr>
            </w:pPr>
            <w:r>
              <w:rPr>
                <w:rFonts w:asciiTheme="minorHAnsi" w:hAnsiTheme="minorHAnsi" w:cstheme="minorBidi"/>
                <w:color w:val="000000"/>
                <w:szCs w:val="24"/>
              </w:rPr>
              <w:t>программа(РП)</w:t>
            </w:r>
          </w:p>
        </w:tc>
        <w:tc>
          <w:tcPr>
            <w:tcW w:w="600" w:type="dxa"/>
          </w:tcPr>
          <w:p>
            <w:pPr>
              <w:pStyle w:val="26"/>
              <w:shd w:val="clear" w:color="auto" w:fill="auto"/>
              <w:spacing w:before="0" w:after="0"/>
              <w:ind w:firstLine="0"/>
              <w:jc w:val="center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СП</w:t>
            </w:r>
          </w:p>
        </w:tc>
        <w:tc>
          <w:tcPr>
            <w:tcW w:w="609" w:type="dxa"/>
          </w:tcPr>
          <w:p>
            <w:pPr>
              <w:pStyle w:val="26"/>
              <w:shd w:val="clear" w:color="auto" w:fill="auto"/>
              <w:spacing w:before="0" w:after="0"/>
              <w:ind w:firstLine="0"/>
              <w:jc w:val="center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РП</w:t>
            </w:r>
          </w:p>
        </w:tc>
        <w:tc>
          <w:tcPr>
            <w:tcW w:w="617" w:type="dxa"/>
          </w:tcPr>
          <w:p>
            <w:pPr>
              <w:pStyle w:val="26"/>
              <w:shd w:val="clear" w:color="auto" w:fill="auto"/>
              <w:spacing w:before="0" w:after="0"/>
              <w:ind w:firstLine="0"/>
              <w:jc w:val="center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СП</w:t>
            </w:r>
          </w:p>
        </w:tc>
        <w:tc>
          <w:tcPr>
            <w:tcW w:w="831" w:type="dxa"/>
          </w:tcPr>
          <w:p>
            <w:pPr>
              <w:pStyle w:val="26"/>
              <w:shd w:val="clear" w:color="auto" w:fill="auto"/>
              <w:spacing w:before="0" w:after="0"/>
              <w:ind w:firstLine="0"/>
              <w:jc w:val="center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РП</w:t>
            </w:r>
          </w:p>
        </w:tc>
        <w:tc>
          <w:tcPr>
            <w:tcW w:w="2390" w:type="dxa"/>
          </w:tcPr>
          <w:p>
            <w:pPr>
              <w:pStyle w:val="26"/>
              <w:shd w:val="clear" w:color="auto" w:fill="auto"/>
              <w:spacing w:before="0" w:after="0"/>
              <w:ind w:firstLine="0"/>
              <w:jc w:val="center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ЦОР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Bidi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796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Человек как биологический  вид</w:t>
            </w:r>
          </w:p>
        </w:tc>
        <w:tc>
          <w:tcPr>
            <w:tcW w:w="1843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8"/>
              </w:rPr>
            </w:pPr>
            <w:r>
              <w:rPr>
                <w:rFonts w:asciiTheme="minorHAnsi" w:hAnsiTheme="minorHAnsi" w:cstheme="minorBidi"/>
                <w:sz w:val="24"/>
                <w:szCs w:val="28"/>
              </w:rPr>
              <w:t>3</w:t>
            </w:r>
          </w:p>
        </w:tc>
        <w:tc>
          <w:tcPr>
            <w:tcW w:w="1656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8"/>
              </w:rPr>
            </w:pPr>
            <w:r>
              <w:rPr>
                <w:rFonts w:asciiTheme="minorHAnsi" w:hAnsiTheme="minorHAnsi" w:cstheme="minorBidi"/>
                <w:sz w:val="24"/>
                <w:szCs w:val="28"/>
              </w:rPr>
              <w:t>3</w:t>
            </w:r>
          </w:p>
        </w:tc>
        <w:tc>
          <w:tcPr>
            <w:tcW w:w="600" w:type="dxa"/>
          </w:tcPr>
          <w:p>
            <w:pPr>
              <w:spacing w:after="0"/>
              <w:rPr>
                <w:rFonts w:asciiTheme="minorHAnsi" w:hAnsiTheme="minorHAnsi" w:cstheme="minorBidi"/>
                <w:sz w:val="28"/>
                <w:szCs w:val="28"/>
              </w:rPr>
            </w:pPr>
            <w:r>
              <w:rPr>
                <w:rFonts w:asciiTheme="minorHAnsi" w:hAnsiTheme="minorHAnsi" w:cstheme="minorBidi"/>
                <w:sz w:val="28"/>
                <w:szCs w:val="28"/>
              </w:rPr>
              <w:t>-</w:t>
            </w:r>
          </w:p>
        </w:tc>
        <w:tc>
          <w:tcPr>
            <w:tcW w:w="609" w:type="dxa"/>
          </w:tcPr>
          <w:p>
            <w:pPr>
              <w:spacing w:after="0"/>
              <w:rPr>
                <w:rFonts w:asciiTheme="minorHAnsi" w:hAnsiTheme="minorHAnsi" w:cstheme="minorBidi"/>
                <w:sz w:val="28"/>
                <w:szCs w:val="28"/>
              </w:rPr>
            </w:pPr>
            <w:r>
              <w:rPr>
                <w:rFonts w:asciiTheme="minorHAnsi" w:hAnsiTheme="minorHAnsi" w:cstheme="minorBidi"/>
                <w:sz w:val="28"/>
                <w:szCs w:val="28"/>
              </w:rPr>
              <w:t>-</w:t>
            </w:r>
          </w:p>
        </w:tc>
        <w:tc>
          <w:tcPr>
            <w:tcW w:w="617" w:type="dxa"/>
          </w:tcPr>
          <w:p>
            <w:pPr>
              <w:spacing w:after="0"/>
              <w:rPr>
                <w:rFonts w:asciiTheme="minorHAnsi" w:hAnsiTheme="minorHAnsi" w:cstheme="minorBidi"/>
                <w:sz w:val="28"/>
                <w:szCs w:val="28"/>
              </w:rPr>
            </w:pPr>
            <w:r>
              <w:rPr>
                <w:rFonts w:asciiTheme="minorHAnsi" w:hAnsiTheme="minorHAnsi" w:cstheme="minorBidi"/>
                <w:sz w:val="28"/>
                <w:szCs w:val="28"/>
              </w:rPr>
              <w:t>-</w:t>
            </w:r>
          </w:p>
        </w:tc>
        <w:tc>
          <w:tcPr>
            <w:tcW w:w="831" w:type="dxa"/>
          </w:tcPr>
          <w:p>
            <w:pPr>
              <w:spacing w:after="0"/>
              <w:rPr>
                <w:rFonts w:asciiTheme="minorHAnsi" w:hAnsiTheme="minorHAnsi" w:cstheme="minorBidi"/>
                <w:sz w:val="28"/>
                <w:szCs w:val="28"/>
              </w:rPr>
            </w:pPr>
            <w:r>
              <w:rPr>
                <w:rFonts w:asciiTheme="minorHAnsi" w:hAnsiTheme="minorHAnsi" w:cstheme="minorBidi"/>
                <w:sz w:val="28"/>
                <w:szCs w:val="28"/>
              </w:rPr>
              <w:t>-</w:t>
            </w:r>
          </w:p>
        </w:tc>
        <w:tc>
          <w:tcPr>
            <w:tcW w:w="2390" w:type="dxa"/>
          </w:tcPr>
          <w:p>
            <w:pPr>
              <w:spacing w:after="0"/>
              <w:rPr>
                <w:rFonts w:asciiTheme="minorHAnsi" w:hAnsiTheme="minorHAnsi" w:cstheme="minorBidi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"https://resh.edu.ru/class/8/" </w:instrText>
            </w:r>
            <w:r>
              <w:fldChar w:fldCharType="separate"/>
            </w:r>
            <w:r>
              <w:rPr>
                <w:rStyle w:val="6"/>
                <w:rFonts w:ascii="SimSun" w:hAnsi="SimSun" w:eastAsia="SimSun" w:cs="SimSun"/>
                <w:sz w:val="20"/>
                <w:szCs w:val="20"/>
              </w:rPr>
              <w:t>(resh.edu.ru)</w:t>
            </w:r>
            <w:r>
              <w:rPr>
                <w:rStyle w:val="6"/>
                <w:rFonts w:ascii="SimSun" w:hAnsi="SimSun" w:eastAsia="SimSun" w:cs="SimSun"/>
                <w:sz w:val="20"/>
                <w:szCs w:val="20"/>
              </w:rPr>
              <w:fldChar w:fldCharType="end"/>
            </w:r>
            <w:r>
              <w:rPr>
                <w:rFonts w:ascii="SimSun" w:hAnsi="SimSun" w:eastAsia="SimSun" w:cstheme="minorBidi"/>
                <w:sz w:val="20"/>
                <w:szCs w:val="20"/>
              </w:rPr>
              <w:t>class/8/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Bidi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796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Происхождение человека</w:t>
            </w:r>
          </w:p>
        </w:tc>
        <w:tc>
          <w:tcPr>
            <w:tcW w:w="1843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8"/>
              </w:rPr>
            </w:pPr>
            <w:r>
              <w:rPr>
                <w:rFonts w:asciiTheme="minorHAnsi" w:hAnsiTheme="minorHAnsi" w:cstheme="minorBidi"/>
                <w:sz w:val="24"/>
                <w:szCs w:val="28"/>
              </w:rPr>
              <w:t>2</w:t>
            </w:r>
          </w:p>
        </w:tc>
        <w:tc>
          <w:tcPr>
            <w:tcW w:w="1656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8"/>
              </w:rPr>
            </w:pPr>
            <w:r>
              <w:rPr>
                <w:rFonts w:asciiTheme="minorHAnsi" w:hAnsiTheme="minorHAnsi" w:cstheme="minorBidi"/>
                <w:sz w:val="24"/>
                <w:szCs w:val="28"/>
              </w:rPr>
              <w:t>2</w:t>
            </w:r>
          </w:p>
        </w:tc>
        <w:tc>
          <w:tcPr>
            <w:tcW w:w="600" w:type="dxa"/>
          </w:tcPr>
          <w:p>
            <w:pPr>
              <w:spacing w:after="0"/>
              <w:rPr>
                <w:rFonts w:asciiTheme="minorHAnsi" w:hAnsiTheme="minorHAnsi" w:cstheme="minorBidi"/>
                <w:sz w:val="28"/>
                <w:szCs w:val="28"/>
              </w:rPr>
            </w:pPr>
            <w:r>
              <w:rPr>
                <w:rFonts w:asciiTheme="minorHAnsi" w:hAnsiTheme="minorHAnsi" w:cstheme="minorBidi"/>
                <w:sz w:val="28"/>
                <w:szCs w:val="28"/>
              </w:rPr>
              <w:t>-</w:t>
            </w:r>
          </w:p>
        </w:tc>
        <w:tc>
          <w:tcPr>
            <w:tcW w:w="609" w:type="dxa"/>
          </w:tcPr>
          <w:p>
            <w:pPr>
              <w:spacing w:after="0"/>
              <w:rPr>
                <w:rFonts w:asciiTheme="minorHAnsi" w:hAnsiTheme="minorHAnsi" w:cstheme="minorBidi"/>
                <w:sz w:val="28"/>
                <w:szCs w:val="28"/>
              </w:rPr>
            </w:pPr>
            <w:r>
              <w:rPr>
                <w:rFonts w:asciiTheme="minorHAnsi" w:hAnsiTheme="minorHAnsi" w:cstheme="minorBidi"/>
                <w:sz w:val="28"/>
                <w:szCs w:val="28"/>
              </w:rPr>
              <w:t>-</w:t>
            </w:r>
          </w:p>
        </w:tc>
        <w:tc>
          <w:tcPr>
            <w:tcW w:w="617" w:type="dxa"/>
          </w:tcPr>
          <w:p>
            <w:pPr>
              <w:spacing w:after="0"/>
              <w:rPr>
                <w:rFonts w:asciiTheme="minorHAnsi" w:hAnsiTheme="minorHAnsi" w:cstheme="minorBidi"/>
                <w:sz w:val="28"/>
                <w:szCs w:val="28"/>
              </w:rPr>
            </w:pPr>
            <w:r>
              <w:rPr>
                <w:rFonts w:asciiTheme="minorHAnsi" w:hAnsiTheme="minorHAnsi" w:cstheme="minorBidi"/>
                <w:sz w:val="28"/>
                <w:szCs w:val="28"/>
              </w:rPr>
              <w:t>-</w:t>
            </w:r>
          </w:p>
        </w:tc>
        <w:tc>
          <w:tcPr>
            <w:tcW w:w="831" w:type="dxa"/>
          </w:tcPr>
          <w:p>
            <w:pPr>
              <w:spacing w:after="0"/>
              <w:rPr>
                <w:rFonts w:asciiTheme="minorHAnsi" w:hAnsiTheme="minorHAnsi" w:cstheme="minorBidi"/>
                <w:sz w:val="28"/>
                <w:szCs w:val="28"/>
              </w:rPr>
            </w:pPr>
            <w:r>
              <w:rPr>
                <w:rFonts w:asciiTheme="minorHAnsi" w:hAnsiTheme="minorHAnsi" w:cstheme="minorBidi"/>
                <w:sz w:val="28"/>
                <w:szCs w:val="28"/>
              </w:rPr>
              <w:t>-</w:t>
            </w:r>
          </w:p>
        </w:tc>
        <w:tc>
          <w:tcPr>
            <w:tcW w:w="2390" w:type="dxa"/>
          </w:tcPr>
          <w:p>
            <w:pPr>
              <w:spacing w:after="0"/>
              <w:rPr>
                <w:rFonts w:asciiTheme="minorHAnsi" w:hAnsiTheme="minorHAnsi" w:cstheme="minorBidi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"https://resh.edu.ru/class/8/" </w:instrText>
            </w:r>
            <w:r>
              <w:fldChar w:fldCharType="separate"/>
            </w:r>
            <w:r>
              <w:rPr>
                <w:rStyle w:val="6"/>
                <w:rFonts w:ascii="SimSun" w:hAnsi="SimSun" w:eastAsia="SimSun" w:cs="SimSun"/>
                <w:sz w:val="20"/>
                <w:szCs w:val="20"/>
              </w:rPr>
              <w:t>(resh.edu.ru)</w:t>
            </w:r>
            <w:r>
              <w:rPr>
                <w:rStyle w:val="6"/>
                <w:rFonts w:ascii="SimSun" w:hAnsi="SimSun" w:eastAsia="SimSun" w:cs="SimSun"/>
                <w:sz w:val="20"/>
                <w:szCs w:val="20"/>
              </w:rPr>
              <w:fldChar w:fldCharType="end"/>
            </w:r>
            <w:r>
              <w:rPr>
                <w:rFonts w:ascii="SimSun" w:hAnsi="SimSun" w:eastAsia="SimSun" w:cstheme="minorBidi"/>
                <w:sz w:val="20"/>
                <w:szCs w:val="20"/>
              </w:rPr>
              <w:t>class/8/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Bidi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796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Краткая история разв. знаний о человеке</w:t>
            </w:r>
          </w:p>
        </w:tc>
        <w:tc>
          <w:tcPr>
            <w:tcW w:w="1843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8"/>
              </w:rPr>
            </w:pPr>
            <w:r>
              <w:rPr>
                <w:rFonts w:asciiTheme="minorHAnsi" w:hAnsiTheme="minorHAnsi" w:cstheme="minorBidi"/>
                <w:sz w:val="24"/>
                <w:szCs w:val="28"/>
              </w:rPr>
              <w:t>1</w:t>
            </w:r>
          </w:p>
        </w:tc>
        <w:tc>
          <w:tcPr>
            <w:tcW w:w="1656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8"/>
              </w:rPr>
            </w:pPr>
            <w:r>
              <w:rPr>
                <w:rFonts w:asciiTheme="minorHAnsi" w:hAnsiTheme="minorHAnsi" w:cstheme="minorBidi"/>
                <w:sz w:val="24"/>
                <w:szCs w:val="28"/>
              </w:rPr>
              <w:t>1</w:t>
            </w:r>
          </w:p>
        </w:tc>
        <w:tc>
          <w:tcPr>
            <w:tcW w:w="600" w:type="dxa"/>
          </w:tcPr>
          <w:p>
            <w:pPr>
              <w:spacing w:after="0"/>
              <w:rPr>
                <w:rFonts w:asciiTheme="minorHAnsi" w:hAnsiTheme="minorHAnsi" w:cstheme="minorBidi"/>
                <w:sz w:val="28"/>
                <w:szCs w:val="28"/>
              </w:rPr>
            </w:pPr>
            <w:r>
              <w:rPr>
                <w:rFonts w:asciiTheme="minorHAnsi" w:hAnsiTheme="minorHAnsi" w:cstheme="minorBidi"/>
                <w:sz w:val="28"/>
                <w:szCs w:val="28"/>
              </w:rPr>
              <w:t>-</w:t>
            </w:r>
          </w:p>
        </w:tc>
        <w:tc>
          <w:tcPr>
            <w:tcW w:w="609" w:type="dxa"/>
          </w:tcPr>
          <w:p>
            <w:pPr>
              <w:spacing w:after="0"/>
              <w:rPr>
                <w:rFonts w:asciiTheme="minorHAnsi" w:hAnsiTheme="minorHAnsi" w:cstheme="minorBidi"/>
                <w:sz w:val="28"/>
                <w:szCs w:val="28"/>
              </w:rPr>
            </w:pPr>
            <w:r>
              <w:rPr>
                <w:rFonts w:asciiTheme="minorHAnsi" w:hAnsiTheme="minorHAnsi" w:cstheme="minorBidi"/>
                <w:sz w:val="28"/>
                <w:szCs w:val="28"/>
              </w:rPr>
              <w:t>-</w:t>
            </w:r>
          </w:p>
        </w:tc>
        <w:tc>
          <w:tcPr>
            <w:tcW w:w="617" w:type="dxa"/>
          </w:tcPr>
          <w:p>
            <w:pPr>
              <w:spacing w:after="0"/>
              <w:rPr>
                <w:rFonts w:asciiTheme="minorHAnsi" w:hAnsiTheme="minorHAnsi" w:cstheme="minorBidi"/>
                <w:sz w:val="28"/>
                <w:szCs w:val="28"/>
              </w:rPr>
            </w:pPr>
            <w:r>
              <w:rPr>
                <w:rFonts w:asciiTheme="minorHAnsi" w:hAnsiTheme="minorHAnsi" w:cstheme="minorBidi"/>
                <w:sz w:val="28"/>
                <w:szCs w:val="28"/>
              </w:rPr>
              <w:t>-</w:t>
            </w:r>
          </w:p>
        </w:tc>
        <w:tc>
          <w:tcPr>
            <w:tcW w:w="831" w:type="dxa"/>
          </w:tcPr>
          <w:p>
            <w:pPr>
              <w:spacing w:after="0"/>
              <w:rPr>
                <w:rFonts w:asciiTheme="minorHAnsi" w:hAnsiTheme="minorHAnsi" w:cstheme="minorBidi"/>
                <w:sz w:val="28"/>
                <w:szCs w:val="28"/>
              </w:rPr>
            </w:pPr>
            <w:r>
              <w:rPr>
                <w:rFonts w:asciiTheme="minorHAnsi" w:hAnsiTheme="minorHAnsi" w:cstheme="minorBidi"/>
                <w:sz w:val="28"/>
                <w:szCs w:val="28"/>
              </w:rPr>
              <w:t>-</w:t>
            </w:r>
          </w:p>
        </w:tc>
        <w:tc>
          <w:tcPr>
            <w:tcW w:w="2390" w:type="dxa"/>
          </w:tcPr>
          <w:p>
            <w:pPr>
              <w:spacing w:after="0"/>
              <w:rPr>
                <w:rFonts w:asciiTheme="minorHAnsi" w:hAnsiTheme="minorHAnsi" w:cstheme="minorBidi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"https://resh.edu.ru/class/8/" </w:instrText>
            </w:r>
            <w:r>
              <w:fldChar w:fldCharType="separate"/>
            </w:r>
            <w:r>
              <w:rPr>
                <w:rStyle w:val="6"/>
                <w:rFonts w:ascii="SimSun" w:hAnsi="SimSun" w:eastAsia="SimSun" w:cs="SimSun"/>
                <w:sz w:val="20"/>
                <w:szCs w:val="20"/>
              </w:rPr>
              <w:t>(resh.edu.ru)</w:t>
            </w:r>
            <w:r>
              <w:rPr>
                <w:rStyle w:val="6"/>
                <w:rFonts w:ascii="SimSun" w:hAnsi="SimSun" w:eastAsia="SimSun" w:cs="SimSun"/>
                <w:sz w:val="20"/>
                <w:szCs w:val="20"/>
              </w:rPr>
              <w:fldChar w:fldCharType="end"/>
            </w:r>
            <w:r>
              <w:rPr>
                <w:rFonts w:ascii="SimSun" w:hAnsi="SimSun" w:eastAsia="SimSun" w:cstheme="minorBidi"/>
                <w:sz w:val="20"/>
                <w:szCs w:val="20"/>
              </w:rPr>
              <w:t>class/8/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Bidi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796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Общий обзор организма человека</w:t>
            </w:r>
          </w:p>
        </w:tc>
        <w:tc>
          <w:tcPr>
            <w:tcW w:w="1843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4</w:t>
            </w:r>
          </w:p>
        </w:tc>
        <w:tc>
          <w:tcPr>
            <w:tcW w:w="1656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4</w:t>
            </w:r>
          </w:p>
        </w:tc>
        <w:tc>
          <w:tcPr>
            <w:tcW w:w="600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1</w:t>
            </w:r>
          </w:p>
        </w:tc>
        <w:tc>
          <w:tcPr>
            <w:tcW w:w="609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1</w:t>
            </w:r>
          </w:p>
        </w:tc>
        <w:tc>
          <w:tcPr>
            <w:tcW w:w="617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2</w:t>
            </w:r>
          </w:p>
        </w:tc>
        <w:tc>
          <w:tcPr>
            <w:tcW w:w="831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2</w:t>
            </w:r>
          </w:p>
        </w:tc>
        <w:tc>
          <w:tcPr>
            <w:tcW w:w="2390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"https://resh.edu.ru/class/8/" </w:instrText>
            </w:r>
            <w:r>
              <w:fldChar w:fldCharType="separate"/>
            </w:r>
            <w:r>
              <w:rPr>
                <w:rStyle w:val="6"/>
                <w:rFonts w:ascii="SimSun" w:hAnsi="SimSun" w:eastAsia="SimSun" w:cs="SimSun"/>
                <w:sz w:val="20"/>
                <w:szCs w:val="20"/>
              </w:rPr>
              <w:t>(resh.edu.ru)</w:t>
            </w:r>
            <w:r>
              <w:rPr>
                <w:rStyle w:val="6"/>
                <w:rFonts w:ascii="SimSun" w:hAnsi="SimSun" w:eastAsia="SimSun" w:cs="SimSun"/>
                <w:sz w:val="20"/>
                <w:szCs w:val="20"/>
              </w:rPr>
              <w:fldChar w:fldCharType="end"/>
            </w:r>
            <w:r>
              <w:rPr>
                <w:rFonts w:ascii="SimSun" w:hAnsi="SimSun" w:eastAsia="SimSun" w:cstheme="minorBidi"/>
                <w:sz w:val="20"/>
                <w:szCs w:val="20"/>
              </w:rPr>
              <w:t>class/8/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Bidi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796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Координация и регуляция</w:t>
            </w:r>
          </w:p>
        </w:tc>
        <w:tc>
          <w:tcPr>
            <w:tcW w:w="1843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2</w:t>
            </w:r>
          </w:p>
        </w:tc>
        <w:tc>
          <w:tcPr>
            <w:tcW w:w="1656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-</w:t>
            </w:r>
          </w:p>
        </w:tc>
        <w:tc>
          <w:tcPr>
            <w:tcW w:w="609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-</w:t>
            </w:r>
          </w:p>
        </w:tc>
        <w:tc>
          <w:tcPr>
            <w:tcW w:w="617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-</w:t>
            </w:r>
          </w:p>
        </w:tc>
        <w:tc>
          <w:tcPr>
            <w:tcW w:w="831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-</w:t>
            </w:r>
          </w:p>
        </w:tc>
        <w:tc>
          <w:tcPr>
            <w:tcW w:w="2390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"https://resh.edu.ru/class/8/" </w:instrText>
            </w:r>
            <w:r>
              <w:fldChar w:fldCharType="separate"/>
            </w:r>
            <w:r>
              <w:rPr>
                <w:rStyle w:val="6"/>
                <w:rFonts w:ascii="SimSun" w:hAnsi="SimSun" w:eastAsia="SimSun" w:cs="SimSun"/>
                <w:sz w:val="20"/>
                <w:szCs w:val="20"/>
              </w:rPr>
              <w:t>(resh.edu.ru)</w:t>
            </w:r>
            <w:r>
              <w:rPr>
                <w:rStyle w:val="6"/>
                <w:rFonts w:ascii="SimSun" w:hAnsi="SimSun" w:eastAsia="SimSun" w:cs="SimSun"/>
                <w:sz w:val="20"/>
                <w:szCs w:val="20"/>
              </w:rPr>
              <w:fldChar w:fldCharType="end"/>
            </w:r>
            <w:r>
              <w:rPr>
                <w:rFonts w:ascii="SimSun" w:hAnsi="SimSun" w:eastAsia="SimSun" w:cstheme="minorBidi"/>
                <w:sz w:val="20"/>
                <w:szCs w:val="20"/>
              </w:rPr>
              <w:t>class/8/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Bidi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796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Нервная система</w:t>
            </w:r>
          </w:p>
        </w:tc>
        <w:tc>
          <w:tcPr>
            <w:tcW w:w="1843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5</w:t>
            </w:r>
          </w:p>
        </w:tc>
        <w:tc>
          <w:tcPr>
            <w:tcW w:w="1656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5</w:t>
            </w:r>
          </w:p>
        </w:tc>
        <w:tc>
          <w:tcPr>
            <w:tcW w:w="600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1</w:t>
            </w:r>
          </w:p>
        </w:tc>
        <w:tc>
          <w:tcPr>
            <w:tcW w:w="609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1</w:t>
            </w:r>
          </w:p>
        </w:tc>
        <w:tc>
          <w:tcPr>
            <w:tcW w:w="617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1</w:t>
            </w:r>
          </w:p>
        </w:tc>
        <w:tc>
          <w:tcPr>
            <w:tcW w:w="831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1</w:t>
            </w:r>
          </w:p>
        </w:tc>
        <w:tc>
          <w:tcPr>
            <w:tcW w:w="2390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"https://resh.edu.ru/class/8/" </w:instrText>
            </w:r>
            <w:r>
              <w:fldChar w:fldCharType="separate"/>
            </w:r>
            <w:r>
              <w:rPr>
                <w:rStyle w:val="6"/>
                <w:rFonts w:ascii="SimSun" w:hAnsi="SimSun" w:eastAsia="SimSun" w:cs="SimSun"/>
                <w:sz w:val="20"/>
                <w:szCs w:val="20"/>
              </w:rPr>
              <w:t>(resh.edu.ru)</w:t>
            </w:r>
            <w:r>
              <w:rPr>
                <w:rStyle w:val="6"/>
                <w:rFonts w:ascii="SimSun" w:hAnsi="SimSun" w:eastAsia="SimSun" w:cs="SimSun"/>
                <w:sz w:val="20"/>
                <w:szCs w:val="20"/>
              </w:rPr>
              <w:fldChar w:fldCharType="end"/>
            </w:r>
            <w:r>
              <w:rPr>
                <w:rFonts w:ascii="SimSun" w:hAnsi="SimSun" w:eastAsia="SimSun" w:cstheme="minorBidi"/>
                <w:sz w:val="20"/>
                <w:szCs w:val="20"/>
              </w:rPr>
              <w:t>class/8/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Bidi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796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 xml:space="preserve">Анализаторы </w:t>
            </w:r>
          </w:p>
        </w:tc>
        <w:tc>
          <w:tcPr>
            <w:tcW w:w="1843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5</w:t>
            </w:r>
          </w:p>
        </w:tc>
        <w:tc>
          <w:tcPr>
            <w:tcW w:w="1656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5</w:t>
            </w:r>
          </w:p>
        </w:tc>
        <w:tc>
          <w:tcPr>
            <w:tcW w:w="600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1</w:t>
            </w:r>
          </w:p>
        </w:tc>
        <w:tc>
          <w:tcPr>
            <w:tcW w:w="609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1</w:t>
            </w:r>
          </w:p>
        </w:tc>
        <w:tc>
          <w:tcPr>
            <w:tcW w:w="617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-</w:t>
            </w:r>
          </w:p>
        </w:tc>
        <w:tc>
          <w:tcPr>
            <w:tcW w:w="831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-</w:t>
            </w:r>
          </w:p>
        </w:tc>
        <w:tc>
          <w:tcPr>
            <w:tcW w:w="2390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"https://resh.edu.ru/class/8/" </w:instrText>
            </w:r>
            <w:r>
              <w:fldChar w:fldCharType="separate"/>
            </w:r>
            <w:r>
              <w:rPr>
                <w:rStyle w:val="6"/>
                <w:rFonts w:ascii="SimSun" w:hAnsi="SimSun" w:eastAsia="SimSun" w:cs="SimSun"/>
                <w:sz w:val="20"/>
                <w:szCs w:val="20"/>
              </w:rPr>
              <w:t>(resh.edu.ru)</w:t>
            </w:r>
            <w:r>
              <w:rPr>
                <w:rStyle w:val="6"/>
                <w:rFonts w:ascii="SimSun" w:hAnsi="SimSun" w:eastAsia="SimSun" w:cs="SimSun"/>
                <w:sz w:val="20"/>
                <w:szCs w:val="20"/>
              </w:rPr>
              <w:fldChar w:fldCharType="end"/>
            </w:r>
            <w:r>
              <w:rPr>
                <w:rFonts w:ascii="SimSun" w:hAnsi="SimSun" w:eastAsia="SimSun" w:cstheme="minorBidi"/>
                <w:sz w:val="20"/>
                <w:szCs w:val="20"/>
              </w:rPr>
              <w:t>class/8/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Bidi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796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Опора и движение</w:t>
            </w:r>
          </w:p>
        </w:tc>
        <w:tc>
          <w:tcPr>
            <w:tcW w:w="1843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8</w:t>
            </w:r>
          </w:p>
        </w:tc>
        <w:tc>
          <w:tcPr>
            <w:tcW w:w="1656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8</w:t>
            </w:r>
          </w:p>
        </w:tc>
        <w:tc>
          <w:tcPr>
            <w:tcW w:w="600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4</w:t>
            </w:r>
          </w:p>
        </w:tc>
        <w:tc>
          <w:tcPr>
            <w:tcW w:w="609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4</w:t>
            </w:r>
          </w:p>
        </w:tc>
        <w:tc>
          <w:tcPr>
            <w:tcW w:w="617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1</w:t>
            </w:r>
          </w:p>
        </w:tc>
        <w:tc>
          <w:tcPr>
            <w:tcW w:w="831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1</w:t>
            </w:r>
          </w:p>
        </w:tc>
        <w:tc>
          <w:tcPr>
            <w:tcW w:w="2390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"https://resh.edu.ru/class/8/" </w:instrText>
            </w:r>
            <w:r>
              <w:fldChar w:fldCharType="separate"/>
            </w:r>
            <w:r>
              <w:rPr>
                <w:rStyle w:val="6"/>
                <w:rFonts w:ascii="SimSun" w:hAnsi="SimSun" w:eastAsia="SimSun" w:cs="SimSun"/>
                <w:sz w:val="20"/>
                <w:szCs w:val="20"/>
              </w:rPr>
              <w:t>(resh.edu.ru)</w:t>
            </w:r>
            <w:r>
              <w:rPr>
                <w:rStyle w:val="6"/>
                <w:rFonts w:ascii="SimSun" w:hAnsi="SimSun" w:eastAsia="SimSun" w:cs="SimSun"/>
                <w:sz w:val="20"/>
                <w:szCs w:val="20"/>
              </w:rPr>
              <w:fldChar w:fldCharType="end"/>
            </w:r>
            <w:r>
              <w:rPr>
                <w:rFonts w:ascii="SimSun" w:hAnsi="SimSun" w:eastAsia="SimSun" w:cstheme="minorBidi"/>
                <w:sz w:val="20"/>
                <w:szCs w:val="20"/>
              </w:rPr>
              <w:t>class/8/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Bidi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796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Внутренняя среда организма</w:t>
            </w:r>
          </w:p>
        </w:tc>
        <w:tc>
          <w:tcPr>
            <w:tcW w:w="1843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4</w:t>
            </w:r>
          </w:p>
        </w:tc>
        <w:tc>
          <w:tcPr>
            <w:tcW w:w="1656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4</w:t>
            </w:r>
          </w:p>
        </w:tc>
        <w:tc>
          <w:tcPr>
            <w:tcW w:w="600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-</w:t>
            </w:r>
          </w:p>
        </w:tc>
        <w:tc>
          <w:tcPr>
            <w:tcW w:w="609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-</w:t>
            </w:r>
          </w:p>
        </w:tc>
        <w:tc>
          <w:tcPr>
            <w:tcW w:w="617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1</w:t>
            </w:r>
          </w:p>
        </w:tc>
        <w:tc>
          <w:tcPr>
            <w:tcW w:w="831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1</w:t>
            </w:r>
          </w:p>
        </w:tc>
        <w:tc>
          <w:tcPr>
            <w:tcW w:w="2390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"https://resh.edu.ru/class/8/" </w:instrText>
            </w:r>
            <w:r>
              <w:fldChar w:fldCharType="separate"/>
            </w:r>
            <w:r>
              <w:rPr>
                <w:rStyle w:val="6"/>
                <w:rFonts w:ascii="SimSun" w:hAnsi="SimSun" w:eastAsia="SimSun" w:cs="SimSun"/>
                <w:sz w:val="20"/>
                <w:szCs w:val="20"/>
              </w:rPr>
              <w:t>(resh.edu.ru)</w:t>
            </w:r>
            <w:r>
              <w:rPr>
                <w:rStyle w:val="6"/>
                <w:rFonts w:ascii="SimSun" w:hAnsi="SimSun" w:eastAsia="SimSun" w:cs="SimSun"/>
                <w:sz w:val="20"/>
                <w:szCs w:val="20"/>
              </w:rPr>
              <w:fldChar w:fldCharType="end"/>
            </w:r>
            <w:r>
              <w:rPr>
                <w:rFonts w:ascii="SimSun" w:hAnsi="SimSun" w:eastAsia="SimSun" w:cstheme="minorBidi"/>
                <w:sz w:val="20"/>
                <w:szCs w:val="20"/>
              </w:rPr>
              <w:t>class/8/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Bidi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796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Транспорт веществ</w:t>
            </w:r>
          </w:p>
        </w:tc>
        <w:tc>
          <w:tcPr>
            <w:tcW w:w="1843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4</w:t>
            </w:r>
          </w:p>
        </w:tc>
        <w:tc>
          <w:tcPr>
            <w:tcW w:w="1656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4</w:t>
            </w:r>
          </w:p>
        </w:tc>
        <w:tc>
          <w:tcPr>
            <w:tcW w:w="600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2</w:t>
            </w:r>
          </w:p>
        </w:tc>
        <w:tc>
          <w:tcPr>
            <w:tcW w:w="609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2</w:t>
            </w:r>
          </w:p>
        </w:tc>
        <w:tc>
          <w:tcPr>
            <w:tcW w:w="617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-</w:t>
            </w:r>
          </w:p>
        </w:tc>
        <w:tc>
          <w:tcPr>
            <w:tcW w:w="831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-</w:t>
            </w:r>
          </w:p>
        </w:tc>
        <w:tc>
          <w:tcPr>
            <w:tcW w:w="2390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"https://resh.edu.ru/class/8/" </w:instrText>
            </w:r>
            <w:r>
              <w:fldChar w:fldCharType="separate"/>
            </w:r>
            <w:r>
              <w:rPr>
                <w:rStyle w:val="6"/>
                <w:rFonts w:ascii="SimSun" w:hAnsi="SimSun" w:eastAsia="SimSun" w:cs="SimSun"/>
                <w:sz w:val="20"/>
                <w:szCs w:val="20"/>
              </w:rPr>
              <w:t>(resh.edu.ru)</w:t>
            </w:r>
            <w:r>
              <w:rPr>
                <w:rStyle w:val="6"/>
                <w:rFonts w:ascii="SimSun" w:hAnsi="SimSun" w:eastAsia="SimSun" w:cs="SimSun"/>
                <w:sz w:val="20"/>
                <w:szCs w:val="20"/>
              </w:rPr>
              <w:fldChar w:fldCharType="end"/>
            </w:r>
            <w:r>
              <w:rPr>
                <w:rFonts w:ascii="SimSun" w:hAnsi="SimSun" w:eastAsia="SimSun" w:cstheme="minorBidi"/>
                <w:sz w:val="20"/>
                <w:szCs w:val="20"/>
              </w:rPr>
              <w:t>class/8/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Bidi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796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Дыхание</w:t>
            </w:r>
          </w:p>
        </w:tc>
        <w:tc>
          <w:tcPr>
            <w:tcW w:w="1843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4</w:t>
            </w:r>
          </w:p>
        </w:tc>
        <w:tc>
          <w:tcPr>
            <w:tcW w:w="1656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4</w:t>
            </w:r>
          </w:p>
        </w:tc>
        <w:tc>
          <w:tcPr>
            <w:tcW w:w="600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1</w:t>
            </w:r>
          </w:p>
        </w:tc>
        <w:tc>
          <w:tcPr>
            <w:tcW w:w="609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1</w:t>
            </w:r>
          </w:p>
        </w:tc>
        <w:tc>
          <w:tcPr>
            <w:tcW w:w="617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-</w:t>
            </w:r>
          </w:p>
        </w:tc>
        <w:tc>
          <w:tcPr>
            <w:tcW w:w="831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-</w:t>
            </w:r>
          </w:p>
        </w:tc>
        <w:tc>
          <w:tcPr>
            <w:tcW w:w="2390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"https://resh.edu.ru/class/8/" </w:instrText>
            </w:r>
            <w:r>
              <w:fldChar w:fldCharType="separate"/>
            </w:r>
            <w:r>
              <w:rPr>
                <w:rStyle w:val="6"/>
                <w:rFonts w:ascii="SimSun" w:hAnsi="SimSun" w:eastAsia="SimSun" w:cs="SimSun"/>
                <w:sz w:val="20"/>
                <w:szCs w:val="20"/>
              </w:rPr>
              <w:t>(resh.edu.ru)</w:t>
            </w:r>
            <w:r>
              <w:rPr>
                <w:rStyle w:val="6"/>
                <w:rFonts w:ascii="SimSun" w:hAnsi="SimSun" w:eastAsia="SimSun" w:cs="SimSun"/>
                <w:sz w:val="20"/>
                <w:szCs w:val="20"/>
              </w:rPr>
              <w:fldChar w:fldCharType="end"/>
            </w:r>
            <w:r>
              <w:rPr>
                <w:rFonts w:ascii="SimSun" w:hAnsi="SimSun" w:eastAsia="SimSun" w:cstheme="minorBidi"/>
                <w:sz w:val="20"/>
                <w:szCs w:val="20"/>
              </w:rPr>
              <w:t>class/8/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Bidi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796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 xml:space="preserve">Пищеварение </w:t>
            </w:r>
          </w:p>
        </w:tc>
        <w:tc>
          <w:tcPr>
            <w:tcW w:w="1843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5</w:t>
            </w:r>
          </w:p>
        </w:tc>
        <w:tc>
          <w:tcPr>
            <w:tcW w:w="1656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5</w:t>
            </w:r>
          </w:p>
        </w:tc>
        <w:tc>
          <w:tcPr>
            <w:tcW w:w="600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-</w:t>
            </w:r>
          </w:p>
        </w:tc>
        <w:tc>
          <w:tcPr>
            <w:tcW w:w="609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-</w:t>
            </w:r>
          </w:p>
        </w:tc>
        <w:tc>
          <w:tcPr>
            <w:tcW w:w="617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2</w:t>
            </w:r>
          </w:p>
        </w:tc>
        <w:tc>
          <w:tcPr>
            <w:tcW w:w="831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2</w:t>
            </w:r>
          </w:p>
        </w:tc>
        <w:tc>
          <w:tcPr>
            <w:tcW w:w="2390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"https://resh.edu.ru/class/8/" </w:instrText>
            </w:r>
            <w:r>
              <w:fldChar w:fldCharType="separate"/>
            </w:r>
            <w:r>
              <w:rPr>
                <w:rStyle w:val="6"/>
                <w:rFonts w:ascii="SimSun" w:hAnsi="SimSun" w:eastAsia="SimSun" w:cs="SimSun"/>
                <w:sz w:val="20"/>
                <w:szCs w:val="20"/>
              </w:rPr>
              <w:t>(resh.edu.ru)</w:t>
            </w:r>
            <w:r>
              <w:rPr>
                <w:rStyle w:val="6"/>
                <w:rFonts w:ascii="SimSun" w:hAnsi="SimSun" w:eastAsia="SimSun" w:cs="SimSun"/>
                <w:sz w:val="20"/>
                <w:szCs w:val="20"/>
              </w:rPr>
              <w:fldChar w:fldCharType="end"/>
            </w:r>
            <w:r>
              <w:rPr>
                <w:rFonts w:ascii="SimSun" w:hAnsi="SimSun" w:eastAsia="SimSun" w:cstheme="minorBidi"/>
                <w:sz w:val="20"/>
                <w:szCs w:val="20"/>
              </w:rPr>
              <w:t>class/8/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Bidi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796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Обмен веществ и энергии. Витамины</w:t>
            </w:r>
          </w:p>
        </w:tc>
        <w:tc>
          <w:tcPr>
            <w:tcW w:w="1843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3</w:t>
            </w:r>
          </w:p>
        </w:tc>
        <w:tc>
          <w:tcPr>
            <w:tcW w:w="1656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3</w:t>
            </w:r>
          </w:p>
        </w:tc>
        <w:tc>
          <w:tcPr>
            <w:tcW w:w="600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1</w:t>
            </w:r>
          </w:p>
        </w:tc>
        <w:tc>
          <w:tcPr>
            <w:tcW w:w="609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1</w:t>
            </w:r>
          </w:p>
        </w:tc>
        <w:tc>
          <w:tcPr>
            <w:tcW w:w="617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-</w:t>
            </w:r>
          </w:p>
        </w:tc>
        <w:tc>
          <w:tcPr>
            <w:tcW w:w="831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-</w:t>
            </w:r>
          </w:p>
        </w:tc>
        <w:tc>
          <w:tcPr>
            <w:tcW w:w="2390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"https://resh.edu.ru/class/8/" </w:instrText>
            </w:r>
            <w:r>
              <w:fldChar w:fldCharType="separate"/>
            </w:r>
            <w:r>
              <w:rPr>
                <w:rStyle w:val="6"/>
                <w:rFonts w:ascii="SimSun" w:hAnsi="SimSun" w:eastAsia="SimSun" w:cs="SimSun"/>
                <w:sz w:val="20"/>
                <w:szCs w:val="20"/>
              </w:rPr>
              <w:t>(resh.edu.ru)</w:t>
            </w:r>
            <w:r>
              <w:rPr>
                <w:rStyle w:val="6"/>
                <w:rFonts w:ascii="SimSun" w:hAnsi="SimSun" w:eastAsia="SimSun" w:cs="SimSun"/>
                <w:sz w:val="20"/>
                <w:szCs w:val="20"/>
              </w:rPr>
              <w:fldChar w:fldCharType="end"/>
            </w:r>
            <w:r>
              <w:rPr>
                <w:rFonts w:ascii="SimSun" w:hAnsi="SimSun" w:eastAsia="SimSun" w:cstheme="minorBidi"/>
                <w:sz w:val="20"/>
                <w:szCs w:val="20"/>
              </w:rPr>
              <w:t>class/8/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Bidi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796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Выделение</w:t>
            </w:r>
          </w:p>
        </w:tc>
        <w:tc>
          <w:tcPr>
            <w:tcW w:w="1843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2</w:t>
            </w:r>
          </w:p>
        </w:tc>
        <w:tc>
          <w:tcPr>
            <w:tcW w:w="1656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-</w:t>
            </w:r>
          </w:p>
        </w:tc>
        <w:tc>
          <w:tcPr>
            <w:tcW w:w="609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-</w:t>
            </w:r>
          </w:p>
        </w:tc>
        <w:tc>
          <w:tcPr>
            <w:tcW w:w="617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-</w:t>
            </w:r>
          </w:p>
        </w:tc>
        <w:tc>
          <w:tcPr>
            <w:tcW w:w="831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-</w:t>
            </w:r>
          </w:p>
        </w:tc>
        <w:tc>
          <w:tcPr>
            <w:tcW w:w="2390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"https://resh.edu.ru/class/8/" </w:instrText>
            </w:r>
            <w:r>
              <w:fldChar w:fldCharType="separate"/>
            </w:r>
            <w:r>
              <w:rPr>
                <w:rStyle w:val="6"/>
                <w:rFonts w:ascii="SimSun" w:hAnsi="SimSun" w:eastAsia="SimSun" w:cs="SimSun"/>
                <w:sz w:val="20"/>
                <w:szCs w:val="20"/>
              </w:rPr>
              <w:t>(resh.edu.ru)</w:t>
            </w:r>
            <w:r>
              <w:rPr>
                <w:rStyle w:val="6"/>
                <w:rFonts w:ascii="SimSun" w:hAnsi="SimSun" w:eastAsia="SimSun" w:cs="SimSun"/>
                <w:sz w:val="20"/>
                <w:szCs w:val="20"/>
              </w:rPr>
              <w:fldChar w:fldCharType="end"/>
            </w:r>
            <w:r>
              <w:rPr>
                <w:rFonts w:ascii="SimSun" w:hAnsi="SimSun" w:eastAsia="SimSun" w:cstheme="minorBidi"/>
                <w:sz w:val="20"/>
                <w:szCs w:val="20"/>
              </w:rPr>
              <w:t>class/8/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Bidi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796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Покровы тела</w:t>
            </w:r>
          </w:p>
        </w:tc>
        <w:tc>
          <w:tcPr>
            <w:tcW w:w="1843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3</w:t>
            </w:r>
          </w:p>
        </w:tc>
        <w:tc>
          <w:tcPr>
            <w:tcW w:w="1656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3</w:t>
            </w:r>
          </w:p>
        </w:tc>
        <w:tc>
          <w:tcPr>
            <w:tcW w:w="600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-</w:t>
            </w:r>
          </w:p>
        </w:tc>
        <w:tc>
          <w:tcPr>
            <w:tcW w:w="609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-</w:t>
            </w:r>
          </w:p>
        </w:tc>
        <w:tc>
          <w:tcPr>
            <w:tcW w:w="617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-</w:t>
            </w:r>
          </w:p>
        </w:tc>
        <w:tc>
          <w:tcPr>
            <w:tcW w:w="831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-</w:t>
            </w:r>
          </w:p>
        </w:tc>
        <w:tc>
          <w:tcPr>
            <w:tcW w:w="2390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"https://resh.edu.ru/class/8/" </w:instrText>
            </w:r>
            <w:r>
              <w:fldChar w:fldCharType="separate"/>
            </w:r>
            <w:r>
              <w:rPr>
                <w:rStyle w:val="6"/>
                <w:rFonts w:ascii="SimSun" w:hAnsi="SimSun" w:eastAsia="SimSun" w:cs="SimSun"/>
                <w:sz w:val="20"/>
                <w:szCs w:val="20"/>
              </w:rPr>
              <w:t>(resh.edu.ru)</w:t>
            </w:r>
            <w:r>
              <w:rPr>
                <w:rStyle w:val="6"/>
                <w:rFonts w:ascii="SimSun" w:hAnsi="SimSun" w:eastAsia="SimSun" w:cs="SimSun"/>
                <w:sz w:val="20"/>
                <w:szCs w:val="20"/>
              </w:rPr>
              <w:fldChar w:fldCharType="end"/>
            </w:r>
            <w:r>
              <w:rPr>
                <w:rFonts w:ascii="SimSun" w:hAnsi="SimSun" w:eastAsia="SimSun" w:cstheme="minorBidi"/>
                <w:sz w:val="20"/>
                <w:szCs w:val="20"/>
              </w:rPr>
              <w:t>class/8/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Bidi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796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Размножение и развитие</w:t>
            </w:r>
          </w:p>
        </w:tc>
        <w:tc>
          <w:tcPr>
            <w:tcW w:w="1843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2</w:t>
            </w:r>
          </w:p>
        </w:tc>
        <w:tc>
          <w:tcPr>
            <w:tcW w:w="1656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-</w:t>
            </w:r>
          </w:p>
        </w:tc>
        <w:tc>
          <w:tcPr>
            <w:tcW w:w="609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-</w:t>
            </w:r>
          </w:p>
        </w:tc>
        <w:tc>
          <w:tcPr>
            <w:tcW w:w="617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-</w:t>
            </w:r>
          </w:p>
        </w:tc>
        <w:tc>
          <w:tcPr>
            <w:tcW w:w="831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-</w:t>
            </w:r>
          </w:p>
        </w:tc>
        <w:tc>
          <w:tcPr>
            <w:tcW w:w="2390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"https://resh.edu.ru/class/8/" </w:instrText>
            </w:r>
            <w:r>
              <w:fldChar w:fldCharType="separate"/>
            </w:r>
            <w:r>
              <w:rPr>
                <w:rStyle w:val="6"/>
                <w:rFonts w:ascii="SimSun" w:hAnsi="SimSun" w:eastAsia="SimSun" w:cs="SimSun"/>
                <w:sz w:val="20"/>
                <w:szCs w:val="20"/>
              </w:rPr>
              <w:t>(resh.edu.ru)</w:t>
            </w:r>
            <w:r>
              <w:rPr>
                <w:rStyle w:val="6"/>
                <w:rFonts w:ascii="SimSun" w:hAnsi="SimSun" w:eastAsia="SimSun" w:cs="SimSun"/>
                <w:sz w:val="20"/>
                <w:szCs w:val="20"/>
              </w:rPr>
              <w:fldChar w:fldCharType="end"/>
            </w:r>
            <w:r>
              <w:rPr>
                <w:rFonts w:ascii="SimSun" w:hAnsi="SimSun" w:eastAsia="SimSun" w:cstheme="minorBidi"/>
                <w:sz w:val="20"/>
                <w:szCs w:val="20"/>
              </w:rPr>
              <w:t>class/8/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Bidi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796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ВНД</w:t>
            </w:r>
          </w:p>
        </w:tc>
        <w:tc>
          <w:tcPr>
            <w:tcW w:w="1843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5</w:t>
            </w:r>
          </w:p>
        </w:tc>
        <w:tc>
          <w:tcPr>
            <w:tcW w:w="1656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5</w:t>
            </w:r>
          </w:p>
        </w:tc>
        <w:tc>
          <w:tcPr>
            <w:tcW w:w="600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-</w:t>
            </w:r>
          </w:p>
        </w:tc>
        <w:tc>
          <w:tcPr>
            <w:tcW w:w="609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-</w:t>
            </w:r>
          </w:p>
        </w:tc>
        <w:tc>
          <w:tcPr>
            <w:tcW w:w="617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-</w:t>
            </w:r>
          </w:p>
        </w:tc>
        <w:tc>
          <w:tcPr>
            <w:tcW w:w="831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-</w:t>
            </w:r>
          </w:p>
        </w:tc>
        <w:tc>
          <w:tcPr>
            <w:tcW w:w="2390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"https://resh.edu.ru/class/8/" </w:instrText>
            </w:r>
            <w:r>
              <w:fldChar w:fldCharType="separate"/>
            </w:r>
            <w:r>
              <w:rPr>
                <w:rStyle w:val="6"/>
                <w:rFonts w:ascii="SimSun" w:hAnsi="SimSun" w:eastAsia="SimSun" w:cs="SimSun"/>
                <w:sz w:val="20"/>
                <w:szCs w:val="20"/>
              </w:rPr>
              <w:t>(resh.edu.ru)</w:t>
            </w:r>
            <w:r>
              <w:rPr>
                <w:rStyle w:val="6"/>
                <w:rFonts w:ascii="SimSun" w:hAnsi="SimSun" w:eastAsia="SimSun" w:cs="SimSun"/>
                <w:sz w:val="20"/>
                <w:szCs w:val="20"/>
              </w:rPr>
              <w:fldChar w:fldCharType="end"/>
            </w:r>
            <w:r>
              <w:rPr>
                <w:rFonts w:ascii="SimSun" w:hAnsi="SimSun" w:eastAsia="SimSun" w:cstheme="minorBidi"/>
                <w:sz w:val="20"/>
                <w:szCs w:val="20"/>
              </w:rPr>
              <w:t>class/8/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Bidi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796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Человек и его здоровье</w:t>
            </w:r>
          </w:p>
        </w:tc>
        <w:tc>
          <w:tcPr>
            <w:tcW w:w="1843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4</w:t>
            </w:r>
          </w:p>
        </w:tc>
        <w:tc>
          <w:tcPr>
            <w:tcW w:w="1656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4</w:t>
            </w:r>
          </w:p>
        </w:tc>
        <w:tc>
          <w:tcPr>
            <w:tcW w:w="600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2</w:t>
            </w:r>
          </w:p>
        </w:tc>
        <w:tc>
          <w:tcPr>
            <w:tcW w:w="609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2</w:t>
            </w:r>
          </w:p>
        </w:tc>
        <w:tc>
          <w:tcPr>
            <w:tcW w:w="617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-</w:t>
            </w:r>
          </w:p>
        </w:tc>
        <w:tc>
          <w:tcPr>
            <w:tcW w:w="831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-</w:t>
            </w:r>
          </w:p>
        </w:tc>
        <w:tc>
          <w:tcPr>
            <w:tcW w:w="2390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"https://resh.edu.ru/class/8/" </w:instrText>
            </w:r>
            <w:r>
              <w:fldChar w:fldCharType="separate"/>
            </w:r>
            <w:r>
              <w:rPr>
                <w:rStyle w:val="6"/>
                <w:rFonts w:ascii="SimSun" w:hAnsi="SimSun" w:eastAsia="SimSun" w:cs="SimSun"/>
                <w:sz w:val="20"/>
                <w:szCs w:val="20"/>
              </w:rPr>
              <w:t>(resh.edu.ru)</w:t>
            </w:r>
            <w:r>
              <w:rPr>
                <w:rStyle w:val="6"/>
                <w:rFonts w:ascii="SimSun" w:hAnsi="SimSun" w:eastAsia="SimSun" w:cs="SimSun"/>
                <w:sz w:val="20"/>
                <w:szCs w:val="20"/>
              </w:rPr>
              <w:fldChar w:fldCharType="end"/>
            </w:r>
            <w:r>
              <w:rPr>
                <w:rFonts w:ascii="SimSun" w:hAnsi="SimSun" w:eastAsia="SimSun" w:cstheme="minorBidi"/>
                <w:sz w:val="20"/>
                <w:szCs w:val="20"/>
              </w:rPr>
              <w:t>class/8/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</w:tcPr>
          <w:p>
            <w:pPr>
              <w:spacing w:after="0"/>
              <w:rPr>
                <w:rFonts w:asciiTheme="minorHAnsi" w:hAnsiTheme="minorHAnsi" w:cstheme="minorBidi"/>
                <w:lang w:eastAsia="ru-RU"/>
              </w:rPr>
            </w:pPr>
          </w:p>
        </w:tc>
        <w:tc>
          <w:tcPr>
            <w:tcW w:w="5796" w:type="dxa"/>
          </w:tcPr>
          <w:p>
            <w:pPr>
              <w:spacing w:after="0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Резрвный час</w:t>
            </w:r>
          </w:p>
        </w:tc>
        <w:tc>
          <w:tcPr>
            <w:tcW w:w="1843" w:type="dxa"/>
          </w:tcPr>
          <w:p>
            <w:pPr>
              <w:spacing w:after="0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1</w:t>
            </w:r>
          </w:p>
        </w:tc>
        <w:tc>
          <w:tcPr>
            <w:tcW w:w="1656" w:type="dxa"/>
          </w:tcPr>
          <w:p>
            <w:pPr>
              <w:spacing w:after="0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1</w:t>
            </w:r>
          </w:p>
        </w:tc>
        <w:tc>
          <w:tcPr>
            <w:tcW w:w="600" w:type="dxa"/>
          </w:tcPr>
          <w:p>
            <w:pPr>
              <w:spacing w:after="0"/>
              <w:rPr>
                <w:rFonts w:asciiTheme="minorHAnsi" w:hAnsiTheme="minorHAnsi" w:cstheme="minorBidi"/>
              </w:rPr>
            </w:pPr>
          </w:p>
        </w:tc>
        <w:tc>
          <w:tcPr>
            <w:tcW w:w="609" w:type="dxa"/>
          </w:tcPr>
          <w:p>
            <w:pPr>
              <w:spacing w:after="0"/>
              <w:rPr>
                <w:rFonts w:asciiTheme="minorHAnsi" w:hAnsiTheme="minorHAnsi" w:cstheme="minorBidi"/>
              </w:rPr>
            </w:pPr>
          </w:p>
        </w:tc>
        <w:tc>
          <w:tcPr>
            <w:tcW w:w="617" w:type="dxa"/>
          </w:tcPr>
          <w:p>
            <w:pPr>
              <w:spacing w:after="0"/>
              <w:rPr>
                <w:rFonts w:asciiTheme="minorHAnsi" w:hAnsiTheme="minorHAnsi" w:cstheme="minorBidi"/>
              </w:rPr>
            </w:pPr>
          </w:p>
        </w:tc>
        <w:tc>
          <w:tcPr>
            <w:tcW w:w="831" w:type="dxa"/>
          </w:tcPr>
          <w:p>
            <w:pPr>
              <w:spacing w:after="0"/>
              <w:rPr>
                <w:rFonts w:asciiTheme="minorHAnsi" w:hAnsiTheme="minorHAnsi" w:cstheme="minorBidi"/>
              </w:rPr>
            </w:pPr>
          </w:p>
        </w:tc>
        <w:tc>
          <w:tcPr>
            <w:tcW w:w="2390" w:type="dxa"/>
          </w:tcPr>
          <w:p>
            <w:pPr>
              <w:spacing w:after="0"/>
              <w:rPr>
                <w:rFonts w:asciiTheme="minorHAnsi" w:hAnsiTheme="minorHAnsi" w:cstheme="minorBidi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Bidi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3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70</w:t>
            </w:r>
          </w:p>
        </w:tc>
        <w:tc>
          <w:tcPr>
            <w:tcW w:w="1656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70</w:t>
            </w:r>
          </w:p>
        </w:tc>
        <w:tc>
          <w:tcPr>
            <w:tcW w:w="600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>13</w:t>
            </w:r>
          </w:p>
        </w:tc>
        <w:tc>
          <w:tcPr>
            <w:tcW w:w="609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Bidi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17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Bid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1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Bid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90" w:type="dxa"/>
          </w:tcPr>
          <w:p>
            <w:pPr>
              <w:spacing w:after="0"/>
              <w:rPr>
                <w:rFonts w:asciiTheme="minorHAnsi" w:hAnsiTheme="minorHAnsi" w:cstheme="minorBidi"/>
                <w:sz w:val="24"/>
                <w:szCs w:val="24"/>
                <w:lang w:eastAsia="ru-RU"/>
              </w:rPr>
            </w:pPr>
          </w:p>
        </w:tc>
      </w:tr>
    </w:tbl>
    <w:p>
      <w:pPr>
        <w:spacing w:after="0"/>
        <w:jc w:val="both"/>
      </w:pPr>
    </w:p>
    <w:p>
      <w:pPr>
        <w:spacing w:after="0"/>
        <w:jc w:val="both"/>
      </w:pPr>
    </w:p>
    <w:p>
      <w:pPr>
        <w:spacing w:after="0"/>
        <w:jc w:val="both"/>
      </w:pPr>
    </w:p>
    <w:p>
      <w:pPr>
        <w:spacing w:after="0"/>
        <w:jc w:val="both"/>
      </w:pPr>
    </w:p>
    <w:p>
      <w:pPr>
        <w:spacing w:after="0"/>
        <w:jc w:val="both"/>
      </w:pPr>
    </w:p>
    <w:p>
      <w:pPr>
        <w:spacing w:after="0"/>
        <w:jc w:val="both"/>
      </w:pPr>
    </w:p>
    <w:p>
      <w:pPr>
        <w:spacing w:after="0"/>
        <w:jc w:val="both"/>
      </w:pPr>
    </w:p>
    <w:p>
      <w:pPr>
        <w:tabs>
          <w:tab w:val="left" w:pos="3140"/>
        </w:tabs>
        <w:spacing w:after="0"/>
        <w:jc w:val="center"/>
        <w:rPr>
          <w:b/>
          <w:sz w:val="20"/>
        </w:rPr>
      </w:pPr>
      <w:r>
        <w:rPr>
          <w:b/>
          <w:sz w:val="20"/>
        </w:rPr>
        <w:t>КАЛЕНДАРНО – ТЕМАТИЧЕСКОЕ ПЛАНИРОВАНИЕ УЧЕБНОГО МАТЕРИАЛА</w:t>
      </w:r>
    </w:p>
    <w:p>
      <w:pPr>
        <w:tabs>
          <w:tab w:val="left" w:pos="3140"/>
        </w:tabs>
        <w:spacing w:after="0"/>
        <w:jc w:val="center"/>
        <w:rPr>
          <w:b/>
        </w:rPr>
      </w:pPr>
    </w:p>
    <w:p>
      <w:pPr>
        <w:tabs>
          <w:tab w:val="left" w:pos="3140"/>
        </w:tabs>
        <w:spacing w:after="0"/>
        <w:jc w:val="center"/>
        <w:rPr>
          <w:b/>
          <w:szCs w:val="20"/>
        </w:rPr>
      </w:pPr>
      <w:r>
        <w:rPr>
          <w:b/>
        </w:rPr>
        <w:t>БИОЛОГИЯ 8 КЛАСС. "ЧЕЛОВЕК И ЕГО ЗДОРОВЬЕ"</w:t>
      </w:r>
    </w:p>
    <w:tbl>
      <w:tblPr>
        <w:tblStyle w:val="4"/>
        <w:tblW w:w="14505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64"/>
        <w:gridCol w:w="993"/>
        <w:gridCol w:w="3928"/>
        <w:gridCol w:w="6172"/>
        <w:gridCol w:w="2748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  <w:r>
              <w:rPr>
                <w:b/>
              </w:rPr>
              <w:t>Особенности урока.</w:t>
            </w: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  <w:r>
              <w:rPr>
                <w:b/>
              </w:rPr>
              <w:t>Тема урока.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  <w:r>
              <w:rPr>
                <w:b/>
              </w:rPr>
              <w:t>Домашнее задание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</w:pPr>
            <w:r>
              <w:t xml:space="preserve">Инструкция по ТБ. </w:t>
            </w:r>
          </w:p>
          <w:p>
            <w:pPr>
              <w:tabs>
                <w:tab w:val="left" w:pos="31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>ВВЕДЕНИЕ.ЧЕЛОВЕК КАК БИОЛОГИЧЕСКИЙ ВИД</w:t>
            </w:r>
            <w:r>
              <w:rPr>
                <w:b/>
                <w:sz w:val="18"/>
                <w:szCs w:val="18"/>
              </w:rPr>
              <w:t>.</w:t>
            </w:r>
          </w:p>
          <w:p>
            <w:pPr>
              <w:tabs>
                <w:tab w:val="left" w:pos="3140"/>
              </w:tabs>
              <w:spacing w:after="0"/>
              <w:jc w:val="both"/>
            </w:pPr>
            <w:r>
              <w:t>Место человека в системе органического мира.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Стр. 5-6, доп. инф.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</w:pPr>
            <w:r>
              <w:t>Черты сходства человека и животных. Сходство и различия человека и человекообразных обезьян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Стр. 6-7 вопросы</w:t>
            </w:r>
          </w:p>
          <w:p>
            <w:pPr>
              <w:tabs>
                <w:tab w:val="left" w:pos="3140"/>
              </w:tabs>
              <w:spacing w:after="0"/>
              <w:jc w:val="both"/>
            </w:pPr>
            <w:r>
              <w:t>Стр. 7-8доп материал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ind w:left="3140" w:hanging="3140"/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ПРОИСХОЖДЕНИЕ ЧЕЛОВЕКА</w:t>
            </w:r>
            <w:r>
              <w:rPr>
                <w:b/>
              </w:rPr>
              <w:t>.</w:t>
            </w:r>
          </w:p>
          <w:p>
            <w:pPr>
              <w:tabs>
                <w:tab w:val="left" w:pos="3140"/>
              </w:tabs>
              <w:spacing w:after="0"/>
              <w:ind w:left="3140" w:hanging="3140"/>
              <w:jc w:val="both"/>
            </w:pPr>
            <w:r>
              <w:t>Происхождение человека.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С 12-14. Схема в тетр.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  <w:p>
            <w:pPr>
              <w:tabs>
                <w:tab w:val="left" w:pos="3140"/>
              </w:tabs>
              <w:spacing w:after="0"/>
              <w:jc w:val="center"/>
            </w:pP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ind w:left="3140" w:hanging="3140"/>
            </w:pPr>
            <w:r>
              <w:t>Этапы становления человека.</w:t>
            </w:r>
          </w:p>
          <w:p>
            <w:pPr>
              <w:tabs>
                <w:tab w:val="left" w:pos="3140"/>
              </w:tabs>
              <w:spacing w:after="0"/>
              <w:ind w:left="3140" w:hanging="3140"/>
            </w:pPr>
            <w:r>
              <w:t>Р. К. Антропологические находки С. К.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С 14-16, ИТЗ.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ind w:left="3140" w:hanging="3140"/>
            </w:pPr>
            <w:r>
              <w:t>Расы человека. Расоведение. Расизм.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С 18-20, вопросы. Стр 20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  <w:p>
            <w:pPr>
              <w:tabs>
                <w:tab w:val="left" w:pos="3140"/>
              </w:tabs>
              <w:spacing w:after="0"/>
            </w:pP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ИСТОРИЯ РАЗВИТИЯ ЗНАНИЙ О СТРОЕНИИ И ФУНКЦИЯХ ОРГАНИЗМА ЧЕЛОВЕКА.</w:t>
            </w:r>
          </w:p>
          <w:p>
            <w:pPr>
              <w:tabs>
                <w:tab w:val="left" w:pos="3140"/>
              </w:tabs>
              <w:spacing w:after="0"/>
              <w:ind w:left="3140" w:hanging="3140"/>
              <w:jc w:val="both"/>
            </w:pPr>
            <w:r>
              <w:t>Развитие знаний человека.</w:t>
            </w:r>
          </w:p>
          <w:p>
            <w:pPr>
              <w:tabs>
                <w:tab w:val="left" w:pos="3140"/>
              </w:tabs>
              <w:spacing w:after="0"/>
              <w:ind w:left="3140" w:hanging="3140"/>
              <w:jc w:val="both"/>
            </w:pPr>
            <w:r>
              <w:t>Р. К Ученые России, С.К., их  достижения.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С 21-26, вопросы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  <w:r>
              <w:t>Л.Р.1 «Изучение клеток и тканей человека под микроскопом.</w:t>
            </w: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ОБЩИЙ ОБЗОР ОРГАНИЗМА ЧЕЛОВЕКА.</w:t>
            </w:r>
          </w:p>
          <w:p>
            <w:pPr>
              <w:spacing w:after="0"/>
              <w:jc w:val="both"/>
            </w:pPr>
            <w:r>
              <w:t>Клеточное строение.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С 31-33 отчёт по работе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both"/>
            </w:pPr>
            <w:r>
              <w:t>Ткани организма человека.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С 34-36 рисунок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Л.Р.2«Изучение  тканей человека под микроскопом</w:t>
            </w: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both"/>
            </w:pPr>
            <w:r>
              <w:t>. Нервная ткань.</w:t>
            </w:r>
          </w:p>
          <w:p>
            <w:pPr>
              <w:spacing w:after="0"/>
              <w:jc w:val="both"/>
            </w:pP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С 36-38, отчёт по работе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Практическая работа1 «Распознавание органов по таблице</w:t>
            </w: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both"/>
            </w:pPr>
            <w:r>
              <w:t>Органы и системы органов.</w:t>
            </w:r>
          </w:p>
          <w:p>
            <w:pPr>
              <w:spacing w:after="0"/>
              <w:jc w:val="both"/>
            </w:pPr>
            <w:r>
              <w:t>Р. К.Влияние среды С. К. на организм.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С 39. 40-43 вопросы стр 43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  <w:p>
            <w:pPr>
              <w:tabs>
                <w:tab w:val="left" w:pos="3140"/>
              </w:tabs>
              <w:spacing w:after="0"/>
              <w:jc w:val="center"/>
            </w:pP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КООРДИНАЦИЯ И РЕГУЛЯЦИЯ.</w:t>
            </w:r>
          </w:p>
          <w:p>
            <w:pPr>
              <w:spacing w:after="0"/>
              <w:jc w:val="both"/>
            </w:pPr>
            <w:r>
              <w:t>Гуморальная регуляция.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С 46-48. Таблица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</w:pPr>
          </w:p>
          <w:p>
            <w:pPr>
              <w:tabs>
                <w:tab w:val="left" w:pos="3140"/>
              </w:tabs>
              <w:spacing w:after="0"/>
              <w:jc w:val="center"/>
            </w:pP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both"/>
            </w:pPr>
            <w:r>
              <w:t>Железы внутренней секреции.</w:t>
            </w:r>
          </w:p>
          <w:p>
            <w:pPr>
              <w:spacing w:after="0"/>
              <w:jc w:val="both"/>
            </w:pPr>
            <w:r>
              <w:t>Р. К. Влияние местных компонентов на эндокринную систему.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С 48-50, таблица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</w:pP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center"/>
              <w:rPr>
                <w:b/>
              </w:rPr>
            </w:pPr>
            <w:r>
              <w:rPr>
                <w:b/>
                <w:sz w:val="16"/>
                <w:szCs w:val="16"/>
              </w:rPr>
              <w:t>НЕРВНАЯ СИСТЕМА. НЕРВНАЯ РЕГУЛЯЦИЯ</w:t>
            </w:r>
            <w:r>
              <w:rPr>
                <w:b/>
              </w:rPr>
              <w:t>.</w:t>
            </w:r>
          </w:p>
          <w:p>
            <w:pPr>
              <w:spacing w:after="0"/>
              <w:jc w:val="both"/>
            </w:pPr>
            <w:r>
              <w:t>Нервная регуляция. Строение нервной системы.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Стр.54-56 схема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both"/>
            </w:pPr>
            <w:r>
              <w:t>Рефлекс. Рефлекторная дуга.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С 57-59 схема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</w:pPr>
            <w:r>
              <w:t>Лабораторная работа3</w:t>
            </w:r>
          </w:p>
          <w:p>
            <w:pPr>
              <w:tabs>
                <w:tab w:val="left" w:pos="3140"/>
              </w:tabs>
              <w:spacing w:after="0"/>
            </w:pPr>
            <w:r>
              <w:t>« Изучение строения спинного мозга»</w:t>
            </w: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both"/>
            </w:pPr>
            <w:r>
              <w:t>Спинной мозг.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С 60-62 отчёт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</w:pPr>
            <w:r>
              <w:t>Практическая работа 2 «Изучение строения головного мозга»</w:t>
            </w: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both"/>
            </w:pPr>
            <w:r>
              <w:t>Строение и функции головного мозга.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С 63-68 отчёт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both"/>
            </w:pPr>
            <w:r>
              <w:t>Полушария головного мозга.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С 70-72 вопросы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</w:pP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АНАЛИЗАТОРЫ.</w:t>
            </w:r>
          </w:p>
          <w:p>
            <w:pPr>
              <w:spacing w:after="0"/>
              <w:jc w:val="both"/>
            </w:pPr>
            <w:r>
              <w:t>Органы чувств и анализаторы. Зрительный анализатор.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С 76-80 схема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</w:pPr>
            <w:r>
              <w:t>Практическая работа 3</w:t>
            </w:r>
          </w:p>
          <w:p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«Изучение изменения размера зрачка»</w:t>
            </w: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both"/>
            </w:pPr>
            <w:r>
              <w:t>Восприятие зрительных раздражений. Гигиена зрения.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С 80-83</w:t>
            </w:r>
          </w:p>
          <w:p>
            <w:pPr>
              <w:tabs>
                <w:tab w:val="left" w:pos="3140"/>
              </w:tabs>
              <w:spacing w:after="0"/>
              <w:jc w:val="both"/>
            </w:pPr>
            <w:r>
              <w:t>вопросы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</w:pP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both"/>
            </w:pPr>
            <w:r>
              <w:t>Слуховой анализатор. Гигиена слуха.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С 84-87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</w:pP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both"/>
            </w:pPr>
            <w:r>
              <w:t>Равновесие, обоняние, вкус. Гигиена органов чувств.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С 88-89,91-96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</w:pP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both"/>
            </w:pPr>
            <w:r>
              <w:t>Обобщение: "Чувствительность анализаторов, их взаимодействие".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Повторить тему, инд тв. задания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</w:pP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ОПОРНО-ДВИГАТЕЛЬНАЯ СИСТЕМА.</w:t>
            </w:r>
          </w:p>
          <w:p>
            <w:pPr>
              <w:spacing w:after="0"/>
              <w:jc w:val="both"/>
            </w:pPr>
            <w:r>
              <w:t>Скелет человека. Строение и состав костей.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С 100-102 рисунки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</w:pPr>
            <w:r>
              <w:t xml:space="preserve">Практическая работа №4 </w:t>
            </w: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t>Изучение  свойств  нормальной, жженной  и декальценированной  кости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Отчёт по работе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</w:pPr>
            <w:r>
              <w:t>Л.Р 4. «Изучение строения костей».</w:t>
            </w: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both"/>
            </w:pPr>
            <w:r>
              <w:t xml:space="preserve">Строение костей. 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С 102-105 отчёт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</w:pPr>
            <w:r>
              <w:t xml:space="preserve">Практическая работа №5 «Изучение  внешнего  вида  отдельных  костей </w:t>
            </w: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both"/>
            </w:pPr>
            <w:r>
              <w:t>Строение скелета.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С 108-112 таблица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</w:pPr>
            <w:r>
              <w:t>Практическая работа № 6</w:t>
            </w: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</w:pPr>
            <w:r>
              <w:t>«Измерение массы и роста своего организма»</w:t>
            </w:r>
          </w:p>
          <w:p>
            <w:pPr>
              <w:spacing w:after="0"/>
              <w:rPr>
                <w:b/>
                <w:sz w:val="16"/>
                <w:szCs w:val="16"/>
              </w:rPr>
            </w:pPr>
            <w:r>
              <w:t>Мышцы, строение и функции.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Отчёт по работе</w:t>
            </w:r>
          </w:p>
          <w:p>
            <w:pPr>
              <w:tabs>
                <w:tab w:val="left" w:pos="3140"/>
              </w:tabs>
              <w:spacing w:after="0"/>
              <w:jc w:val="both"/>
            </w:pPr>
            <w:r>
              <w:t xml:space="preserve"> С 116-118. Рис.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</w:pP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both"/>
            </w:pPr>
            <w:r>
              <w:t>Основные группы мышц.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С118-121, вопросы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</w:pPr>
            <w:r>
              <w:t>Практическая работа №7 «Выявление статистической и динамической работы на утомление мышц»</w:t>
            </w: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both"/>
            </w:pPr>
            <w:r>
              <w:t>Работа мышц.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С 122-124 Отчёт по работе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</w:pPr>
          </w:p>
          <w:p>
            <w:pPr>
              <w:tabs>
                <w:tab w:val="left" w:pos="3140"/>
              </w:tabs>
              <w:spacing w:after="0"/>
              <w:jc w:val="center"/>
            </w:pP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both"/>
            </w:pPr>
            <w:r>
              <w:t>Значение физкультуры для формирования скелета и мышц.</w:t>
            </w:r>
          </w:p>
          <w:p>
            <w:pPr>
              <w:spacing w:after="0"/>
              <w:jc w:val="both"/>
            </w:pPr>
            <w:r>
              <w:t>Р. К. Физическая культура в С. К.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С 113 итз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</w:pP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ВНУТРЕННЯЯ СРЕДА ОРГАНИЗМА.</w:t>
            </w:r>
          </w:p>
          <w:p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КРОВЬ И ЛИМФА.</w:t>
            </w:r>
          </w:p>
          <w:p>
            <w:pPr>
              <w:spacing w:after="0"/>
              <w:jc w:val="both"/>
            </w:pPr>
            <w:r>
              <w:t>Внутренняя система организма.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Стр 127-129</w:t>
            </w:r>
          </w:p>
          <w:p>
            <w:pPr>
              <w:tabs>
                <w:tab w:val="left" w:pos="3140"/>
              </w:tabs>
              <w:spacing w:after="0"/>
              <w:jc w:val="both"/>
            </w:pPr>
            <w:r>
              <w:t>Отчёт по работе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both"/>
              <w:rPr>
                <w:sz w:val="22"/>
              </w:rPr>
            </w:pPr>
            <w:r>
              <w:t xml:space="preserve">Лабораторная работа №5 </w:t>
            </w:r>
            <w:r>
              <w:rPr>
                <w:sz w:val="22"/>
              </w:rPr>
              <w:t>«</w:t>
            </w:r>
            <w:r>
              <w:rPr>
                <w:szCs w:val="28"/>
              </w:rPr>
              <w:t>Изучение микроскопического строения крови»</w:t>
            </w: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both"/>
            </w:pPr>
            <w:r>
              <w:t>Кровь. Клетки крови.</w:t>
            </w:r>
          </w:p>
          <w:p>
            <w:pPr>
              <w:spacing w:after="0"/>
              <w:jc w:val="both"/>
            </w:pP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Стр 130-132</w:t>
            </w:r>
          </w:p>
          <w:p>
            <w:pPr>
              <w:tabs>
                <w:tab w:val="left" w:pos="3140"/>
              </w:tabs>
              <w:spacing w:after="0"/>
              <w:jc w:val="both"/>
            </w:pPr>
            <w:r>
              <w:t>Отчёт.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</w:pPr>
          </w:p>
          <w:p>
            <w:pPr>
              <w:tabs>
                <w:tab w:val="left" w:pos="3140"/>
              </w:tabs>
              <w:spacing w:after="0"/>
              <w:jc w:val="center"/>
            </w:pP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both"/>
            </w:pPr>
            <w:r>
              <w:t>Иммунитет. СПИД.</w:t>
            </w:r>
          </w:p>
          <w:p>
            <w:pPr>
              <w:spacing w:after="0"/>
              <w:jc w:val="both"/>
            </w:pPr>
            <w:r>
              <w:t>Р. К.Статистика С. К.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С 136-138</w:t>
            </w:r>
          </w:p>
          <w:p>
            <w:pPr>
              <w:tabs>
                <w:tab w:val="left" w:pos="3140"/>
              </w:tabs>
              <w:spacing w:after="0"/>
              <w:jc w:val="both"/>
            </w:pPr>
            <w:r>
              <w:t>записи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8" w:hRule="atLeast"/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</w:pPr>
          </w:p>
          <w:p>
            <w:pPr>
              <w:tabs>
                <w:tab w:val="left" w:pos="3140"/>
              </w:tabs>
              <w:spacing w:after="0"/>
              <w:jc w:val="center"/>
            </w:pP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both"/>
            </w:pPr>
            <w:r>
              <w:t>Группы крови человека.</w:t>
            </w:r>
          </w:p>
          <w:p>
            <w:pPr>
              <w:spacing w:after="0"/>
              <w:jc w:val="both"/>
            </w:pPr>
            <w:r>
              <w:t>Р. К.Донорство в С. К.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С 138-139.вопросы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</w:pP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ТРАНСПОРТ ВЕЩЕСТВ.</w:t>
            </w:r>
          </w:p>
          <w:p>
            <w:pPr>
              <w:spacing w:after="0"/>
              <w:jc w:val="both"/>
            </w:pPr>
            <w:r>
              <w:t>Органы кровообращения.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С 144-147 итз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both"/>
            </w:pPr>
            <w:r>
              <w:t>Практическая работа №8 «Измерение кровяного давления»</w:t>
            </w: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rPr>
                <w:b/>
              </w:rPr>
            </w:pPr>
            <w:r>
              <w:t>Строение и работа сердца.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С 149-151, Отчёт по работе</w:t>
            </w:r>
          </w:p>
          <w:p>
            <w:pPr>
              <w:tabs>
                <w:tab w:val="left" w:pos="3140"/>
              </w:tabs>
              <w:spacing w:after="0"/>
              <w:jc w:val="both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</w:pP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</w:pPr>
            <w:r>
              <w:t>Круги кровообращения.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С 147-148 схема в тетради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</w:pPr>
            <w:r>
              <w:t>Практическая работа № 9  «Определение пульса и подсчет числа сердечных сокращений»</w:t>
            </w: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</w:pPr>
            <w:r>
              <w:t>Движение крови и лимфы по сосудам.</w:t>
            </w:r>
          </w:p>
          <w:p>
            <w:pPr>
              <w:spacing w:after="0"/>
            </w:pP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С 153-156 Отчёт по работе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</w:pP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СИСТЕМА ОРГАНОВ ДЫХАНИЯ.</w:t>
            </w:r>
          </w:p>
          <w:p>
            <w:pPr>
              <w:spacing w:after="0"/>
              <w:jc w:val="both"/>
            </w:pPr>
            <w:r>
              <w:t>Строение и функции органов дыхания.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С 158-161, вопросы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</w:pP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both"/>
            </w:pPr>
            <w:r>
              <w:t>Газообмен в лёгких и тканях.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С 163-165 итз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rPr>
                <w:b/>
                <w:szCs w:val="28"/>
              </w:rPr>
            </w:pPr>
            <w:r>
              <w:t xml:space="preserve">Практическая работа №10 </w:t>
            </w: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rPr>
                <w:b/>
                <w:szCs w:val="28"/>
              </w:rPr>
            </w:pPr>
            <w:r>
              <w:rPr>
                <w:b/>
                <w:szCs w:val="28"/>
              </w:rPr>
              <w:t>«</w:t>
            </w:r>
            <w:r>
              <w:rPr>
                <w:szCs w:val="28"/>
              </w:rPr>
              <w:t>Определение частоты дыхания»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Отчёт по работе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</w:pP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both"/>
            </w:pPr>
            <w:r>
              <w:t>Регуляция дыхания. Гигиена дыхания. Заболевания органов дыхания.</w:t>
            </w:r>
          </w:p>
          <w:p>
            <w:pPr>
              <w:spacing w:after="0"/>
              <w:jc w:val="both"/>
            </w:pPr>
            <w:r>
              <w:t>Р. К.Состояние заболеваемости в С. К.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Стр 166-169 итз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</w:pP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СИСТЕМА ОРГАНОВ ПИЩЕВАРЕНИЯ.</w:t>
            </w:r>
          </w:p>
          <w:p>
            <w:pPr>
              <w:spacing w:after="0"/>
              <w:jc w:val="both"/>
            </w:pPr>
            <w:r>
              <w:t>Питательные вещества и пищевые продукты.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С 171-173 вопросы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</w:pPr>
            <w:r>
              <w:t>Л. Р. 6 Воздействие ферментов слюны на крахмал</w:t>
            </w: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both"/>
            </w:pPr>
            <w:r>
              <w:t>Пищеварение в ротовой полости.</w:t>
            </w:r>
          </w:p>
          <w:p>
            <w:pPr>
              <w:spacing w:after="0"/>
              <w:jc w:val="both"/>
            </w:pPr>
            <w:r>
              <w:t>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С 174-177 Отчёт по работе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</w:pPr>
            <w:r>
              <w:t>Л. Р. 7 Воздействие желудочного сока на белки.</w:t>
            </w: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both"/>
            </w:pPr>
            <w:r>
              <w:t>Пищеварения в желудке.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С 180-181 Отчёт по работе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</w:pP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both"/>
            </w:pPr>
            <w:r>
              <w:t>Пищеварение в кишечнике.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С 181-184 вопросы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9" w:hRule="atLeast"/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both"/>
            </w:pP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both"/>
            </w:pPr>
            <w:r>
              <w:t xml:space="preserve">Обобщение: Гигиена питания. </w:t>
            </w:r>
          </w:p>
          <w:p>
            <w:pPr>
              <w:spacing w:after="0"/>
              <w:jc w:val="both"/>
            </w:pPr>
            <w:r>
              <w:t>Р. К.Лечение органов пищеварения в С. К.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итз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  <w:rPr>
                <w:color w:val="FF0000"/>
              </w:rPr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  <w:color w:val="FF0000"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</w:pP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ОБМЕН ВЕЩЕСТВ И ЭНЕРГИИ.</w:t>
            </w:r>
          </w:p>
          <w:p>
            <w:pPr>
              <w:spacing w:after="0"/>
              <w:jc w:val="both"/>
            </w:pPr>
            <w:r>
              <w:t>Характеристика обмена веществ.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стр187-191 итз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</w:pP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both"/>
            </w:pPr>
            <w:r>
              <w:t>Витамины. Их роль в обмене веществ.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С 194-197 таблица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rPr>
                <w:i/>
                <w:iCs/>
              </w:rPr>
            </w:pPr>
            <w:r>
              <w:t xml:space="preserve">Практическая работа №11  </w:t>
            </w:r>
            <w:r>
              <w:rPr>
                <w:iCs/>
              </w:rPr>
              <w:t>«</w:t>
            </w:r>
            <w:r>
              <w:t>Определение норм рационального питания»</w:t>
            </w: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</w:pPr>
            <w:r>
              <w:t>Регуляция обмена. Болезни обмена веществ.</w:t>
            </w:r>
          </w:p>
          <w:p>
            <w:pPr>
              <w:spacing w:after="0"/>
            </w:pPr>
            <w:r>
              <w:rPr>
                <w:b/>
              </w:rPr>
              <w:t>РК</w:t>
            </w:r>
            <w:r>
              <w:t>Состояние заболеваемости в С.К.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итз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СИСТЕМА ОРГАНОВ ВЫДЕЛЕНИЯ.</w:t>
            </w:r>
          </w:p>
          <w:p>
            <w:pPr>
              <w:spacing w:after="0"/>
              <w:jc w:val="both"/>
            </w:pPr>
            <w:r>
              <w:t>Органы выделения. Строение и функции.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С 199-200 вопросы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</w:pPr>
            <w:r>
              <w:t>Образование мочи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201-202 итз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</w:pP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ПОКРОВЫ ТЕЛА</w:t>
            </w:r>
          </w:p>
          <w:p>
            <w:pPr>
              <w:spacing w:after="0"/>
              <w:jc w:val="both"/>
            </w:pPr>
            <w:r>
              <w:t>Строение и функции кожи.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С 205-207итз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</w:pP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rPr>
                <w:b/>
                <w:bCs/>
              </w:rPr>
            </w:pPr>
            <w:r>
              <w:t>Роль кожи в теплорегуляции. Закаливание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Стр 209-211</w:t>
            </w:r>
          </w:p>
          <w:p>
            <w:pPr>
              <w:tabs>
                <w:tab w:val="left" w:pos="3140"/>
              </w:tabs>
              <w:spacing w:after="0"/>
              <w:jc w:val="both"/>
            </w:pPr>
            <w:r>
              <w:t>вопросы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</w:pP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both"/>
            </w:pPr>
            <w:r>
              <w:t>Заболевание органов выделения. Гигиена кожи, одежда.</w:t>
            </w:r>
          </w:p>
          <w:p>
            <w:pPr>
              <w:spacing w:after="0"/>
              <w:jc w:val="both"/>
            </w:pPr>
            <w:r>
              <w:rPr>
                <w:b/>
              </w:rPr>
              <w:t>РК</w:t>
            </w:r>
            <w:r>
              <w:t>,Лечение органов выделения в С. К., КМВ.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итз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</w:pP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center"/>
              <w:rPr>
                <w:b/>
              </w:rPr>
            </w:pPr>
            <w:r>
              <w:rPr>
                <w:b/>
                <w:sz w:val="16"/>
                <w:szCs w:val="16"/>
              </w:rPr>
              <w:t>РАЗМНОЖЕНИЕ И НАСЛЕДОВАНИЕ ПРИЗНАКОВ</w:t>
            </w:r>
            <w:r>
              <w:rPr>
                <w:b/>
              </w:rPr>
              <w:t>.</w:t>
            </w:r>
          </w:p>
          <w:p>
            <w:pPr>
              <w:spacing w:after="0"/>
              <w:jc w:val="both"/>
            </w:pPr>
            <w:r>
              <w:t>Половая система человека. Оплодотворение и развитие зародыша.</w:t>
            </w:r>
          </w:p>
          <w:p>
            <w:pPr>
              <w:spacing w:after="0"/>
              <w:jc w:val="both"/>
            </w:pPr>
            <w:r>
              <w:rPr>
                <w:b/>
              </w:rPr>
              <w:t>Р.К</w:t>
            </w:r>
            <w:r>
              <w:t>.Статистика рождаемости  в С.К., КМВ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С 212-216 вопросы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</w:pP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both"/>
            </w:pPr>
            <w:r>
              <w:t xml:space="preserve">Развитие человека. Влияние здорового образа </w:t>
            </w:r>
            <w:r>
              <w:rPr>
                <w:b/>
              </w:rPr>
              <w:t>Р.К</w:t>
            </w:r>
            <w:r>
              <w:t>. Влияние условий С.К. зародыша, плода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С 221-223 вопросы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</w:pP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center"/>
              <w:rPr>
                <w:b/>
              </w:rPr>
            </w:pPr>
            <w:r>
              <w:rPr>
                <w:b/>
                <w:sz w:val="16"/>
                <w:szCs w:val="16"/>
              </w:rPr>
              <w:t>ВЫСШАЯ НЕРВНАЯ ДЕЯТЕЛЬНОСТЬ</w:t>
            </w:r>
            <w:r>
              <w:rPr>
                <w:b/>
              </w:rPr>
              <w:t>.</w:t>
            </w:r>
          </w:p>
          <w:p>
            <w:pPr>
              <w:spacing w:after="0"/>
              <w:jc w:val="both"/>
            </w:pPr>
            <w:r>
              <w:t>ВНД. Рефлекс – основа нервной деятельности. Условные рефлексы и торможение.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С 225-232</w:t>
            </w:r>
          </w:p>
          <w:p>
            <w:pPr>
              <w:tabs>
                <w:tab w:val="left" w:pos="3140"/>
              </w:tabs>
              <w:spacing w:after="0"/>
              <w:jc w:val="both"/>
            </w:pPr>
            <w:r>
              <w:t>итз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both"/>
            </w:pP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both"/>
            </w:pPr>
            <w:r>
              <w:t>Сон, его значение и гигиена.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235-237 итз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both"/>
            </w:pP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both"/>
            </w:pPr>
            <w:r>
              <w:t>Мышление. Сознание. Речь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238-241 итз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both"/>
            </w:pP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both"/>
            </w:pPr>
            <w:r>
              <w:t>Познавательные процессы и интеллект. Память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242-245 тесты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</w:pP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both"/>
            </w:pPr>
            <w:r>
              <w:t>Эмоции и темперамент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С 250-253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</w:pPr>
            <w:r>
              <w:t>Практическая работа №12  «Изучение приемов остановки капиллярного, артериального и венозного кровотечений»</w:t>
            </w: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ЧЕЛОВЕК И ЕГО ЗДОРОВЬЕ</w:t>
            </w:r>
          </w:p>
          <w:p>
            <w:pPr>
              <w:spacing w:after="0"/>
              <w:jc w:val="both"/>
              <w:rPr>
                <w:b/>
                <w:bCs/>
                <w:sz w:val="16"/>
                <w:szCs w:val="16"/>
              </w:rPr>
            </w:pPr>
          </w:p>
          <w:p>
            <w:pPr>
              <w:spacing w:after="0"/>
              <w:jc w:val="both"/>
            </w:pPr>
            <w:r>
              <w:t xml:space="preserve">Факторы здоровья. Оказание первой доврачебной помощи. 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both"/>
            </w:pPr>
            <w:r>
              <w:t>254-264 Отчёт по работе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40"/>
              </w:tabs>
              <w:suppressAutoHyphens w:val="0"/>
              <w:spacing w:after="0"/>
              <w:ind w:left="624"/>
              <w:jc w:val="center"/>
            </w:pP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</w:pPr>
            <w:r>
              <w:t>Практическая работа №13 «Анализ и оценка влияния факторов окружающей среды, факторов риска на здоровье»</w:t>
            </w: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both"/>
            </w:pPr>
            <w:r>
              <w:rPr>
                <w:b/>
              </w:rPr>
              <w:t>Р.К</w:t>
            </w:r>
            <w:r>
              <w:t>.Человек и окружающая среда.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 xml:space="preserve">265-267 Отчёт по работе </w:t>
            </w:r>
          </w:p>
          <w:p>
            <w:pPr>
              <w:tabs>
                <w:tab w:val="left" w:pos="3140"/>
              </w:tabs>
              <w:spacing w:after="0"/>
              <w:jc w:val="both"/>
            </w:pPr>
            <w:r>
              <w:t>итз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</w:pPr>
            <w:r>
              <w:t xml:space="preserve"> 65   </w:t>
            </w: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</w:pP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both"/>
            </w:pPr>
            <w:r>
              <w:t>Вредные привычки.</w:t>
            </w:r>
          </w:p>
          <w:p>
            <w:pPr>
              <w:spacing w:after="0"/>
              <w:jc w:val="both"/>
            </w:pPr>
            <w:r>
              <w:rPr>
                <w:b/>
              </w:rPr>
              <w:t>Р.К</w:t>
            </w:r>
            <w:r>
              <w:t xml:space="preserve">  статистика и профилактика в С. К.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.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</w:pPr>
            <w:r>
              <w:t>66</w:t>
            </w: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</w:pP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  <w:jc w:val="both"/>
              <w:rPr>
                <w:b/>
                <w:sz w:val="18"/>
                <w:szCs w:val="18"/>
              </w:rPr>
            </w:pPr>
            <w:r>
              <w:t>Здоровье человека и необходимость его сохранения.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  <w:r>
              <w:t>Летние задания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</w:pPr>
            <w:r>
              <w:t>67</w:t>
            </w: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</w:pP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</w:pPr>
            <w:r>
              <w:t>Резервный урок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</w:pPr>
            <w:r>
              <w:t>68</w:t>
            </w:r>
          </w:p>
        </w:tc>
        <w:tc>
          <w:tcPr>
            <w:tcW w:w="99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39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center"/>
            </w:pPr>
          </w:p>
        </w:tc>
        <w:tc>
          <w:tcPr>
            <w:tcW w:w="61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/>
            </w:pPr>
            <w:r>
              <w:t>Резервный урок</w:t>
            </w:r>
          </w:p>
        </w:tc>
        <w:tc>
          <w:tcPr>
            <w:tcW w:w="27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140"/>
              </w:tabs>
              <w:spacing w:after="0"/>
              <w:jc w:val="both"/>
            </w:pPr>
          </w:p>
        </w:tc>
      </w:tr>
    </w:tbl>
    <w:p>
      <w:pPr>
        <w:spacing w:after="0"/>
        <w:jc w:val="both"/>
      </w:pPr>
    </w:p>
    <w:sectPr>
      <w:pgSz w:w="16838" w:h="11906" w:orient="landscape"/>
      <w:pgMar w:top="720" w:right="720" w:bottom="720" w:left="720" w:header="0" w:footer="720" w:gutter="0"/>
      <w:cols w:space="720" w:num="1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Mangal">
    <w:altName w:val="Segoe Print"/>
    <w:panose1 w:val="00000400000000000000"/>
    <w:charset w:val="01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">
    <w:panose1 w:val="020F0502020204030204"/>
    <w:charset w:val="CC"/>
    <w:family w:val="swiss"/>
    <w:pitch w:val="default"/>
    <w:sig w:usb0="E0002AFF" w:usb1="C000247B" w:usb2="00000009" w:usb3="00000000" w:csb0="200001FF" w:csb1="00000000"/>
  </w:font>
  <w:font w:name="Century Gothic">
    <w:panose1 w:val="020B0502020202020204"/>
    <w:charset w:val="CC"/>
    <w:family w:val="swiss"/>
    <w:pitch w:val="default"/>
    <w:sig w:usb0="00000287" w:usb1="00000000" w:usb2="00000000" w:usb3="00000000" w:csb0="2000009F" w:csb1="DFD70000"/>
  </w:font>
  <w:font w:name="Liberation Sans">
    <w:altName w:val="Arial"/>
    <w:panose1 w:val="00000000000000000000"/>
    <w:charset w:val="CC"/>
    <w:family w:val="swiss"/>
    <w:pitch w:val="default"/>
    <w:sig w:usb0="00000000" w:usb1="00000000" w:usb2="00000000" w:usb3="00000000" w:csb0="00000004" w:csb1="00000000"/>
  </w:font>
  <w:font w:name="Century Schoolbook">
    <w:panose1 w:val="02040604050505020304"/>
    <w:charset w:val="CC"/>
    <w:family w:val="roman"/>
    <w:pitch w:val="default"/>
    <w:sig w:usb0="00000287" w:usb1="00000000" w:usb2="00000000" w:usb3="00000000" w:csb0="2000009F" w:csb1="DFD70000"/>
  </w:font>
  <w:font w:name="Arial">
    <w:panose1 w:val="020B0604020202020204"/>
    <w:charset w:val="CC"/>
    <w:family w:val="swiss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B72CC1"/>
    <w:multiLevelType w:val="multilevel"/>
    <w:tmpl w:val="5FB72CC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color w:val="auto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TrackMoves/>
  <w:documentProtection w:enforcement="0"/>
  <w:defaultTabStop w:val="708"/>
  <w:drawingGridHorizontalSpacing w:val="108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27F94"/>
    <w:rsid w:val="00003BAC"/>
    <w:rsid w:val="0004468C"/>
    <w:rsid w:val="00054536"/>
    <w:rsid w:val="00075AEB"/>
    <w:rsid w:val="00093238"/>
    <w:rsid w:val="000C2007"/>
    <w:rsid w:val="00101876"/>
    <w:rsid w:val="001025E9"/>
    <w:rsid w:val="0011223B"/>
    <w:rsid w:val="001267FC"/>
    <w:rsid w:val="00130096"/>
    <w:rsid w:val="00170877"/>
    <w:rsid w:val="0017098B"/>
    <w:rsid w:val="00174119"/>
    <w:rsid w:val="001A11BA"/>
    <w:rsid w:val="001B663B"/>
    <w:rsid w:val="001C0E42"/>
    <w:rsid w:val="001D4FDB"/>
    <w:rsid w:val="00245632"/>
    <w:rsid w:val="00264614"/>
    <w:rsid w:val="00283806"/>
    <w:rsid w:val="00284292"/>
    <w:rsid w:val="002D4DA5"/>
    <w:rsid w:val="00307E0D"/>
    <w:rsid w:val="00356550"/>
    <w:rsid w:val="003610D7"/>
    <w:rsid w:val="00366D73"/>
    <w:rsid w:val="00375648"/>
    <w:rsid w:val="003C4ECB"/>
    <w:rsid w:val="003D7406"/>
    <w:rsid w:val="003F0946"/>
    <w:rsid w:val="003F68FB"/>
    <w:rsid w:val="00402327"/>
    <w:rsid w:val="004466B1"/>
    <w:rsid w:val="00452C9A"/>
    <w:rsid w:val="00456BDE"/>
    <w:rsid w:val="00456F2D"/>
    <w:rsid w:val="004B3775"/>
    <w:rsid w:val="004D1872"/>
    <w:rsid w:val="004F392A"/>
    <w:rsid w:val="0050233D"/>
    <w:rsid w:val="005243D9"/>
    <w:rsid w:val="0057785A"/>
    <w:rsid w:val="00580072"/>
    <w:rsid w:val="00593380"/>
    <w:rsid w:val="005D7348"/>
    <w:rsid w:val="005F1E46"/>
    <w:rsid w:val="00600E17"/>
    <w:rsid w:val="00612048"/>
    <w:rsid w:val="00621F49"/>
    <w:rsid w:val="006346AF"/>
    <w:rsid w:val="0067162F"/>
    <w:rsid w:val="00681F83"/>
    <w:rsid w:val="00692EDD"/>
    <w:rsid w:val="006D4AED"/>
    <w:rsid w:val="006E63D0"/>
    <w:rsid w:val="006F527B"/>
    <w:rsid w:val="00700CBC"/>
    <w:rsid w:val="0072059B"/>
    <w:rsid w:val="0072101F"/>
    <w:rsid w:val="00727F94"/>
    <w:rsid w:val="00845351"/>
    <w:rsid w:val="0084798C"/>
    <w:rsid w:val="0087159D"/>
    <w:rsid w:val="00875C19"/>
    <w:rsid w:val="00894387"/>
    <w:rsid w:val="008B0A39"/>
    <w:rsid w:val="008C6DC9"/>
    <w:rsid w:val="008D7168"/>
    <w:rsid w:val="009106BA"/>
    <w:rsid w:val="00925FC8"/>
    <w:rsid w:val="00935FBD"/>
    <w:rsid w:val="00962129"/>
    <w:rsid w:val="009651E9"/>
    <w:rsid w:val="00974691"/>
    <w:rsid w:val="00975C61"/>
    <w:rsid w:val="00980664"/>
    <w:rsid w:val="00997B77"/>
    <w:rsid w:val="009D3A60"/>
    <w:rsid w:val="009D5630"/>
    <w:rsid w:val="009E5EA7"/>
    <w:rsid w:val="009F2CD8"/>
    <w:rsid w:val="00A050D4"/>
    <w:rsid w:val="00A140C9"/>
    <w:rsid w:val="00A467AE"/>
    <w:rsid w:val="00A71C4D"/>
    <w:rsid w:val="00A77E80"/>
    <w:rsid w:val="00AB0142"/>
    <w:rsid w:val="00AC5106"/>
    <w:rsid w:val="00AE1B2D"/>
    <w:rsid w:val="00B0293A"/>
    <w:rsid w:val="00B045A2"/>
    <w:rsid w:val="00B15209"/>
    <w:rsid w:val="00B23B9E"/>
    <w:rsid w:val="00B323DE"/>
    <w:rsid w:val="00B34902"/>
    <w:rsid w:val="00B519E7"/>
    <w:rsid w:val="00B62959"/>
    <w:rsid w:val="00B82A11"/>
    <w:rsid w:val="00BB6806"/>
    <w:rsid w:val="00BD55E3"/>
    <w:rsid w:val="00BE24A6"/>
    <w:rsid w:val="00BE2AC8"/>
    <w:rsid w:val="00BF6A19"/>
    <w:rsid w:val="00C170D0"/>
    <w:rsid w:val="00C31231"/>
    <w:rsid w:val="00C47D4F"/>
    <w:rsid w:val="00C61DEE"/>
    <w:rsid w:val="00CA24BA"/>
    <w:rsid w:val="00CB67F2"/>
    <w:rsid w:val="00CC52C8"/>
    <w:rsid w:val="00CD2C24"/>
    <w:rsid w:val="00D00CE1"/>
    <w:rsid w:val="00D66D0E"/>
    <w:rsid w:val="00D76AAD"/>
    <w:rsid w:val="00D92A7D"/>
    <w:rsid w:val="00DA134C"/>
    <w:rsid w:val="00DB0596"/>
    <w:rsid w:val="00DC1352"/>
    <w:rsid w:val="00DC1366"/>
    <w:rsid w:val="00E22E16"/>
    <w:rsid w:val="00E4017A"/>
    <w:rsid w:val="00E5772B"/>
    <w:rsid w:val="00E638CF"/>
    <w:rsid w:val="00E7050C"/>
    <w:rsid w:val="00E85281"/>
    <w:rsid w:val="00E91887"/>
    <w:rsid w:val="00EA6177"/>
    <w:rsid w:val="00ED5A89"/>
    <w:rsid w:val="00F26898"/>
    <w:rsid w:val="00F27B55"/>
    <w:rsid w:val="00F3087A"/>
    <w:rsid w:val="00F53829"/>
    <w:rsid w:val="00F64CCD"/>
    <w:rsid w:val="00FF2B03"/>
    <w:rsid w:val="2E80751C"/>
    <w:rsid w:val="4C6E35A7"/>
    <w:rsid w:val="5133638A"/>
    <w:rsid w:val="6B68180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qFormat="1" w:unhideWhenUsed="0"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qFormat="1" w:unhideWhenUsed="0" w:uiPriority="99" w:semiHidden="0" w:name="index heading"/>
    <w:lsdException w:qFormat="1" w:unhideWhenUsed="0" w:uiPriority="99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99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qFormat="1" w:unhideWhenUsed="0" w:uiPriority="99" w:semiHidden="0" w:name="Body Text"/>
    <w:lsdException w:qFormat="1" w:unhideWhenUsed="0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2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59" w:semiHidden="0" w:name="Table Grid" w:locked="1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uppressAutoHyphens/>
      <w:spacing w:after="200" w:line="276" w:lineRule="auto"/>
    </w:pPr>
    <w:rPr>
      <w:rFonts w:ascii="Times New Roman" w:hAnsi="Times New Roman" w:eastAsia="Times New Roman" w:cs="Times New Roman"/>
      <w:sz w:val="24"/>
      <w:szCs w:val="24"/>
      <w:lang w:val="ru-RU" w:eastAsia="zh-CN" w:bidi="ar-SA"/>
    </w:rPr>
  </w:style>
  <w:style w:type="paragraph" w:styleId="2">
    <w:name w:val="heading 2"/>
    <w:basedOn w:val="1"/>
    <w:next w:val="1"/>
    <w:link w:val="19"/>
    <w:qFormat/>
    <w:uiPriority w:val="99"/>
    <w:pPr>
      <w:keepNext/>
      <w:suppressAutoHyphens w:val="0"/>
      <w:spacing w:line="360" w:lineRule="atLeast"/>
      <w:jc w:val="center"/>
      <w:textAlignment w:val="baseline"/>
      <w:outlineLvl w:val="1"/>
    </w:pPr>
    <w:rPr>
      <w:szCs w:val="20"/>
      <w:lang w:eastAsia="ru-RU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qFormat/>
    <w:locked/>
    <w:uiPriority w:val="20"/>
    <w:rPr>
      <w:i/>
      <w:iCs/>
    </w:rPr>
  </w:style>
  <w:style w:type="character" w:styleId="6">
    <w:name w:val="Hyperlink"/>
    <w:basedOn w:val="3"/>
    <w:unhideWhenUsed/>
    <w:qFormat/>
    <w:uiPriority w:val="99"/>
    <w:rPr>
      <w:color w:val="0000FF"/>
      <w:u w:val="single"/>
    </w:rPr>
  </w:style>
  <w:style w:type="paragraph" w:styleId="7">
    <w:name w:val="Balloon Text"/>
    <w:basedOn w:val="1"/>
    <w:link w:val="102"/>
    <w:semiHidden/>
    <w:qFormat/>
    <w:uiPriority w:val="99"/>
    <w:rPr>
      <w:rFonts w:ascii="Tahoma" w:hAnsi="Tahoma" w:cs="Tahoma"/>
      <w:sz w:val="16"/>
      <w:szCs w:val="16"/>
    </w:rPr>
  </w:style>
  <w:style w:type="paragraph" w:styleId="8">
    <w:name w:val="caption"/>
    <w:basedOn w:val="1"/>
    <w:next w:val="1"/>
    <w:qFormat/>
    <w:uiPriority w:val="99"/>
    <w:pPr>
      <w:suppressLineNumbers/>
      <w:spacing w:before="120" w:after="120"/>
    </w:pPr>
    <w:rPr>
      <w:rFonts w:cs="Mangal"/>
      <w:i/>
      <w:iCs/>
    </w:rPr>
  </w:style>
  <w:style w:type="paragraph" w:styleId="9">
    <w:name w:val="index 1"/>
    <w:basedOn w:val="1"/>
    <w:next w:val="1"/>
    <w:semiHidden/>
    <w:qFormat/>
    <w:uiPriority w:val="99"/>
    <w:pPr>
      <w:ind w:left="240" w:hanging="240"/>
    </w:pPr>
  </w:style>
  <w:style w:type="paragraph" w:styleId="10">
    <w:name w:val="header"/>
    <w:basedOn w:val="1"/>
    <w:link w:val="106"/>
    <w:semiHidden/>
    <w:qFormat/>
    <w:uiPriority w:val="99"/>
    <w:pPr>
      <w:tabs>
        <w:tab w:val="center" w:pos="4677"/>
        <w:tab w:val="right" w:pos="9355"/>
      </w:tabs>
    </w:pPr>
  </w:style>
  <w:style w:type="paragraph" w:styleId="11">
    <w:name w:val="Body Text"/>
    <w:basedOn w:val="1"/>
    <w:link w:val="100"/>
    <w:qFormat/>
    <w:uiPriority w:val="99"/>
    <w:pPr>
      <w:spacing w:after="140" w:line="288" w:lineRule="auto"/>
    </w:pPr>
  </w:style>
  <w:style w:type="paragraph" w:styleId="12">
    <w:name w:val="index heading"/>
    <w:basedOn w:val="1"/>
    <w:next w:val="9"/>
    <w:qFormat/>
    <w:uiPriority w:val="99"/>
    <w:pPr>
      <w:suppressLineNumbers/>
    </w:pPr>
    <w:rPr>
      <w:rFonts w:cs="Mangal"/>
    </w:rPr>
  </w:style>
  <w:style w:type="paragraph" w:styleId="13">
    <w:name w:val="Body Text Indent"/>
    <w:basedOn w:val="1"/>
    <w:link w:val="104"/>
    <w:semiHidden/>
    <w:qFormat/>
    <w:uiPriority w:val="99"/>
    <w:pPr>
      <w:suppressAutoHyphens w:val="0"/>
      <w:spacing w:beforeAutospacing="1" w:afterAutospacing="1"/>
      <w:ind w:left="283"/>
    </w:pPr>
    <w:rPr>
      <w:rFonts w:ascii="Calibri" w:hAnsi="Calibri" w:eastAsia="Calibri"/>
      <w:sz w:val="22"/>
      <w:szCs w:val="22"/>
      <w:lang w:eastAsia="en-US"/>
    </w:rPr>
  </w:style>
  <w:style w:type="paragraph" w:styleId="14">
    <w:name w:val="footer"/>
    <w:basedOn w:val="1"/>
    <w:link w:val="101"/>
    <w:qFormat/>
    <w:uiPriority w:val="99"/>
    <w:pPr>
      <w:tabs>
        <w:tab w:val="center" w:pos="4677"/>
        <w:tab w:val="right" w:pos="9355"/>
      </w:tabs>
    </w:pPr>
  </w:style>
  <w:style w:type="paragraph" w:styleId="15">
    <w:name w:val="List"/>
    <w:basedOn w:val="11"/>
    <w:qFormat/>
    <w:uiPriority w:val="99"/>
    <w:rPr>
      <w:rFonts w:cs="Mangal"/>
    </w:rPr>
  </w:style>
  <w:style w:type="paragraph" w:styleId="16">
    <w:name w:val="Normal (Web)"/>
    <w:basedOn w:val="1"/>
    <w:qFormat/>
    <w:uiPriority w:val="0"/>
    <w:pPr>
      <w:suppressAutoHyphens w:val="0"/>
      <w:spacing w:beforeAutospacing="1" w:afterAutospacing="1"/>
    </w:pPr>
    <w:rPr>
      <w:lang w:eastAsia="ru-RU"/>
    </w:rPr>
  </w:style>
  <w:style w:type="paragraph" w:styleId="17">
    <w:name w:val="Body Text Indent 2"/>
    <w:basedOn w:val="1"/>
    <w:link w:val="24"/>
    <w:qFormat/>
    <w:uiPriority w:val="99"/>
    <w:pPr>
      <w:suppressAutoHyphens w:val="0"/>
      <w:spacing w:after="120" w:line="480" w:lineRule="auto"/>
      <w:ind w:left="283"/>
    </w:pPr>
    <w:rPr>
      <w:rFonts w:ascii="Calibri" w:hAnsi="Calibri"/>
      <w:sz w:val="22"/>
      <w:szCs w:val="22"/>
      <w:lang w:eastAsia="ru-RU"/>
    </w:rPr>
  </w:style>
  <w:style w:type="table" w:styleId="18">
    <w:name w:val="Table Grid"/>
    <w:basedOn w:val="4"/>
    <w:qFormat/>
    <w:locked/>
    <w:uiPriority w:val="59"/>
    <w:rPr>
      <w:rFonts w:asciiTheme="minorHAnsi" w:hAnsiTheme="minorHAnsi" w:eastAsiaTheme="minorHAnsi" w:cstheme="minorBidi"/>
      <w:sz w:val="22"/>
      <w:szCs w:val="22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9">
    <w:name w:val="Заголовок 2 Знак"/>
    <w:link w:val="2"/>
    <w:qFormat/>
    <w:locked/>
    <w:uiPriority w:val="9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Интернет-ссылка"/>
    <w:qFormat/>
    <w:uiPriority w:val="99"/>
    <w:rPr>
      <w:color w:val="000080"/>
      <w:u w:val="single"/>
    </w:rPr>
  </w:style>
  <w:style w:type="character" w:customStyle="1" w:styleId="21">
    <w:name w:val="Нижний колонтитул Знак"/>
    <w:qFormat/>
    <w:uiPriority w:val="99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22">
    <w:name w:val="Текст выноски Знак"/>
    <w:semiHidden/>
    <w:qFormat/>
    <w:uiPriority w:val="99"/>
    <w:rPr>
      <w:rFonts w:ascii="Tahoma" w:hAnsi="Tahoma" w:cs="Tahoma"/>
      <w:sz w:val="16"/>
      <w:szCs w:val="16"/>
      <w:lang w:eastAsia="zh-CN"/>
    </w:rPr>
  </w:style>
  <w:style w:type="character" w:customStyle="1" w:styleId="23">
    <w:name w:val="Основной текст с отступом Знак"/>
    <w:semiHidden/>
    <w:qFormat/>
    <w:uiPriority w:val="99"/>
    <w:rPr>
      <w:rFonts w:ascii="Calibri" w:hAnsi="Calibri" w:eastAsia="Times New Roman" w:cs="Times New Roman"/>
    </w:rPr>
  </w:style>
  <w:style w:type="character" w:customStyle="1" w:styleId="24">
    <w:name w:val="Основной текст с отступом 2 Знак"/>
    <w:link w:val="17"/>
    <w:qFormat/>
    <w:locked/>
    <w:uiPriority w:val="99"/>
    <w:rPr>
      <w:rFonts w:ascii="Calibri" w:hAnsi="Calibri" w:cs="Times New Roman"/>
      <w:lang w:eastAsia="ru-RU"/>
    </w:rPr>
  </w:style>
  <w:style w:type="character" w:customStyle="1" w:styleId="25">
    <w:name w:val="Основной текст (2)_"/>
    <w:link w:val="26"/>
    <w:qFormat/>
    <w:locked/>
    <w:uiPriority w:val="99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6">
    <w:name w:val="Основной текст (2)"/>
    <w:basedOn w:val="1"/>
    <w:link w:val="25"/>
    <w:qFormat/>
    <w:uiPriority w:val="99"/>
    <w:pPr>
      <w:widowControl w:val="0"/>
      <w:shd w:val="clear" w:color="auto" w:fill="FFFFFF"/>
      <w:suppressAutoHyphens w:val="0"/>
      <w:spacing w:before="720"/>
      <w:ind w:hanging="540"/>
    </w:pPr>
    <w:rPr>
      <w:sz w:val="20"/>
      <w:szCs w:val="20"/>
      <w:lang w:eastAsia="en-US"/>
    </w:rPr>
  </w:style>
  <w:style w:type="character" w:customStyle="1" w:styleId="27">
    <w:name w:val="Основной текст (15)_"/>
    <w:link w:val="28"/>
    <w:qFormat/>
    <w:locked/>
    <w:uiPriority w:val="99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8">
    <w:name w:val="Основной текст (15)"/>
    <w:basedOn w:val="1"/>
    <w:link w:val="27"/>
    <w:qFormat/>
    <w:uiPriority w:val="99"/>
    <w:pPr>
      <w:widowControl w:val="0"/>
      <w:shd w:val="clear" w:color="auto" w:fill="FFFFFF"/>
      <w:suppressAutoHyphens w:val="0"/>
      <w:spacing w:line="221" w:lineRule="exact"/>
      <w:ind w:hanging="360"/>
      <w:jc w:val="center"/>
    </w:pPr>
    <w:rPr>
      <w:b/>
      <w:bCs/>
      <w:sz w:val="20"/>
      <w:szCs w:val="20"/>
      <w:lang w:eastAsia="en-US"/>
    </w:rPr>
  </w:style>
  <w:style w:type="character" w:customStyle="1" w:styleId="29">
    <w:name w:val="Основной текст (18)_"/>
    <w:link w:val="30"/>
    <w:qFormat/>
    <w:locked/>
    <w:uiPriority w:val="99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30">
    <w:name w:val="Основной текст (18)"/>
    <w:basedOn w:val="1"/>
    <w:link w:val="29"/>
    <w:qFormat/>
    <w:uiPriority w:val="99"/>
    <w:pPr>
      <w:widowControl w:val="0"/>
      <w:shd w:val="clear" w:color="auto" w:fill="FFFFFF"/>
      <w:suppressAutoHyphens w:val="0"/>
      <w:spacing w:line="230" w:lineRule="exact"/>
      <w:ind w:firstLine="340"/>
      <w:jc w:val="both"/>
    </w:pPr>
    <w:rPr>
      <w:i/>
      <w:iCs/>
      <w:sz w:val="22"/>
      <w:szCs w:val="22"/>
      <w:lang w:eastAsia="en-US"/>
    </w:rPr>
  </w:style>
  <w:style w:type="character" w:customStyle="1" w:styleId="31">
    <w:name w:val="Основной текст (18) + 10 pt"/>
    <w:qFormat/>
    <w:uiPriority w:val="99"/>
    <w:rPr>
      <w:rFonts w:ascii="Times New Roman" w:hAnsi="Times New Roman" w:cs="Times New Roman"/>
      <w:i/>
      <w:iCs/>
      <w:color w:val="000000"/>
      <w:spacing w:val="0"/>
      <w:w w:val="100"/>
      <w:sz w:val="20"/>
      <w:szCs w:val="20"/>
      <w:shd w:val="clear" w:color="auto" w:fill="FFFFFF"/>
      <w:lang w:val="ru-RU" w:eastAsia="ru-RU"/>
    </w:rPr>
  </w:style>
  <w:style w:type="character" w:customStyle="1" w:styleId="32">
    <w:name w:val="Основной текст (18) + Calibri"/>
    <w:qFormat/>
    <w:uiPriority w:val="99"/>
    <w:rPr>
      <w:rFonts w:ascii="Calibri" w:hAnsi="Calibri" w:eastAsia="Times New Roman" w:cs="Calibri"/>
      <w:b/>
      <w:bCs/>
      <w:i/>
      <w:iCs/>
      <w:color w:val="000000"/>
      <w:spacing w:val="-10"/>
      <w:w w:val="100"/>
      <w:sz w:val="21"/>
      <w:szCs w:val="21"/>
      <w:shd w:val="clear" w:color="auto" w:fill="FFFFFF"/>
      <w:lang w:val="ru-RU" w:eastAsia="ru-RU"/>
    </w:rPr>
  </w:style>
  <w:style w:type="character" w:customStyle="1" w:styleId="33">
    <w:name w:val="Основной текст (2) + 11 pt"/>
    <w:qFormat/>
    <w:uiPriority w:val="99"/>
    <w:rPr>
      <w:rFonts w:ascii="Times New Roman" w:hAnsi="Times New Roman" w:cs="Times New Roman"/>
      <w:i/>
      <w:iCs/>
      <w:color w:val="000000"/>
      <w:spacing w:val="0"/>
      <w:w w:val="100"/>
      <w:sz w:val="22"/>
      <w:szCs w:val="22"/>
      <w:u w:val="none"/>
      <w:shd w:val="clear" w:color="auto" w:fill="FFFFFF"/>
      <w:lang w:val="ru-RU" w:eastAsia="ru-RU"/>
    </w:rPr>
  </w:style>
  <w:style w:type="character" w:customStyle="1" w:styleId="34">
    <w:name w:val="Основной текст (15) + Не полужирный"/>
    <w:qFormat/>
    <w:uiPriority w:val="99"/>
    <w:rPr>
      <w:rFonts w:ascii="Times New Roman" w:hAnsi="Times New Roman" w:cs="Times New Roman"/>
      <w:b/>
      <w:bCs/>
      <w:color w:val="000000"/>
      <w:spacing w:val="0"/>
      <w:w w:val="100"/>
      <w:sz w:val="20"/>
      <w:szCs w:val="20"/>
      <w:u w:val="none"/>
      <w:shd w:val="clear" w:color="auto" w:fill="FFFFFF"/>
      <w:lang w:val="ru-RU" w:eastAsia="ru-RU"/>
    </w:rPr>
  </w:style>
  <w:style w:type="character" w:customStyle="1" w:styleId="35">
    <w:name w:val="Основной текст (2) + Полужирный"/>
    <w:qFormat/>
    <w:locked/>
    <w:uiPriority w:val="99"/>
    <w:rPr>
      <w:rFonts w:ascii="Times New Roman" w:hAnsi="Times New Roman" w:cs="Times New Roman"/>
      <w:b/>
      <w:bCs/>
      <w:color w:val="000000"/>
      <w:spacing w:val="0"/>
      <w:w w:val="100"/>
      <w:sz w:val="20"/>
      <w:szCs w:val="20"/>
      <w:u w:val="none"/>
      <w:shd w:val="clear" w:color="auto" w:fill="FFFFFF"/>
      <w:lang w:val="ru-RU" w:eastAsia="ru-RU"/>
    </w:rPr>
  </w:style>
  <w:style w:type="character" w:customStyle="1" w:styleId="36">
    <w:name w:val="Подпись к картинке (4) Exact"/>
    <w:link w:val="37"/>
    <w:qFormat/>
    <w:locked/>
    <w:uiPriority w:val="99"/>
    <w:rPr>
      <w:rFonts w:ascii="Century Gothic" w:hAnsi="Century Gothic" w:eastAsia="Times New Roman" w:cs="Century Gothic"/>
      <w:spacing w:val="-10"/>
      <w:sz w:val="28"/>
      <w:szCs w:val="28"/>
      <w:shd w:val="clear" w:color="auto" w:fill="FFFFFF"/>
    </w:rPr>
  </w:style>
  <w:style w:type="paragraph" w:customStyle="1" w:styleId="37">
    <w:name w:val="Подпись к картинке (4)"/>
    <w:basedOn w:val="1"/>
    <w:link w:val="36"/>
    <w:qFormat/>
    <w:uiPriority w:val="99"/>
    <w:pPr>
      <w:widowControl w:val="0"/>
      <w:shd w:val="clear" w:color="auto" w:fill="FFFFFF"/>
      <w:suppressAutoHyphens w:val="0"/>
    </w:pPr>
    <w:rPr>
      <w:rFonts w:ascii="Century Gothic" w:hAnsi="Century Gothic" w:eastAsia="Calibri" w:cs="Century Gothic"/>
      <w:spacing w:val="-10"/>
      <w:sz w:val="28"/>
      <w:szCs w:val="28"/>
      <w:lang w:eastAsia="en-US"/>
    </w:rPr>
  </w:style>
  <w:style w:type="character" w:customStyle="1" w:styleId="38">
    <w:name w:val="Основной текст_"/>
    <w:link w:val="39"/>
    <w:locked/>
    <w:uiPriority w:val="99"/>
    <w:rPr>
      <w:rFonts w:ascii="Times New Roman" w:hAnsi="Times New Roman" w:cs="Times New Roman"/>
      <w:shd w:val="clear" w:color="auto" w:fill="FFFFFF"/>
    </w:rPr>
  </w:style>
  <w:style w:type="paragraph" w:customStyle="1" w:styleId="39">
    <w:name w:val="Основной текст2"/>
    <w:basedOn w:val="1"/>
    <w:link w:val="38"/>
    <w:qFormat/>
    <w:uiPriority w:val="99"/>
    <w:pPr>
      <w:widowControl w:val="0"/>
      <w:shd w:val="clear" w:color="auto" w:fill="FFFFFF"/>
      <w:suppressAutoHyphens w:val="0"/>
      <w:spacing w:before="1140" w:line="221" w:lineRule="exact"/>
      <w:ind w:hanging="500"/>
      <w:jc w:val="center"/>
    </w:pPr>
    <w:rPr>
      <w:rFonts w:cs="Calibri"/>
      <w:sz w:val="22"/>
      <w:szCs w:val="22"/>
      <w:lang w:eastAsia="en-US"/>
    </w:rPr>
  </w:style>
  <w:style w:type="character" w:customStyle="1" w:styleId="40">
    <w:name w:val="Основной текст + Полужирный"/>
    <w:uiPriority w:val="99"/>
    <w:rPr>
      <w:rFonts w:ascii="Times New Roman" w:hAnsi="Times New Roman" w:cs="Times New Roman"/>
      <w:b/>
      <w:bCs/>
      <w:color w:val="000000"/>
      <w:spacing w:val="0"/>
      <w:w w:val="100"/>
      <w:shd w:val="clear" w:color="auto" w:fill="FFFFFF"/>
      <w:lang w:val="ru-RU"/>
    </w:rPr>
  </w:style>
  <w:style w:type="character" w:customStyle="1" w:styleId="41">
    <w:name w:val="Основной текст1"/>
    <w:uiPriority w:val="99"/>
    <w:rPr>
      <w:rFonts w:ascii="Times New Roman" w:hAnsi="Times New Roman" w:cs="Times New Roman"/>
      <w:color w:val="000000"/>
      <w:spacing w:val="0"/>
      <w:w w:val="100"/>
      <w:sz w:val="20"/>
      <w:szCs w:val="20"/>
      <w:shd w:val="clear" w:color="auto" w:fill="FFFFFF"/>
      <w:lang w:val="ru-RU"/>
    </w:rPr>
  </w:style>
  <w:style w:type="character" w:customStyle="1" w:styleId="42">
    <w:name w:val="Верхний колонтитул Знак"/>
    <w:semiHidden/>
    <w:qFormat/>
    <w:uiPriority w:val="99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43">
    <w:name w:val="Подпись к картинке (4) + Calibri"/>
    <w:uiPriority w:val="99"/>
    <w:rPr>
      <w:rFonts w:ascii="Calibri" w:hAnsi="Calibri" w:eastAsia="Times New Roman" w:cs="Calibri"/>
      <w:b/>
      <w:bCs/>
      <w:color w:val="000000"/>
      <w:spacing w:val="30"/>
      <w:w w:val="100"/>
      <w:sz w:val="38"/>
      <w:szCs w:val="38"/>
      <w:u w:val="none"/>
      <w:shd w:val="clear" w:color="auto" w:fill="FFFFFF"/>
      <w:lang w:val="ru-RU" w:eastAsia="ru-RU"/>
    </w:rPr>
  </w:style>
  <w:style w:type="character" w:customStyle="1" w:styleId="44">
    <w:name w:val="apple-converted-space"/>
    <w:qFormat/>
    <w:uiPriority w:val="99"/>
    <w:rPr>
      <w:rFonts w:cs="Times New Roman"/>
    </w:rPr>
  </w:style>
  <w:style w:type="character" w:customStyle="1" w:styleId="45">
    <w:name w:val="Основной текст (2) Exact"/>
    <w:qFormat/>
    <w:uiPriority w:val="99"/>
    <w:rPr>
      <w:rFonts w:ascii="Times New Roman" w:hAnsi="Times New Roman" w:cs="Times New Roman"/>
      <w:sz w:val="20"/>
      <w:szCs w:val="20"/>
      <w:u w:val="none"/>
    </w:rPr>
  </w:style>
  <w:style w:type="character" w:customStyle="1" w:styleId="46">
    <w:name w:val="Основной текст (2) + Полужирный Exact"/>
    <w:qFormat/>
    <w:uiPriority w:val="99"/>
    <w:rPr>
      <w:rFonts w:ascii="Times New Roman" w:hAnsi="Times New Roman" w:cs="Times New Roman"/>
      <w:b/>
      <w:bCs/>
      <w:color w:val="000000"/>
      <w:spacing w:val="0"/>
      <w:w w:val="100"/>
      <w:sz w:val="20"/>
      <w:szCs w:val="20"/>
      <w:u w:val="none"/>
      <w:shd w:val="clear" w:color="auto" w:fill="FFFFFF"/>
      <w:lang w:val="ru-RU" w:eastAsia="ru-RU"/>
    </w:rPr>
  </w:style>
  <w:style w:type="character" w:customStyle="1" w:styleId="47">
    <w:name w:val="ListLabel 1"/>
    <w:qFormat/>
    <w:uiPriority w:val="99"/>
    <w:rPr>
      <w:b/>
    </w:rPr>
  </w:style>
  <w:style w:type="character" w:customStyle="1" w:styleId="48">
    <w:name w:val="ListLabel 2"/>
    <w:qFormat/>
    <w:uiPriority w:val="99"/>
  </w:style>
  <w:style w:type="character" w:customStyle="1" w:styleId="49">
    <w:name w:val="ListLabel 3"/>
    <w:qFormat/>
    <w:uiPriority w:val="99"/>
  </w:style>
  <w:style w:type="character" w:customStyle="1" w:styleId="50">
    <w:name w:val="ListLabel 4"/>
    <w:qFormat/>
    <w:uiPriority w:val="99"/>
  </w:style>
  <w:style w:type="character" w:customStyle="1" w:styleId="51">
    <w:name w:val="ListLabel 5"/>
    <w:uiPriority w:val="99"/>
    <w:rPr>
      <w:color w:val="00000A"/>
    </w:rPr>
  </w:style>
  <w:style w:type="character" w:customStyle="1" w:styleId="52">
    <w:name w:val="ListLabel 6"/>
    <w:qFormat/>
    <w:uiPriority w:val="99"/>
  </w:style>
  <w:style w:type="character" w:customStyle="1" w:styleId="53">
    <w:name w:val="ListLabel 7"/>
    <w:qFormat/>
    <w:uiPriority w:val="99"/>
  </w:style>
  <w:style w:type="character" w:customStyle="1" w:styleId="54">
    <w:name w:val="ListLabel 8"/>
    <w:qFormat/>
    <w:uiPriority w:val="99"/>
  </w:style>
  <w:style w:type="character" w:customStyle="1" w:styleId="55">
    <w:name w:val="ListLabel 9"/>
    <w:qFormat/>
    <w:uiPriority w:val="99"/>
    <w:rPr>
      <w:color w:val="00000A"/>
    </w:rPr>
  </w:style>
  <w:style w:type="character" w:customStyle="1" w:styleId="56">
    <w:name w:val="ListLabel 10"/>
    <w:qFormat/>
    <w:uiPriority w:val="99"/>
  </w:style>
  <w:style w:type="character" w:customStyle="1" w:styleId="57">
    <w:name w:val="ListLabel 11"/>
    <w:qFormat/>
    <w:uiPriority w:val="99"/>
  </w:style>
  <w:style w:type="character" w:customStyle="1" w:styleId="58">
    <w:name w:val="ListLabel 12"/>
    <w:qFormat/>
    <w:uiPriority w:val="99"/>
  </w:style>
  <w:style w:type="character" w:customStyle="1" w:styleId="59">
    <w:name w:val="ListLabel 13"/>
    <w:qFormat/>
    <w:uiPriority w:val="99"/>
    <w:rPr>
      <w:color w:val="00000A"/>
    </w:rPr>
  </w:style>
  <w:style w:type="character" w:customStyle="1" w:styleId="60">
    <w:name w:val="ListLabel 14"/>
    <w:qFormat/>
    <w:uiPriority w:val="99"/>
  </w:style>
  <w:style w:type="character" w:customStyle="1" w:styleId="61">
    <w:name w:val="ListLabel 15"/>
    <w:uiPriority w:val="99"/>
  </w:style>
  <w:style w:type="character" w:customStyle="1" w:styleId="62">
    <w:name w:val="ListLabel 16"/>
    <w:qFormat/>
    <w:uiPriority w:val="99"/>
  </w:style>
  <w:style w:type="character" w:customStyle="1" w:styleId="63">
    <w:name w:val="ListLabel 17"/>
    <w:uiPriority w:val="99"/>
    <w:rPr>
      <w:color w:val="00000A"/>
    </w:rPr>
  </w:style>
  <w:style w:type="character" w:customStyle="1" w:styleId="64">
    <w:name w:val="ListLabel 18"/>
    <w:qFormat/>
    <w:uiPriority w:val="99"/>
  </w:style>
  <w:style w:type="character" w:customStyle="1" w:styleId="65">
    <w:name w:val="ListLabel 19"/>
    <w:uiPriority w:val="99"/>
  </w:style>
  <w:style w:type="character" w:customStyle="1" w:styleId="66">
    <w:name w:val="ListLabel 20"/>
    <w:qFormat/>
    <w:uiPriority w:val="99"/>
  </w:style>
  <w:style w:type="character" w:customStyle="1" w:styleId="67">
    <w:name w:val="ListLabel 21"/>
    <w:qFormat/>
    <w:uiPriority w:val="99"/>
    <w:rPr>
      <w:color w:val="00000A"/>
    </w:rPr>
  </w:style>
  <w:style w:type="character" w:customStyle="1" w:styleId="68">
    <w:name w:val="ListLabel 22"/>
    <w:uiPriority w:val="99"/>
  </w:style>
  <w:style w:type="character" w:customStyle="1" w:styleId="69">
    <w:name w:val="ListLabel 23"/>
    <w:qFormat/>
    <w:uiPriority w:val="99"/>
  </w:style>
  <w:style w:type="character" w:customStyle="1" w:styleId="70">
    <w:name w:val="ListLabel 24"/>
    <w:qFormat/>
    <w:uiPriority w:val="99"/>
  </w:style>
  <w:style w:type="character" w:customStyle="1" w:styleId="71">
    <w:name w:val="ListLabel 25"/>
    <w:uiPriority w:val="99"/>
  </w:style>
  <w:style w:type="character" w:customStyle="1" w:styleId="72">
    <w:name w:val="ListLabel 26"/>
    <w:qFormat/>
    <w:uiPriority w:val="99"/>
  </w:style>
  <w:style w:type="character" w:customStyle="1" w:styleId="73">
    <w:name w:val="ListLabel 27"/>
    <w:qFormat/>
    <w:uiPriority w:val="99"/>
  </w:style>
  <w:style w:type="character" w:customStyle="1" w:styleId="74">
    <w:name w:val="ListLabel 28"/>
    <w:qFormat/>
    <w:uiPriority w:val="99"/>
  </w:style>
  <w:style w:type="character" w:customStyle="1" w:styleId="75">
    <w:name w:val="ListLabel 29"/>
    <w:qFormat/>
    <w:uiPriority w:val="99"/>
  </w:style>
  <w:style w:type="character" w:customStyle="1" w:styleId="76">
    <w:name w:val="ListLabel 30"/>
    <w:uiPriority w:val="99"/>
  </w:style>
  <w:style w:type="character" w:customStyle="1" w:styleId="77">
    <w:name w:val="ListLabel 31"/>
    <w:uiPriority w:val="99"/>
    <w:rPr>
      <w:color w:val="00000A"/>
    </w:rPr>
  </w:style>
  <w:style w:type="character" w:customStyle="1" w:styleId="78">
    <w:name w:val="ListLabel 32"/>
    <w:uiPriority w:val="99"/>
  </w:style>
  <w:style w:type="character" w:customStyle="1" w:styleId="79">
    <w:name w:val="ListLabel 33"/>
    <w:qFormat/>
    <w:uiPriority w:val="99"/>
  </w:style>
  <w:style w:type="character" w:customStyle="1" w:styleId="80">
    <w:name w:val="ListLabel 34"/>
    <w:qFormat/>
    <w:uiPriority w:val="99"/>
  </w:style>
  <w:style w:type="character" w:customStyle="1" w:styleId="81">
    <w:name w:val="ListLabel 35"/>
    <w:qFormat/>
    <w:uiPriority w:val="99"/>
    <w:rPr>
      <w:color w:val="00000A"/>
    </w:rPr>
  </w:style>
  <w:style w:type="character" w:customStyle="1" w:styleId="82">
    <w:name w:val="ListLabel 36"/>
    <w:qFormat/>
    <w:uiPriority w:val="99"/>
  </w:style>
  <w:style w:type="character" w:customStyle="1" w:styleId="83">
    <w:name w:val="ListLabel 37"/>
    <w:uiPriority w:val="99"/>
  </w:style>
  <w:style w:type="character" w:customStyle="1" w:styleId="84">
    <w:name w:val="ListLabel 38"/>
    <w:qFormat/>
    <w:uiPriority w:val="99"/>
  </w:style>
  <w:style w:type="character" w:customStyle="1" w:styleId="85">
    <w:name w:val="ListLabel 39"/>
    <w:qFormat/>
    <w:uiPriority w:val="99"/>
  </w:style>
  <w:style w:type="character" w:customStyle="1" w:styleId="86">
    <w:name w:val="ListLabel 40"/>
    <w:uiPriority w:val="99"/>
  </w:style>
  <w:style w:type="character" w:customStyle="1" w:styleId="87">
    <w:name w:val="ListLabel 41"/>
    <w:qFormat/>
    <w:uiPriority w:val="99"/>
  </w:style>
  <w:style w:type="character" w:customStyle="1" w:styleId="88">
    <w:name w:val="ListLabel 42"/>
    <w:qFormat/>
    <w:uiPriority w:val="99"/>
  </w:style>
  <w:style w:type="character" w:customStyle="1" w:styleId="89">
    <w:name w:val="ListLabel 43"/>
    <w:qFormat/>
    <w:uiPriority w:val="99"/>
  </w:style>
  <w:style w:type="character" w:customStyle="1" w:styleId="90">
    <w:name w:val="ListLabel 44"/>
    <w:uiPriority w:val="99"/>
  </w:style>
  <w:style w:type="character" w:customStyle="1" w:styleId="91">
    <w:name w:val="ListLabel 45"/>
    <w:qFormat/>
    <w:uiPriority w:val="99"/>
  </w:style>
  <w:style w:type="character" w:customStyle="1" w:styleId="92">
    <w:name w:val="ListLabel 46"/>
    <w:qFormat/>
    <w:uiPriority w:val="99"/>
  </w:style>
  <w:style w:type="character" w:customStyle="1" w:styleId="93">
    <w:name w:val="ListLabel 47"/>
    <w:uiPriority w:val="99"/>
  </w:style>
  <w:style w:type="character" w:customStyle="1" w:styleId="94">
    <w:name w:val="ListLabel 48"/>
    <w:qFormat/>
    <w:uiPriority w:val="99"/>
  </w:style>
  <w:style w:type="character" w:customStyle="1" w:styleId="95">
    <w:name w:val="ListLabel 49"/>
    <w:qFormat/>
    <w:uiPriority w:val="99"/>
  </w:style>
  <w:style w:type="character" w:customStyle="1" w:styleId="96">
    <w:name w:val="ListLabel 50"/>
    <w:qFormat/>
    <w:uiPriority w:val="99"/>
  </w:style>
  <w:style w:type="character" w:customStyle="1" w:styleId="97">
    <w:name w:val="ListLabel 51"/>
    <w:uiPriority w:val="99"/>
    <w:rPr>
      <w:rFonts w:eastAsia="Times New Roman"/>
      <w:color w:val="000000"/>
      <w:spacing w:val="0"/>
      <w:w w:val="100"/>
      <w:sz w:val="20"/>
      <w:u w:val="none"/>
      <w:lang w:val="ru-RU" w:eastAsia="ru-RU"/>
    </w:rPr>
  </w:style>
  <w:style w:type="character" w:customStyle="1" w:styleId="98">
    <w:name w:val="ListLabel 52"/>
    <w:qFormat/>
    <w:uiPriority w:val="99"/>
    <w:rPr>
      <w:rFonts w:eastAsia="Times New Roman"/>
      <w:color w:val="000000"/>
      <w:spacing w:val="0"/>
      <w:w w:val="100"/>
      <w:sz w:val="20"/>
      <w:u w:val="none"/>
      <w:lang w:val="ru-RU" w:eastAsia="ru-RU"/>
    </w:rPr>
  </w:style>
  <w:style w:type="paragraph" w:customStyle="1" w:styleId="99">
    <w:name w:val="Заголовок1"/>
    <w:basedOn w:val="1"/>
    <w:next w:val="11"/>
    <w:qFormat/>
    <w:uiPriority w:val="99"/>
    <w:pPr>
      <w:keepNext/>
      <w:spacing w:before="240" w:after="120"/>
    </w:pPr>
    <w:rPr>
      <w:rFonts w:ascii="Liberation Sans" w:hAnsi="Liberation Sans" w:eastAsia="Calibri" w:cs="Mangal"/>
      <w:sz w:val="28"/>
      <w:szCs w:val="28"/>
    </w:rPr>
  </w:style>
  <w:style w:type="character" w:customStyle="1" w:styleId="100">
    <w:name w:val="Основной текст Знак"/>
    <w:link w:val="11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customStyle="1" w:styleId="101">
    <w:name w:val="Нижний колонтитул Знак1"/>
    <w:link w:val="14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customStyle="1" w:styleId="102">
    <w:name w:val="Текст выноски Знак1"/>
    <w:link w:val="7"/>
    <w:semiHidden/>
    <w:qFormat/>
    <w:uiPriority w:val="99"/>
    <w:rPr>
      <w:rFonts w:ascii="Times New Roman" w:hAnsi="Times New Roman" w:eastAsia="Times New Roman" w:cs="Times New Roman"/>
      <w:sz w:val="0"/>
      <w:szCs w:val="0"/>
      <w:lang w:eastAsia="zh-CN"/>
    </w:rPr>
  </w:style>
  <w:style w:type="paragraph" w:styleId="103">
    <w:name w:val="List Paragraph"/>
    <w:basedOn w:val="1"/>
    <w:qFormat/>
    <w:uiPriority w:val="34"/>
    <w:pPr>
      <w:suppressAutoHyphens w:val="0"/>
      <w:ind w:left="720"/>
      <w:contextualSpacing/>
    </w:pPr>
    <w:rPr>
      <w:rFonts w:ascii="Calibri" w:hAnsi="Calibri" w:eastAsia="Calibri"/>
      <w:sz w:val="22"/>
      <w:szCs w:val="22"/>
      <w:lang w:eastAsia="en-US"/>
    </w:rPr>
  </w:style>
  <w:style w:type="character" w:customStyle="1" w:styleId="104">
    <w:name w:val="Основной текст с отступом Знак1"/>
    <w:link w:val="13"/>
    <w:semiHidden/>
    <w:uiPriority w:val="99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customStyle="1" w:styleId="105">
    <w:name w:val="Body Text Indent 2 Char1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customStyle="1" w:styleId="106">
    <w:name w:val="Верхний колонтитул Знак1"/>
    <w:link w:val="10"/>
    <w:semiHidden/>
    <w:uiPriority w:val="99"/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customStyle="1" w:styleId="107">
    <w:name w:val="Default"/>
    <w:uiPriority w:val="0"/>
    <w:pPr>
      <w:autoSpaceDE w:val="0"/>
      <w:autoSpaceDN w:val="0"/>
      <w:adjustRightInd w:val="0"/>
      <w:spacing w:after="200" w:line="276" w:lineRule="auto"/>
    </w:pPr>
    <w:rPr>
      <w:rFonts w:ascii="Times New Roman" w:hAnsi="Times New Roman" w:eastAsia="Calibri" w:cs="Times New Roman"/>
      <w:color w:val="000000"/>
      <w:sz w:val="24"/>
      <w:szCs w:val="24"/>
      <w:lang w:val="ru-RU" w:eastAsia="ru-RU" w:bidi="ar-SA"/>
    </w:rPr>
  </w:style>
  <w:style w:type="character" w:customStyle="1" w:styleId="108">
    <w:name w:val="Font Style12"/>
    <w:qFormat/>
    <w:uiPriority w:val="0"/>
    <w:rPr>
      <w:rFonts w:ascii="Century Schoolbook" w:hAnsi="Century Schoolbook" w:cs="Century Schoolbook"/>
      <w:sz w:val="18"/>
      <w:szCs w:val="18"/>
    </w:rPr>
  </w:style>
  <w:style w:type="character" w:customStyle="1" w:styleId="109">
    <w:name w:val="c8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ЦДЮТ</Company>
  <Pages>1</Pages>
  <Words>3561</Words>
  <Characters>20300</Characters>
  <Lines>169</Lines>
  <Paragraphs>47</Paragraphs>
  <TotalTime>27</TotalTime>
  <ScaleCrop>false</ScaleCrop>
  <LinksUpToDate>false</LinksUpToDate>
  <CharactersWithSpaces>23814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2016-05-23T22:26:00Z</dcterms:created>
  <dc:creator>Общий</dc:creator>
  <cp:lastModifiedBy>Admin28</cp:lastModifiedBy>
  <cp:lastPrinted>2022-09-06T21:45:00Z</cp:lastPrinted>
  <dcterms:modified xsi:type="dcterms:W3CDTF">2023-09-19T08:27:31Z</dcterms:modified>
  <cp:revision>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ЦДЮТ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1049-11.2.0.11537</vt:lpwstr>
  </property>
  <property fmtid="{D5CDD505-2E9C-101B-9397-08002B2CF9AE}" pid="10" name="ICV">
    <vt:lpwstr>E3AF4E199AEE40DEBA63EEDB1A9375DC</vt:lpwstr>
  </property>
</Properties>
</file>