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BBF" w:rsidRDefault="001853F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646D77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114300" distR="114300" wp14:anchorId="2F1F0693" wp14:editId="544C135D">
            <wp:extent cx="6300470" cy="8907715"/>
            <wp:effectExtent l="0" t="0" r="5080" b="8255"/>
            <wp:docPr id="2" name="Изображение 1" descr="сканирование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сканирование000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8907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6D77" w:rsidRDefault="001853FC" w:rsidP="00024FD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35BBF" w:rsidRDefault="001853FC" w:rsidP="00024FD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ПОЯСНИТЕЛЬНАЯ ЗАПИСКА</w:t>
      </w:r>
    </w:p>
    <w:p w:rsidR="00835BBF" w:rsidRDefault="001853FC" w:rsidP="00024F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Рабочая программа по биологии для учащихся 11 класса  составлена на основе:                                                                                                                                   - Федерального закона Российской Федерации «Об образовании в Российской Федерации» от 29.12.2012(№ 273-ФЗ).                     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-П</w:t>
      </w:r>
      <w:proofErr w:type="gramEnd"/>
      <w:r>
        <w:rPr>
          <w:rFonts w:ascii="Times New Roman" w:hAnsi="Times New Roman" w:cs="Times New Roman"/>
          <w:sz w:val="28"/>
          <w:szCs w:val="28"/>
        </w:rPr>
        <w:t>риказа Мин Просвещения   Российской Федерации от 22.03.2021 №115 «Об утверждении Порядка  организации и  осуществления образовательной деятельности  о основным образовательным программам   начального общего, основного общего  и среднего общего    образования»</w:t>
      </w:r>
    </w:p>
    <w:p w:rsidR="00835BBF" w:rsidRDefault="001853FC" w:rsidP="00024F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-Приказа Мин Просвещения   Российской Федерации от  31 мая 2021 № 287 « Об утверждении федерального государственного образовательного стандарта основного общего образования.</w:t>
      </w:r>
    </w:p>
    <w:p w:rsidR="00835BBF" w:rsidRDefault="001853FC" w:rsidP="00024F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-Методических рекомендаций для руководящих и педагогических работников образовательных организаций Ставропольского края по организации образовательной деятельности в 2022/2023 учебном году.</w:t>
      </w:r>
    </w:p>
    <w:p w:rsidR="00835BBF" w:rsidRDefault="001853FC" w:rsidP="00024F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Программы основного общего образования по биологии для 11 класса «Биология. Базовый  уровень» авторов.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И.Б</w:t>
      </w:r>
      <w:proofErr w:type="gramStart"/>
      <w:r>
        <w:rPr>
          <w:rFonts w:ascii="Times New Roman" w:hAnsi="Times New Roman" w:cs="Times New Roman"/>
          <w:sz w:val="28"/>
          <w:szCs w:val="28"/>
        </w:rPr>
        <w:t>,А</w:t>
      </w:r>
      <w:proofErr w:type="gramEnd"/>
      <w:r>
        <w:rPr>
          <w:rFonts w:ascii="Times New Roman" w:hAnsi="Times New Roman" w:cs="Times New Roman"/>
          <w:sz w:val="28"/>
          <w:szCs w:val="28"/>
        </w:rPr>
        <w:t>гафонова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В.И.Сивоглазов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//Программы для общеобразовательных учреждений. Природоведение. 5 класс. Биология. 6-11 классы. - М.: Дрофа, 2019. – 256 </w:t>
      </w:r>
      <w:proofErr w:type="spellStart"/>
      <w:r>
        <w:rPr>
          <w:rFonts w:ascii="Times New Roman" w:hAnsi="Times New Roman" w:cs="Times New Roman"/>
          <w:sz w:val="28"/>
          <w:szCs w:val="28"/>
        </w:rPr>
        <w:t>c.ll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полностью отражающей содержание Примерной программы, с дополнениями, не превышающими требования к уровню подготовки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                                                                                                                                                      </w:t>
      </w:r>
    </w:p>
    <w:p w:rsidR="00835BBF" w:rsidRDefault="001853FC" w:rsidP="00024F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Федерального перечня учебников, рекомендованных Министерством образования и науки Российской Федерации к использованию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5BBF" w:rsidRDefault="001853FC" w:rsidP="00024F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действующему Базисному учебному плану рабочая программа для 11-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класса предусматривает обучение биологии в объеме 33  часа, 1 часа в неделю.</w:t>
      </w:r>
    </w:p>
    <w:p w:rsidR="00835BBF" w:rsidRDefault="001853FC" w:rsidP="00024F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Рабочая программа по биологии для средней (полной) общеобразовательной школы реализуется в учебниках «Биология» для 10 и 11 классов авторов И.  Б.  Агафоновой, В.  И.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Сивоглазова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(издательство «Дрофа»). Программа составлена на основе Фундаментального ядра содержания общего образования и требований к результатам освоения среднего (полного) общего образования, представленных в Федеральном государственном образовательном 5 стандарте среднего (полного) общего образования. В ней также учтены основные идеи и положения программы развития и формирования универсальных учебных действий для среднего (полного) общего образования и соблюдена преемственность с программой по биологии для основного общего образования. Предлагаемый пример программы определяет содержание и структуру учебного материала, последовательность его изучения, пути формирования системы знаний, умений и способов деятельности, развития, воспитания и социализации учащихся. Данный вариант программы может быть использован в общеобразовательных учебных организациях разного профиля.</w:t>
      </w:r>
    </w:p>
    <w:p w:rsidR="00835BBF" w:rsidRDefault="001853FC" w:rsidP="00024F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общеобразовательных учебных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организациях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разного профиля.</w:t>
      </w:r>
    </w:p>
    <w:p w:rsidR="00835BBF" w:rsidRDefault="001853FC" w:rsidP="00024F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РЕЗУЛЬТАТЫ ОСВОЕНИЯ КУРСА БИОЛОГИИ В соответствии с требованиями Федерального государственного образовательного стандарта среднего (полного) общего образования к результатам освоения основной образовательной программы к окончанию 11 класса у учащихся необходимо сформировать мировоззрение, отвечающее современному уровню развития науки и общественной практики, общечеловеческим ценностям и идеалам гражданского общества; основы саморазвития и самовоспитания;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Школьники должны освоить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межпредметные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понятия и универсальные учебные действия и научиться их использовать в учебной и познавательной деятельности, а также уметь формировать и реализовывать индивидуальные образовательные траектории. </w:t>
      </w:r>
    </w:p>
    <w:p w:rsidR="00835BBF" w:rsidRDefault="001853FC" w:rsidP="00024F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предметной области на базовом уровне предполагается: </w:t>
      </w:r>
    </w:p>
    <w:p w:rsidR="00835BBF" w:rsidRDefault="001853FC" w:rsidP="00024F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представлений о роли и месте биологии в современной научной картине мира;</w:t>
      </w:r>
    </w:p>
    <w:p w:rsidR="00835BBF" w:rsidRDefault="001853FC" w:rsidP="00024F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понимание роли биологии в формировании кругозора и  функциональной грамотности     человека для решения практических задач;</w:t>
      </w:r>
    </w:p>
    <w:p w:rsidR="00835BBF" w:rsidRDefault="001853FC" w:rsidP="00024F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овладение основополагающими понятиями и представлениями о живой природе, ее уровневой организации и эволюции;</w:t>
      </w:r>
    </w:p>
    <w:p w:rsidR="00835BBF" w:rsidRDefault="001853FC" w:rsidP="00024F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уверенное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пользование биологической терминологией и символикой; </w:t>
      </w:r>
    </w:p>
    <w:p w:rsidR="00835BBF" w:rsidRDefault="001853FC" w:rsidP="00024F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овладение способами выявления и оценки антропогенных изменений в природе; </w:t>
      </w:r>
    </w:p>
    <w:p w:rsidR="00835BBF" w:rsidRDefault="001853FC" w:rsidP="00024F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умений объяснять результаты биологических экспериментов, решать элементарные биологические задачи. В процессе изучения курса также ожидается достижение следующих личностных результатов:</w:t>
      </w:r>
    </w:p>
    <w:p w:rsidR="00835BBF" w:rsidRDefault="001853FC" w:rsidP="00024F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собственной позиции по отношению к биологической информации, получаемой из разных источников;</w:t>
      </w:r>
    </w:p>
    <w:p w:rsidR="00835BBF" w:rsidRDefault="001853FC" w:rsidP="00024F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готовность и способность к образованию, в том числе самообразованию, на протяжении всей жизни; </w:t>
      </w:r>
    </w:p>
    <w:p w:rsidR="00835BBF" w:rsidRDefault="001853FC" w:rsidP="00024F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сознательное отношение к непрерывному образованию как условию успешной профессиональной и общественной деятельности. Достижение личностных результатов оценивается на качественном уровне (без отметок). </w:t>
      </w:r>
    </w:p>
    <w:p w:rsidR="00835BBF" w:rsidRDefault="001853FC" w:rsidP="00024F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предметных умений оценивается в баллах по результатам текущего, тематического и итогового контроля, а также по результатам выполнения лабораторных и практических работ. </w:t>
      </w:r>
    </w:p>
    <w:p w:rsidR="00835BBF" w:rsidRDefault="001853FC" w:rsidP="00024F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Метапредметными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результатами освоения курса биологии являются: </w:t>
      </w:r>
    </w:p>
    <w:p w:rsidR="00835BBF" w:rsidRDefault="001853FC" w:rsidP="00024F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овладение составляющими проектной и исследовательской деятельности по изучению общих биологических закономерностей, свойственных живой природе; </w:t>
      </w:r>
    </w:p>
    <w:p w:rsidR="00835BBF" w:rsidRDefault="001853FC" w:rsidP="00024F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умение самостоятельно определять цели и составлять планы; </w:t>
      </w:r>
    </w:p>
    <w:p w:rsidR="00835BBF" w:rsidRDefault="001853FC" w:rsidP="00024F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способность самостоятельно осуществлять, контролировать и корректировать учебную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внеучебную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(включая внешкольную) деятельность; выбирать успешные стратегии в различных ситуациях;</w:t>
      </w:r>
    </w:p>
    <w:p w:rsidR="00835BBF" w:rsidRDefault="001853FC" w:rsidP="00024F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умение осуществлять самостоятельную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информационнопознавательную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деятельность,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источников.</w:t>
      </w:r>
    </w:p>
    <w:p w:rsidR="00835BBF" w:rsidRDefault="001853FC" w:rsidP="00024FD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Планируемые результаты изучения курса</w:t>
      </w:r>
    </w:p>
    <w:p w:rsidR="00835BBF" w:rsidRDefault="001853FC" w:rsidP="00024F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изучения биологии в средней общей школе 10-11  классов  учащиеся должны</w:t>
      </w:r>
    </w:p>
    <w:p w:rsidR="00835BBF" w:rsidRDefault="001853FC" w:rsidP="00024F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знать/понимать:</w:t>
      </w:r>
    </w:p>
    <w:p w:rsidR="00835BBF" w:rsidRDefault="001853FC" w:rsidP="00024F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основные положения биологических теорий (клеточная теория; хромосомная теория наследственности; синтетическая теория эволюции; теория антропогенеза); учений (о путях и направлениях эволюции; Н. И. Вавилова о центрах многообразия и происхождения культурных растений; В. И. Вернадского о биосфере); </w:t>
      </w:r>
    </w:p>
    <w:p w:rsidR="00835BBF" w:rsidRDefault="001853FC" w:rsidP="00024F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-сущность законов (Г. Менделя; сцепленного наследования Т. Моргана; гомологических рядов наследственной изменчивости; зародышевого сходства;); закономерностей (изменчивости; сцепленного наследования; наследования, сцепленного с полом; взаимодействия генов и их цитологических основ); правил (доминирования Г. Менделя;); гипотез (чистоты гамет, сущности и происхождения жизни, происхождения человека); </w:t>
      </w:r>
      <w:proofErr w:type="gramEnd"/>
    </w:p>
    <w:p w:rsidR="00835BBF" w:rsidRDefault="001853FC" w:rsidP="00024F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имена великих ученых и их вклад в формирование современной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естественно-научной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картины мира; </w:t>
      </w:r>
    </w:p>
    <w:p w:rsidR="00835BBF" w:rsidRDefault="001853FC" w:rsidP="00024F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строение биологических объектов: клеток прокариот и эукариот (химический состав и строение); генов, хромосом, женских и мужских гамет; вирусов; одноклеточных и многоклеточных организмов; структуру вида и экосистем; </w:t>
      </w:r>
    </w:p>
    <w:p w:rsidR="00835BBF" w:rsidRDefault="001853FC" w:rsidP="00024F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- сущность биологических процессов и явлений: хранения, передачи и реализации генетической информации; обмена веществ и превращения энергии в клетке; фотосинтеза и хемосинтеза; митоза и мейоза; развития гамет у цветковых растений и позвоночных животных; размножения; оплодотворения у цветковых растений и позвоночных животных; индивидуального развития организма (онтогенеза); взаимодействия генов; искусственного, движущего и стабилизирующего отбора.</w:t>
      </w:r>
      <w:proofErr w:type="gramEnd"/>
    </w:p>
    <w:p w:rsidR="00835BBF" w:rsidRDefault="001853FC" w:rsidP="00024F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уметь:</w:t>
      </w:r>
    </w:p>
    <w:p w:rsidR="00835BBF" w:rsidRDefault="001853FC" w:rsidP="00024F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объяснять роль биологических теорий, идей, принципов, гипотез в формировании современной естественнонаучной картины мира и научного мировоззрения; единство живой и неживой природы, родство живых организмов; отрицательное влияние алкоголя, никотина, наркотических веществ на развитие зародыша человека; влияние мутагенов на организм человека; взаимосвязи </w:t>
      </w:r>
      <w:r>
        <w:rPr>
          <w:rFonts w:ascii="Times New Roman" w:hAnsi="Times New Roman" w:cs="Times New Roman"/>
          <w:sz w:val="28"/>
          <w:szCs w:val="28"/>
        </w:rPr>
        <w:lastRenderedPageBreak/>
        <w:t>организмов и окружающей среды; эволюцию видов, человека, биосферы; единство человеческих рас;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возможные причины наследственных заболеваний, генных и хромосомных мутаций; причины устойчивости и смены экосистем; необходимость сохранения многообразия видов; </w:t>
      </w:r>
    </w:p>
    <w:p w:rsidR="00835BBF" w:rsidRDefault="001853FC" w:rsidP="00024F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решать биологические задачи разной сложности; </w:t>
      </w:r>
    </w:p>
    <w:p w:rsidR="00835BBF" w:rsidRDefault="001853FC" w:rsidP="00024F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составлять схемы скрещивания, путей переноса веществ и энергии в экосистемах (цепи питания, пищевые сети); </w:t>
      </w:r>
    </w:p>
    <w:p w:rsidR="00835BBF" w:rsidRDefault="001853FC" w:rsidP="00024F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выявлять приспособления организмов к среде обитания; ароморфозы и идиоадаптации у растений и животных; отличительные признаки живого (у отдельных организмов); абиотические и биотические компоненты экосистем; взаимосвязи организмов в экосистеме; источники мутагенов в окружающей среде (косвенно); антропогенные изменения в экосистемах своего региона; </w:t>
      </w:r>
    </w:p>
    <w:p w:rsidR="00835BBF" w:rsidRDefault="001853FC" w:rsidP="00024F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сравнивать биологические объекты (клетки растений, животных, грибов и бактерий, экосистемы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агроэкосистемы</w:t>
      </w:r>
      <w:proofErr w:type="spellEnd"/>
      <w:r>
        <w:rPr>
          <w:rFonts w:ascii="Times New Roman" w:hAnsi="Times New Roman" w:cs="Times New Roman"/>
          <w:sz w:val="28"/>
          <w:szCs w:val="28"/>
        </w:rPr>
        <w:t>); процессы и явления (автотрофный и гетеротрофный способы питания; фотосинтез и хемосинтез; митоз и мейоз; бесполое и половое размножение; оплодотворение у цветковых растений и позвоночных животных; внешнее и внутреннее оплодотворение; формы естественного отбора; искусственный и естественный отбор; способы видообразования; макр</w:t>
      </w:r>
      <w:proofErr w:type="gramStart"/>
      <w:r>
        <w:rPr>
          <w:rFonts w:ascii="Times New Roman" w:hAnsi="Times New Roman" w:cs="Times New Roman"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микроэволюцию</w:t>
      </w:r>
      <w:proofErr w:type="spellEnd"/>
      <w:r>
        <w:rPr>
          <w:rFonts w:ascii="Times New Roman" w:hAnsi="Times New Roman" w:cs="Times New Roman"/>
          <w:sz w:val="28"/>
          <w:szCs w:val="28"/>
        </w:rPr>
        <w:t>; пути и направления эволюции) и делать выводы на основе сравнения.</w:t>
      </w:r>
    </w:p>
    <w:p w:rsidR="00835BBF" w:rsidRDefault="00835BBF" w:rsidP="00024F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35BBF" w:rsidRDefault="001853FC" w:rsidP="00024FD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учебного предмета</w:t>
      </w:r>
    </w:p>
    <w:p w:rsidR="00835BBF" w:rsidRDefault="001853FC" w:rsidP="00024F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Раздел 1.История эволюционных идей (4)</w:t>
      </w:r>
    </w:p>
    <w:p w:rsidR="00835BBF" w:rsidRDefault="001853FC" w:rsidP="00024F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История эволюционных идей. Развитие биологии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додарвиновский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период. Значение работ К. Линнея, учения Ж. Б. Ламарка, теории Ж. Кювье. Предпосылки возникновения учения Ч. Дарвина. Эволюционная теория Ч. Дарвина. Роль эволюционной теории в формировании современной естественнонаучной картины мира</w:t>
      </w:r>
    </w:p>
    <w:p w:rsidR="00835BBF" w:rsidRDefault="001853FC" w:rsidP="00024F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Раздел 2.  Современное  эволюционное  учение (10)</w:t>
      </w:r>
    </w:p>
    <w:p w:rsidR="00835BBF" w:rsidRDefault="001853FC" w:rsidP="00024F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Вид, его критерии. Популяция — структурная единица вида, единица эволюции. Синтетическая теория эволюции. Движущие силы эволюции: мутационный процесс, популяционные волны, изоляция, естественный отбор; их влияние на генофонд популяции. Движущий и стабилизирующий естественный отбор. Адаптации организмов к условиям обитания как результат действия естественного отбора. Видообразование как результат эволюции. Способы и пути видообразования. Сохранение многообразия видов как основа устойчивого развития биосферы. Главные направления эволюционного процесса. Биологический прогресс и биологический регресс. Причины вымирания видов. Доказательства эволюции органического мира</w:t>
      </w:r>
    </w:p>
    <w:p w:rsidR="00835BBF" w:rsidRDefault="001853FC" w:rsidP="00024F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       Раздел 3. Происхождение  жизни  на  Земле(2)</w:t>
      </w:r>
    </w:p>
    <w:p w:rsidR="00835BBF" w:rsidRDefault="001853FC" w:rsidP="00024F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Развитие представлений о возникновении жизни. Опыты Ф.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Реди</w:t>
      </w:r>
      <w:proofErr w:type="spellEnd"/>
      <w:r>
        <w:rPr>
          <w:rFonts w:ascii="Times New Roman" w:hAnsi="Times New Roman" w:cs="Times New Roman"/>
          <w:sz w:val="28"/>
          <w:szCs w:val="28"/>
        </w:rPr>
        <w:t>, Л. Пастера. Гипотезы о происхождении жизни. Современные взгляды на возникновение жизни. Теория Опарина—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Холдейна</w:t>
      </w:r>
      <w:proofErr w:type="spellEnd"/>
      <w:r>
        <w:rPr>
          <w:rFonts w:ascii="Times New Roman" w:hAnsi="Times New Roman" w:cs="Times New Roman"/>
          <w:sz w:val="28"/>
          <w:szCs w:val="28"/>
        </w:rPr>
        <w:t>. Усложнение живых организмов на Земле в процессе эволюции</w:t>
      </w:r>
    </w:p>
    <w:p w:rsidR="00835BBF" w:rsidRDefault="001853FC" w:rsidP="00024F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Раздел 4. Происхождение  человека.(5)</w:t>
      </w:r>
    </w:p>
    <w:p w:rsidR="00835BBF" w:rsidRDefault="001853FC" w:rsidP="00024F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Гипотезы происхождения человека. Положение человека в системе животного мира (класс Млекопитающие, отряд Приматы, род Люди). Эволюция человека, основные этапы. Расы человека. Происхождение человеческих рас. Видовое единство человечества</w:t>
      </w:r>
    </w:p>
    <w:p w:rsidR="00835BBF" w:rsidRDefault="001853FC" w:rsidP="00024F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Раздел 5. Экосистемы (13 часа)</w:t>
      </w:r>
    </w:p>
    <w:p w:rsidR="00835BBF" w:rsidRDefault="001853FC" w:rsidP="00024F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5.1. Экологические факторы (6 часов) </w:t>
      </w:r>
    </w:p>
    <w:p w:rsidR="00835BBF" w:rsidRDefault="001853FC" w:rsidP="00024F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Организм и среда. Предмет и задачи экологии. Экологические факторы среды (абиотические, биотические, антропогенные), их значение в жизни организмов. Закономерности влияния экологических факторов на организмы. Взаимоотношения между организмами. Межвидовые отношения: паразитизм, хищничество, конкуренция, симбиоз</w:t>
      </w:r>
    </w:p>
    <w:p w:rsidR="00835BBF" w:rsidRDefault="001853FC" w:rsidP="00024F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5.2. Структура экосистем (8 часов)</w:t>
      </w:r>
    </w:p>
    <w:p w:rsidR="00835BBF" w:rsidRDefault="001853FC" w:rsidP="00024F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Видовая и пространственная структура экосистем. Пищевые связи, круговорот веществ и превращения энергии в экосистемах. Причины устойчивости и смены экосистем. Влияние человека на экосистемы. Искусственные сообщества — 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агроценозы</w:t>
      </w:r>
      <w:proofErr w:type="spellEnd"/>
    </w:p>
    <w:p w:rsidR="00835BBF" w:rsidRDefault="001853FC" w:rsidP="00024F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5.3. Биосфера — глобальная экосистема (4 часа)</w:t>
      </w:r>
    </w:p>
    <w:p w:rsidR="00835BBF" w:rsidRDefault="001853FC" w:rsidP="00024F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Биосфера — глобальная экосистема. Состав и структура биосферы. Учение В. И. Вернадского о биосфере. Роль живых организмов в биосфере. Биомасса Земли. Биологический круговорот веществ (на примере круговорота воды и углерода)</w:t>
      </w:r>
    </w:p>
    <w:p w:rsidR="00835BBF" w:rsidRDefault="001853FC" w:rsidP="00024F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5.4. Биосфера и человек (3 часа)</w:t>
      </w:r>
    </w:p>
    <w:p w:rsidR="00835BBF" w:rsidRDefault="001853FC" w:rsidP="00024F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Биосфера и человек. Глобальные экологические проблемы и пути их решения. Последствия деятельности человека для окружающей среды. Правила поведения в природной среде. Охрана природы и рациональное использование природных ресурсов</w:t>
      </w:r>
    </w:p>
    <w:p w:rsidR="00835BBF" w:rsidRDefault="001853FC" w:rsidP="00024F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()</w:t>
      </w:r>
      <w:proofErr w:type="gramEnd"/>
    </w:p>
    <w:p w:rsidR="00835BBF" w:rsidRPr="00024FD0" w:rsidRDefault="00024FD0" w:rsidP="00024F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Резерв (1 ч</w:t>
      </w:r>
      <w:proofErr w:type="gramEnd"/>
    </w:p>
    <w:p w:rsidR="00835BBF" w:rsidRDefault="001853FC" w:rsidP="00024FD0">
      <w:pPr>
        <w:shd w:val="clear" w:color="auto" w:fill="FFFFFF"/>
        <w:spacing w:after="0" w:line="240" w:lineRule="auto"/>
        <w:jc w:val="both"/>
        <w:rPr>
          <w:rFonts w:ascii="initial" w:eastAsia="Calibri" w:hAnsi="initial" w:cs="Arial"/>
          <w:color w:val="111115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color w:val="111115"/>
          <w:sz w:val="24"/>
          <w:szCs w:val="24"/>
          <w:lang w:eastAsia="ru-RU"/>
        </w:rPr>
        <w:t> </w:t>
      </w:r>
    </w:p>
    <w:p w:rsidR="00835BBF" w:rsidRDefault="001853FC" w:rsidP="00024FD0">
      <w:pPr>
        <w:shd w:val="clear" w:color="auto" w:fill="FFFFFF"/>
        <w:spacing w:after="0" w:line="240" w:lineRule="auto"/>
        <w:ind w:hanging="360"/>
        <w:jc w:val="center"/>
        <w:rPr>
          <w:rFonts w:ascii="Times New Roman" w:eastAsia="Calibri" w:hAnsi="Times New Roman" w:cs="Times New Roman"/>
          <w:b/>
          <w:i/>
          <w:iCs/>
          <w:color w:val="111115"/>
          <w:spacing w:val="-7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i/>
          <w:iCs/>
          <w:color w:val="111115"/>
          <w:sz w:val="28"/>
          <w:szCs w:val="28"/>
          <w:lang w:eastAsia="ru-RU"/>
        </w:rPr>
        <w:t>2.2.Тематическое планирование учебного предмета «Биология».11 </w:t>
      </w:r>
      <w:r>
        <w:rPr>
          <w:rFonts w:ascii="Times New Roman" w:eastAsia="Calibri" w:hAnsi="Times New Roman" w:cs="Times New Roman"/>
          <w:b/>
          <w:i/>
          <w:iCs/>
          <w:color w:val="111115"/>
          <w:spacing w:val="-7"/>
          <w:sz w:val="28"/>
          <w:szCs w:val="28"/>
          <w:lang w:eastAsia="ru-RU"/>
        </w:rPr>
        <w:t>класс.</w:t>
      </w:r>
    </w:p>
    <w:p w:rsidR="00835BBF" w:rsidRDefault="00835BBF" w:rsidP="00024FD0">
      <w:pPr>
        <w:shd w:val="clear" w:color="auto" w:fill="FFFFFF"/>
        <w:spacing w:after="0" w:line="240" w:lineRule="auto"/>
        <w:ind w:hanging="360"/>
        <w:jc w:val="center"/>
        <w:rPr>
          <w:rFonts w:ascii="Times New Roman" w:eastAsia="Calibri" w:hAnsi="Times New Roman" w:cs="Times New Roman"/>
          <w:b/>
          <w:color w:val="111115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center" w:tblpY="206"/>
        <w:tblW w:w="1045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62"/>
        <w:gridCol w:w="1204"/>
        <w:gridCol w:w="1916"/>
        <w:gridCol w:w="1774"/>
      </w:tblGrid>
      <w:tr w:rsidR="00835BBF">
        <w:tc>
          <w:tcPr>
            <w:tcW w:w="5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5BBF" w:rsidRDefault="001853FC" w:rsidP="00024F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название раздела</w:t>
            </w:r>
          </w:p>
        </w:tc>
        <w:tc>
          <w:tcPr>
            <w:tcW w:w="122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5BBF" w:rsidRDefault="001853FC" w:rsidP="00024F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33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5BBF" w:rsidRDefault="001853FC" w:rsidP="00024F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из них:</w:t>
            </w:r>
          </w:p>
        </w:tc>
      </w:tr>
      <w:tr w:rsidR="00835BBF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5BBF" w:rsidRDefault="00835BBF" w:rsidP="00024F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35BBF" w:rsidRDefault="00835BBF" w:rsidP="00024F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5BBF" w:rsidRDefault="001853FC" w:rsidP="00024F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практические/</w:t>
            </w:r>
          </w:p>
          <w:p w:rsidR="00835BBF" w:rsidRDefault="001853FC" w:rsidP="00024F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лабораторные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5BBF" w:rsidRDefault="001853FC" w:rsidP="00024F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контрольные работы</w:t>
            </w:r>
          </w:p>
        </w:tc>
      </w:tr>
      <w:tr w:rsidR="00835BBF">
        <w:tc>
          <w:tcPr>
            <w:tcW w:w="5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BBF" w:rsidRDefault="001853FC" w:rsidP="00024F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Вид.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5BBF" w:rsidRDefault="001853FC" w:rsidP="00024F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5BBF" w:rsidRDefault="001853FC" w:rsidP="00024F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5BBF" w:rsidRDefault="001853FC" w:rsidP="00024F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835BBF">
        <w:tc>
          <w:tcPr>
            <w:tcW w:w="5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BBF" w:rsidRDefault="001853FC" w:rsidP="00024F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Экосистема.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5BBF" w:rsidRDefault="001853FC" w:rsidP="00024F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5BBF" w:rsidRDefault="001853FC" w:rsidP="00024F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5BBF" w:rsidRDefault="001853FC" w:rsidP="00024F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835BBF">
        <w:tc>
          <w:tcPr>
            <w:tcW w:w="5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BBF" w:rsidRDefault="001853FC" w:rsidP="00024F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5BBF" w:rsidRDefault="001853FC" w:rsidP="00024F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5BBF" w:rsidRDefault="001853FC" w:rsidP="00024F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5BBF" w:rsidRDefault="001853FC" w:rsidP="00024F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835BBF" w:rsidRDefault="001853FC" w:rsidP="00024FD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  <w:lastRenderedPageBreak/>
        <w:t> </w:t>
      </w:r>
    </w:p>
    <w:p w:rsidR="00835BBF" w:rsidRDefault="00835BBF" w:rsidP="00024F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35BBF" w:rsidRDefault="00835BBF" w:rsidP="00024F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35BBF" w:rsidRDefault="00835BBF" w:rsidP="00024F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121"/>
        <w:tblW w:w="1030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2"/>
        <w:gridCol w:w="1342"/>
        <w:gridCol w:w="1517"/>
        <w:gridCol w:w="4886"/>
        <w:gridCol w:w="1650"/>
      </w:tblGrid>
      <w:tr w:rsidR="00024FD0" w:rsidTr="00024FD0">
        <w:trPr>
          <w:trHeight w:val="668"/>
        </w:trPr>
        <w:tc>
          <w:tcPr>
            <w:tcW w:w="9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4FD0" w:rsidRDefault="00024FD0" w:rsidP="00024F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2859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4FD0" w:rsidRDefault="00024FD0" w:rsidP="00024F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48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4FD0" w:rsidRDefault="00024FD0" w:rsidP="00024F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формы контроля</w:t>
            </w:r>
          </w:p>
        </w:tc>
        <w:tc>
          <w:tcPr>
            <w:tcW w:w="16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FD0" w:rsidRDefault="00024FD0" w:rsidP="00024F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024FD0" w:rsidTr="00024FD0">
        <w:trPr>
          <w:trHeight w:val="149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4FD0" w:rsidRDefault="00024FD0" w:rsidP="00024F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4FD0" w:rsidRDefault="00024FD0" w:rsidP="00024F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4FD0" w:rsidRDefault="00024FD0" w:rsidP="00024F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Контрольная работа (входная)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4FD0" w:rsidRDefault="00024FD0" w:rsidP="00024F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024FD0" w:rsidTr="00024FD0">
        <w:trPr>
          <w:trHeight w:val="149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4FD0" w:rsidRDefault="00024FD0" w:rsidP="00024F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FD0" w:rsidRDefault="00024FD0" w:rsidP="00024F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годовое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FD0" w:rsidRDefault="00024FD0" w:rsidP="00024F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недельное</w:t>
            </w:r>
          </w:p>
        </w:tc>
        <w:tc>
          <w:tcPr>
            <w:tcW w:w="488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4FD0" w:rsidRDefault="00024FD0" w:rsidP="00024F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Итоговая контрольная работа</w:t>
            </w:r>
          </w:p>
        </w:tc>
        <w:tc>
          <w:tcPr>
            <w:tcW w:w="165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4FD0" w:rsidRDefault="00024FD0" w:rsidP="00024F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024FD0" w:rsidTr="00024FD0">
        <w:trPr>
          <w:trHeight w:val="342"/>
        </w:trPr>
        <w:tc>
          <w:tcPr>
            <w:tcW w:w="9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4FD0" w:rsidRDefault="00024FD0" w:rsidP="00024F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4FD0" w:rsidRDefault="00024FD0" w:rsidP="00024F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4FD0" w:rsidRDefault="00024FD0" w:rsidP="00024F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4FD0" w:rsidRDefault="00024FD0" w:rsidP="00024F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4FD0" w:rsidRDefault="00024FD0" w:rsidP="00024F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35BBF" w:rsidRDefault="00835BBF" w:rsidP="00024F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35BBF" w:rsidRPr="00024FD0" w:rsidRDefault="00835BBF" w:rsidP="00024FD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111115"/>
          <w:sz w:val="28"/>
          <w:szCs w:val="28"/>
          <w:lang w:eastAsia="ru-RU"/>
        </w:rPr>
      </w:pPr>
    </w:p>
    <w:p w:rsidR="00835BBF" w:rsidRDefault="001853FC" w:rsidP="00024FD0">
      <w:pPr>
        <w:widowControl w:val="0"/>
        <w:autoSpaceDE w:val="0"/>
        <w:autoSpaceDN w:val="0"/>
        <w:spacing w:after="0" w:line="240" w:lineRule="auto"/>
        <w:ind w:left="106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ЦИФРОВЫЕ</w:t>
      </w:r>
      <w:r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ОБРАЗОВАТЕЛЬНЫЕ</w:t>
      </w:r>
      <w:r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РЕСУРСЫ</w:t>
      </w:r>
      <w:r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РЕСУРСЫ</w:t>
      </w:r>
      <w:r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СЕТИ</w:t>
      </w:r>
      <w:r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ИНТЕРНЕТ</w:t>
      </w:r>
    </w:p>
    <w:p w:rsidR="00835BBF" w:rsidRPr="00024FD0" w:rsidRDefault="00DC6B16" w:rsidP="00024FD0">
      <w:pPr>
        <w:widowControl w:val="0"/>
        <w:numPr>
          <w:ilvl w:val="0"/>
          <w:numId w:val="1"/>
        </w:numPr>
        <w:tabs>
          <w:tab w:val="left" w:pos="288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hyperlink r:id="rId9">
        <w:r w:rsidR="001853FC">
          <w:rPr>
            <w:rFonts w:ascii="Times New Roman" w:eastAsia="Times New Roman" w:hAnsi="Times New Roman" w:cs="Times New Roman"/>
            <w:sz w:val="24"/>
          </w:rPr>
          <w:t>http://www.e-osnova.ru/-</w:t>
        </w:r>
        <w:r w:rsidR="001853FC">
          <w:rPr>
            <w:rFonts w:ascii="Times New Roman" w:eastAsia="Times New Roman" w:hAnsi="Times New Roman" w:cs="Times New Roman"/>
            <w:spacing w:val="-6"/>
            <w:sz w:val="24"/>
          </w:rPr>
          <w:t xml:space="preserve"> </w:t>
        </w:r>
      </w:hyperlink>
      <w:r w:rsidR="001853FC">
        <w:rPr>
          <w:rFonts w:ascii="Times New Roman" w:eastAsia="Times New Roman" w:hAnsi="Times New Roman" w:cs="Times New Roman"/>
          <w:sz w:val="24"/>
        </w:rPr>
        <w:t>Журнал</w:t>
      </w:r>
      <w:r w:rsidR="001853F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="001853FC">
        <w:rPr>
          <w:rFonts w:ascii="Times New Roman" w:eastAsia="Times New Roman" w:hAnsi="Times New Roman" w:cs="Times New Roman"/>
          <w:sz w:val="24"/>
        </w:rPr>
        <w:t>«Биология.</w:t>
      </w:r>
      <w:r w:rsidR="001853F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="001853FC">
        <w:rPr>
          <w:rFonts w:ascii="Times New Roman" w:eastAsia="Times New Roman" w:hAnsi="Times New Roman" w:cs="Times New Roman"/>
          <w:sz w:val="24"/>
        </w:rPr>
        <w:t>Все</w:t>
      </w:r>
      <w:r w:rsidR="001853F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="001853FC">
        <w:rPr>
          <w:rFonts w:ascii="Times New Roman" w:eastAsia="Times New Roman" w:hAnsi="Times New Roman" w:cs="Times New Roman"/>
          <w:sz w:val="24"/>
        </w:rPr>
        <w:t>для</w:t>
      </w:r>
      <w:r w:rsidR="001853FC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="001853FC">
        <w:rPr>
          <w:rFonts w:ascii="Times New Roman" w:eastAsia="Times New Roman" w:hAnsi="Times New Roman" w:cs="Times New Roman"/>
          <w:sz w:val="24"/>
        </w:rPr>
        <w:t>учителя!»</w:t>
      </w:r>
    </w:p>
    <w:p w:rsidR="00835BBF" w:rsidRPr="00024FD0" w:rsidRDefault="00DC6B16" w:rsidP="00024FD0">
      <w:pPr>
        <w:widowControl w:val="0"/>
        <w:numPr>
          <w:ilvl w:val="0"/>
          <w:numId w:val="1"/>
        </w:numPr>
        <w:tabs>
          <w:tab w:val="left" w:pos="347"/>
        </w:tabs>
        <w:autoSpaceDE w:val="0"/>
        <w:autoSpaceDN w:val="0"/>
        <w:spacing w:after="0" w:line="240" w:lineRule="auto"/>
        <w:ind w:left="346" w:hanging="241"/>
        <w:jc w:val="both"/>
        <w:rPr>
          <w:rFonts w:ascii="Times New Roman" w:eastAsia="Times New Roman" w:hAnsi="Times New Roman" w:cs="Times New Roman"/>
          <w:sz w:val="24"/>
        </w:rPr>
      </w:pPr>
      <w:hyperlink r:id="rId10">
        <w:r w:rsidR="001853FC">
          <w:rPr>
            <w:rFonts w:ascii="Times New Roman" w:eastAsia="Times New Roman" w:hAnsi="Times New Roman" w:cs="Times New Roman"/>
            <w:sz w:val="24"/>
          </w:rPr>
          <w:t>http://digital.1september.ru</w:t>
        </w:r>
        <w:r w:rsidR="001853FC">
          <w:rPr>
            <w:rFonts w:ascii="Times New Roman" w:eastAsia="Times New Roman" w:hAnsi="Times New Roman" w:cs="Times New Roman"/>
            <w:spacing w:val="-7"/>
            <w:sz w:val="24"/>
          </w:rPr>
          <w:t xml:space="preserve"> </w:t>
        </w:r>
      </w:hyperlink>
      <w:r w:rsidR="001853FC">
        <w:rPr>
          <w:rFonts w:ascii="Times New Roman" w:eastAsia="Times New Roman" w:hAnsi="Times New Roman" w:cs="Times New Roman"/>
          <w:sz w:val="24"/>
        </w:rPr>
        <w:t>–</w:t>
      </w:r>
      <w:r w:rsidR="001853FC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="001853FC">
        <w:rPr>
          <w:rFonts w:ascii="Times New Roman" w:eastAsia="Times New Roman" w:hAnsi="Times New Roman" w:cs="Times New Roman"/>
          <w:sz w:val="24"/>
        </w:rPr>
        <w:t>Общероссийский</w:t>
      </w:r>
      <w:r w:rsidR="001853FC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="001853FC">
        <w:rPr>
          <w:rFonts w:ascii="Times New Roman" w:eastAsia="Times New Roman" w:hAnsi="Times New Roman" w:cs="Times New Roman"/>
          <w:sz w:val="24"/>
        </w:rPr>
        <w:t>проект</w:t>
      </w:r>
      <w:r w:rsidR="001853FC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="001853FC">
        <w:rPr>
          <w:rFonts w:ascii="Times New Roman" w:eastAsia="Times New Roman" w:hAnsi="Times New Roman" w:cs="Times New Roman"/>
          <w:sz w:val="24"/>
        </w:rPr>
        <w:t>«Школа</w:t>
      </w:r>
      <w:r w:rsidR="001853FC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="001853FC">
        <w:rPr>
          <w:rFonts w:ascii="Times New Roman" w:eastAsia="Times New Roman" w:hAnsi="Times New Roman" w:cs="Times New Roman"/>
          <w:sz w:val="24"/>
        </w:rPr>
        <w:t>цифрового</w:t>
      </w:r>
      <w:r w:rsidR="001853FC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="001853FC">
        <w:rPr>
          <w:rFonts w:ascii="Times New Roman" w:eastAsia="Times New Roman" w:hAnsi="Times New Roman" w:cs="Times New Roman"/>
          <w:sz w:val="24"/>
        </w:rPr>
        <w:t>века».</w:t>
      </w:r>
    </w:p>
    <w:p w:rsidR="00835BBF" w:rsidRPr="00024FD0" w:rsidRDefault="00DC6B16" w:rsidP="00024FD0">
      <w:pPr>
        <w:widowControl w:val="0"/>
        <w:numPr>
          <w:ilvl w:val="0"/>
          <w:numId w:val="1"/>
        </w:numPr>
        <w:tabs>
          <w:tab w:val="left" w:pos="347"/>
        </w:tabs>
        <w:autoSpaceDE w:val="0"/>
        <w:autoSpaceDN w:val="0"/>
        <w:spacing w:after="0" w:line="240" w:lineRule="auto"/>
        <w:ind w:left="346" w:hanging="241"/>
        <w:jc w:val="both"/>
        <w:rPr>
          <w:rFonts w:ascii="Times New Roman" w:eastAsia="Times New Roman" w:hAnsi="Times New Roman" w:cs="Times New Roman"/>
          <w:sz w:val="24"/>
        </w:rPr>
      </w:pPr>
      <w:hyperlink r:id="rId11">
        <w:r w:rsidR="001853FC">
          <w:rPr>
            <w:rFonts w:ascii="Times New Roman" w:eastAsia="Times New Roman" w:hAnsi="Times New Roman" w:cs="Times New Roman"/>
            <w:sz w:val="24"/>
          </w:rPr>
          <w:t>http://school-collection.edu.ru</w:t>
        </w:r>
        <w:r w:rsidR="001853FC">
          <w:rPr>
            <w:rFonts w:ascii="Times New Roman" w:eastAsia="Times New Roman" w:hAnsi="Times New Roman" w:cs="Times New Roman"/>
            <w:spacing w:val="-8"/>
            <w:sz w:val="24"/>
          </w:rPr>
          <w:t xml:space="preserve"> </w:t>
        </w:r>
      </w:hyperlink>
      <w:r w:rsidR="001853FC">
        <w:rPr>
          <w:rFonts w:ascii="Times New Roman" w:eastAsia="Times New Roman" w:hAnsi="Times New Roman" w:cs="Times New Roman"/>
          <w:sz w:val="24"/>
        </w:rPr>
        <w:t>-</w:t>
      </w:r>
      <w:r w:rsidR="001853FC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="001853FC">
        <w:rPr>
          <w:rFonts w:ascii="Times New Roman" w:eastAsia="Times New Roman" w:hAnsi="Times New Roman" w:cs="Times New Roman"/>
          <w:sz w:val="24"/>
        </w:rPr>
        <w:t>Коллекция</w:t>
      </w:r>
      <w:r w:rsidR="001853FC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="001853FC">
        <w:rPr>
          <w:rFonts w:ascii="Times New Roman" w:eastAsia="Times New Roman" w:hAnsi="Times New Roman" w:cs="Times New Roman"/>
          <w:sz w:val="24"/>
        </w:rPr>
        <w:t>цифровых</w:t>
      </w:r>
      <w:r w:rsidR="001853FC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="001853FC">
        <w:rPr>
          <w:rFonts w:ascii="Times New Roman" w:eastAsia="Times New Roman" w:hAnsi="Times New Roman" w:cs="Times New Roman"/>
          <w:sz w:val="24"/>
        </w:rPr>
        <w:t>образовательных</w:t>
      </w:r>
      <w:r w:rsidR="001853FC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="001853FC">
        <w:rPr>
          <w:rFonts w:ascii="Times New Roman" w:eastAsia="Times New Roman" w:hAnsi="Times New Roman" w:cs="Times New Roman"/>
          <w:sz w:val="24"/>
        </w:rPr>
        <w:t>ресурсов.</w:t>
      </w:r>
    </w:p>
    <w:p w:rsidR="00835BBF" w:rsidRPr="00024FD0" w:rsidRDefault="00DC6B16" w:rsidP="00024FD0">
      <w:pPr>
        <w:widowControl w:val="0"/>
        <w:numPr>
          <w:ilvl w:val="0"/>
          <w:numId w:val="1"/>
        </w:numPr>
        <w:tabs>
          <w:tab w:val="left" w:pos="347"/>
        </w:tabs>
        <w:autoSpaceDE w:val="0"/>
        <w:autoSpaceDN w:val="0"/>
        <w:spacing w:after="0" w:line="240" w:lineRule="auto"/>
        <w:ind w:left="346" w:hanging="241"/>
        <w:jc w:val="both"/>
        <w:rPr>
          <w:rFonts w:ascii="Times New Roman" w:eastAsia="Times New Roman" w:hAnsi="Times New Roman" w:cs="Times New Roman"/>
          <w:sz w:val="24"/>
        </w:rPr>
      </w:pPr>
      <w:hyperlink r:id="rId12">
        <w:r w:rsidR="001853FC">
          <w:rPr>
            <w:rFonts w:ascii="Times New Roman" w:eastAsia="Times New Roman" w:hAnsi="Times New Roman" w:cs="Times New Roman"/>
            <w:sz w:val="24"/>
          </w:rPr>
          <w:t>http://www.electroniclibrary21.ru</w:t>
        </w:r>
        <w:r w:rsidR="001853FC">
          <w:rPr>
            <w:rFonts w:ascii="Times New Roman" w:eastAsia="Times New Roman" w:hAnsi="Times New Roman" w:cs="Times New Roman"/>
            <w:spacing w:val="-6"/>
            <w:sz w:val="24"/>
          </w:rPr>
          <w:t xml:space="preserve"> </w:t>
        </w:r>
      </w:hyperlink>
      <w:r w:rsidR="001853FC">
        <w:rPr>
          <w:rFonts w:ascii="Times New Roman" w:eastAsia="Times New Roman" w:hAnsi="Times New Roman" w:cs="Times New Roman"/>
          <w:sz w:val="24"/>
        </w:rPr>
        <w:t>-</w:t>
      </w:r>
      <w:r w:rsidR="001853FC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="001853FC">
        <w:rPr>
          <w:rFonts w:ascii="Times New Roman" w:eastAsia="Times New Roman" w:hAnsi="Times New Roman" w:cs="Times New Roman"/>
          <w:sz w:val="24"/>
        </w:rPr>
        <w:t>Электронная</w:t>
      </w:r>
      <w:r w:rsidR="001853FC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="001853FC">
        <w:rPr>
          <w:rFonts w:ascii="Times New Roman" w:eastAsia="Times New Roman" w:hAnsi="Times New Roman" w:cs="Times New Roman"/>
          <w:sz w:val="24"/>
        </w:rPr>
        <w:t>библиотека</w:t>
      </w:r>
      <w:r w:rsidR="001853FC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="001853FC">
        <w:rPr>
          <w:rFonts w:ascii="Times New Roman" w:eastAsia="Times New Roman" w:hAnsi="Times New Roman" w:cs="Times New Roman"/>
          <w:sz w:val="24"/>
        </w:rPr>
        <w:t>21</w:t>
      </w:r>
      <w:r w:rsidR="001853FC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="001853FC">
        <w:rPr>
          <w:rFonts w:ascii="Times New Roman" w:eastAsia="Times New Roman" w:hAnsi="Times New Roman" w:cs="Times New Roman"/>
          <w:sz w:val="24"/>
        </w:rPr>
        <w:t>века.</w:t>
      </w:r>
    </w:p>
    <w:p w:rsidR="00835BBF" w:rsidRPr="00024FD0" w:rsidRDefault="00DC6B16" w:rsidP="00024FD0">
      <w:pPr>
        <w:widowControl w:val="0"/>
        <w:numPr>
          <w:ilvl w:val="0"/>
          <w:numId w:val="1"/>
        </w:numPr>
        <w:tabs>
          <w:tab w:val="left" w:pos="347"/>
        </w:tabs>
        <w:autoSpaceDE w:val="0"/>
        <w:autoSpaceDN w:val="0"/>
        <w:spacing w:after="0" w:line="240" w:lineRule="auto"/>
        <w:ind w:left="346" w:hanging="241"/>
        <w:jc w:val="both"/>
        <w:rPr>
          <w:rFonts w:ascii="Times New Roman" w:eastAsia="Times New Roman" w:hAnsi="Times New Roman" w:cs="Times New Roman"/>
          <w:sz w:val="24"/>
        </w:rPr>
      </w:pPr>
      <w:hyperlink r:id="rId13">
        <w:r w:rsidR="001853FC">
          <w:rPr>
            <w:rFonts w:ascii="Times New Roman" w:eastAsia="Times New Roman" w:hAnsi="Times New Roman" w:cs="Times New Roman"/>
            <w:sz w:val="24"/>
          </w:rPr>
          <w:t>http://www.ege.edu.ru</w:t>
        </w:r>
        <w:r w:rsidR="001853FC">
          <w:rPr>
            <w:rFonts w:ascii="Times New Roman" w:eastAsia="Times New Roman" w:hAnsi="Times New Roman" w:cs="Times New Roman"/>
            <w:spacing w:val="-4"/>
            <w:sz w:val="24"/>
          </w:rPr>
          <w:t xml:space="preserve"> </w:t>
        </w:r>
      </w:hyperlink>
      <w:r w:rsidR="001853FC">
        <w:rPr>
          <w:rFonts w:ascii="Times New Roman" w:eastAsia="Times New Roman" w:hAnsi="Times New Roman" w:cs="Times New Roman"/>
          <w:sz w:val="24"/>
        </w:rPr>
        <w:t>-</w:t>
      </w:r>
      <w:r w:rsidR="001853F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="001853FC">
        <w:rPr>
          <w:rFonts w:ascii="Times New Roman" w:eastAsia="Times New Roman" w:hAnsi="Times New Roman" w:cs="Times New Roman"/>
          <w:sz w:val="24"/>
        </w:rPr>
        <w:t>Официальный</w:t>
      </w:r>
      <w:r w:rsidR="001853F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="001853FC">
        <w:rPr>
          <w:rFonts w:ascii="Times New Roman" w:eastAsia="Times New Roman" w:hAnsi="Times New Roman" w:cs="Times New Roman"/>
          <w:sz w:val="24"/>
        </w:rPr>
        <w:t>информационный</w:t>
      </w:r>
      <w:r w:rsidR="001853F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="001853FC">
        <w:rPr>
          <w:rFonts w:ascii="Times New Roman" w:eastAsia="Times New Roman" w:hAnsi="Times New Roman" w:cs="Times New Roman"/>
          <w:sz w:val="24"/>
        </w:rPr>
        <w:t>портал</w:t>
      </w:r>
      <w:r w:rsidR="001853F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="001853FC">
        <w:rPr>
          <w:rFonts w:ascii="Times New Roman" w:eastAsia="Times New Roman" w:hAnsi="Times New Roman" w:cs="Times New Roman"/>
          <w:sz w:val="24"/>
        </w:rPr>
        <w:t>ЕГЭ.</w:t>
      </w:r>
    </w:p>
    <w:p w:rsidR="00835BBF" w:rsidRPr="00024FD0" w:rsidRDefault="00DC6B16" w:rsidP="00024FD0">
      <w:pPr>
        <w:widowControl w:val="0"/>
        <w:numPr>
          <w:ilvl w:val="0"/>
          <w:numId w:val="1"/>
        </w:numPr>
        <w:tabs>
          <w:tab w:val="left" w:pos="347"/>
        </w:tabs>
        <w:autoSpaceDE w:val="0"/>
        <w:autoSpaceDN w:val="0"/>
        <w:spacing w:after="0" w:line="240" w:lineRule="auto"/>
        <w:ind w:left="346" w:hanging="241"/>
        <w:jc w:val="both"/>
        <w:rPr>
          <w:rFonts w:ascii="Times New Roman" w:eastAsia="Times New Roman" w:hAnsi="Times New Roman" w:cs="Times New Roman"/>
          <w:sz w:val="24"/>
        </w:rPr>
      </w:pPr>
      <w:hyperlink r:id="rId14">
        <w:r w:rsidR="001853FC">
          <w:rPr>
            <w:rFonts w:ascii="Times New Roman" w:eastAsia="Times New Roman" w:hAnsi="Times New Roman" w:cs="Times New Roman"/>
            <w:sz w:val="24"/>
          </w:rPr>
          <w:t>http://www.zavuch.ru</w:t>
        </w:r>
        <w:r w:rsidR="001853FC">
          <w:rPr>
            <w:rFonts w:ascii="Times New Roman" w:eastAsia="Times New Roman" w:hAnsi="Times New Roman" w:cs="Times New Roman"/>
            <w:spacing w:val="-4"/>
            <w:sz w:val="24"/>
          </w:rPr>
          <w:t xml:space="preserve"> </w:t>
        </w:r>
      </w:hyperlink>
      <w:r w:rsidR="001853FC">
        <w:rPr>
          <w:rFonts w:ascii="Times New Roman" w:eastAsia="Times New Roman" w:hAnsi="Times New Roman" w:cs="Times New Roman"/>
          <w:sz w:val="24"/>
        </w:rPr>
        <w:t>-</w:t>
      </w:r>
      <w:r w:rsidR="001853F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="001853FC">
        <w:rPr>
          <w:rFonts w:ascii="Times New Roman" w:eastAsia="Times New Roman" w:hAnsi="Times New Roman" w:cs="Times New Roman"/>
          <w:sz w:val="24"/>
        </w:rPr>
        <w:t>Сайт</w:t>
      </w:r>
      <w:r w:rsidR="001853F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="001853FC">
        <w:rPr>
          <w:rFonts w:ascii="Times New Roman" w:eastAsia="Times New Roman" w:hAnsi="Times New Roman" w:cs="Times New Roman"/>
          <w:sz w:val="24"/>
        </w:rPr>
        <w:t>для</w:t>
      </w:r>
      <w:r w:rsidR="001853F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="001853FC">
        <w:rPr>
          <w:rFonts w:ascii="Times New Roman" w:eastAsia="Times New Roman" w:hAnsi="Times New Roman" w:cs="Times New Roman"/>
          <w:sz w:val="24"/>
        </w:rPr>
        <w:t>учителей.</w:t>
      </w:r>
    </w:p>
    <w:p w:rsidR="00835BBF" w:rsidRPr="00024FD0" w:rsidRDefault="00DC6B16" w:rsidP="00024FD0">
      <w:pPr>
        <w:widowControl w:val="0"/>
        <w:numPr>
          <w:ilvl w:val="0"/>
          <w:numId w:val="1"/>
        </w:numPr>
        <w:tabs>
          <w:tab w:val="left" w:pos="347"/>
        </w:tabs>
        <w:autoSpaceDE w:val="0"/>
        <w:autoSpaceDN w:val="0"/>
        <w:spacing w:after="0" w:line="240" w:lineRule="auto"/>
        <w:ind w:left="346" w:hanging="241"/>
        <w:jc w:val="both"/>
        <w:rPr>
          <w:rFonts w:ascii="Times New Roman" w:eastAsia="Times New Roman" w:hAnsi="Times New Roman" w:cs="Times New Roman"/>
          <w:sz w:val="24"/>
        </w:rPr>
      </w:pPr>
      <w:hyperlink r:id="rId15">
        <w:r w:rsidR="001853FC">
          <w:rPr>
            <w:rFonts w:ascii="Times New Roman" w:eastAsia="Times New Roman" w:hAnsi="Times New Roman" w:cs="Times New Roman"/>
            <w:sz w:val="24"/>
          </w:rPr>
          <w:t>http://ecosystema.ru</w:t>
        </w:r>
        <w:r w:rsidR="001853FC">
          <w:rPr>
            <w:rFonts w:ascii="Times New Roman" w:eastAsia="Times New Roman" w:hAnsi="Times New Roman" w:cs="Times New Roman"/>
            <w:spacing w:val="-6"/>
            <w:sz w:val="24"/>
          </w:rPr>
          <w:t xml:space="preserve"> </w:t>
        </w:r>
      </w:hyperlink>
      <w:r w:rsidR="001853FC">
        <w:rPr>
          <w:rFonts w:ascii="Times New Roman" w:eastAsia="Times New Roman" w:hAnsi="Times New Roman" w:cs="Times New Roman"/>
          <w:sz w:val="24"/>
        </w:rPr>
        <w:t>-</w:t>
      </w:r>
      <w:r w:rsidR="001853FC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="001853FC">
        <w:rPr>
          <w:rFonts w:ascii="Times New Roman" w:eastAsia="Times New Roman" w:hAnsi="Times New Roman" w:cs="Times New Roman"/>
          <w:sz w:val="24"/>
        </w:rPr>
        <w:t>Экологический</w:t>
      </w:r>
      <w:r w:rsidR="001853F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="001853FC">
        <w:rPr>
          <w:rFonts w:ascii="Times New Roman" w:eastAsia="Times New Roman" w:hAnsi="Times New Roman" w:cs="Times New Roman"/>
          <w:sz w:val="24"/>
        </w:rPr>
        <w:t>центр</w:t>
      </w:r>
      <w:r w:rsidR="001853F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="001853FC">
        <w:rPr>
          <w:rFonts w:ascii="Times New Roman" w:eastAsia="Times New Roman" w:hAnsi="Times New Roman" w:cs="Times New Roman"/>
          <w:sz w:val="24"/>
        </w:rPr>
        <w:t>«Экосистема».</w:t>
      </w:r>
    </w:p>
    <w:p w:rsidR="00835BBF" w:rsidRDefault="001853FC" w:rsidP="00024FD0">
      <w:pPr>
        <w:widowControl w:val="0"/>
        <w:autoSpaceDE w:val="0"/>
        <w:autoSpaceDN w:val="0"/>
        <w:spacing w:after="0" w:line="240" w:lineRule="auto"/>
        <w:ind w:left="106" w:right="5228"/>
        <w:jc w:val="both"/>
        <w:rPr>
          <w:rFonts w:ascii="Times New Roman" w:eastAsia="Times New Roman" w:hAnsi="Times New Roman" w:cs="Times New Roman"/>
          <w:spacing w:val="-58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8..</w:t>
      </w:r>
      <w:hyperlink r:id="rId16">
        <w:r>
          <w:rPr>
            <w:rFonts w:ascii="Times New Roman" w:eastAsia="Times New Roman" w:hAnsi="Times New Roman" w:cs="Times New Roman"/>
            <w:sz w:val="24"/>
            <w:szCs w:val="24"/>
          </w:rPr>
          <w:t xml:space="preserve">http://www.krugosvet.ru 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- Энциклопедия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Кругосвет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</w:p>
    <w:p w:rsidR="00835BBF" w:rsidRDefault="001853FC" w:rsidP="00024FD0">
      <w:pPr>
        <w:widowControl w:val="0"/>
        <w:autoSpaceDE w:val="0"/>
        <w:autoSpaceDN w:val="0"/>
        <w:spacing w:after="0" w:line="240" w:lineRule="auto"/>
        <w:ind w:left="106" w:right="522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</w:t>
      </w:r>
      <w:hyperlink r:id="rId17">
        <w:r>
          <w:rPr>
            <w:rFonts w:ascii="Times New Roman" w:eastAsia="Times New Roman" w:hAnsi="Times New Roman" w:cs="Times New Roman"/>
            <w:sz w:val="24"/>
            <w:szCs w:val="24"/>
          </w:rPr>
          <w:t>http://www.uchportal.ru/</w:t>
        </w:r>
        <w:r>
          <w:rPr>
            <w:rFonts w:ascii="Times New Roman" w:eastAsia="Times New Roman" w:hAnsi="Times New Roman" w:cs="Times New Roman"/>
            <w:spacing w:val="-4"/>
            <w:sz w:val="24"/>
            <w:szCs w:val="24"/>
          </w:rPr>
          <w:t xml:space="preserve"> 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Учительский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портал.</w:t>
      </w:r>
    </w:p>
    <w:p w:rsidR="00835BBF" w:rsidRDefault="001853FC" w:rsidP="00024FD0">
      <w:pPr>
        <w:widowControl w:val="0"/>
        <w:autoSpaceDE w:val="0"/>
        <w:autoSpaceDN w:val="0"/>
        <w:spacing w:after="0" w:line="240" w:lineRule="auto"/>
        <w:ind w:left="106" w:right="2767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10.</w:t>
      </w:r>
      <w:hyperlink r:id="rId18">
        <w:r>
          <w:rPr>
            <w:rFonts w:ascii="Times New Roman" w:eastAsia="Times New Roman" w:hAnsi="Times New Roman" w:cs="Times New Roman"/>
            <w:sz w:val="24"/>
            <w:szCs w:val="24"/>
          </w:rPr>
          <w:t xml:space="preserve">http://priroda.ru 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>- Природа России, национальный портал.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:rsidR="00835BBF" w:rsidRDefault="001853FC" w:rsidP="00024FD0">
      <w:pPr>
        <w:widowControl w:val="0"/>
        <w:autoSpaceDE w:val="0"/>
        <w:autoSpaceDN w:val="0"/>
        <w:spacing w:after="0" w:line="240" w:lineRule="auto"/>
        <w:ind w:left="106" w:right="2767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11.</w:t>
      </w:r>
      <w:hyperlink r:id="rId19">
        <w:r>
          <w:rPr>
            <w:rFonts w:ascii="Times New Roman" w:eastAsia="Times New Roman" w:hAnsi="Times New Roman" w:cs="Times New Roman"/>
            <w:sz w:val="24"/>
            <w:szCs w:val="24"/>
          </w:rPr>
          <w:t xml:space="preserve">http://zooclub.ru 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Зооклуб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Мегаэнциклопедия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 животных.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:rsidR="00835BBF" w:rsidRDefault="001853FC" w:rsidP="00024FD0">
      <w:pPr>
        <w:widowControl w:val="0"/>
        <w:autoSpaceDE w:val="0"/>
        <w:autoSpaceDN w:val="0"/>
        <w:spacing w:after="0" w:line="240" w:lineRule="auto"/>
        <w:ind w:left="106" w:right="2767"/>
        <w:jc w:val="both"/>
        <w:rPr>
          <w:rFonts w:ascii="Times New Roman" w:eastAsia="Times New Roman" w:hAnsi="Times New Roman" w:cs="Times New Roman"/>
          <w:spacing w:val="-57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12.</w:t>
      </w:r>
      <w:hyperlink r:id="rId20">
        <w:r>
          <w:rPr>
            <w:rFonts w:ascii="Times New Roman" w:eastAsia="Times New Roman" w:hAnsi="Times New Roman" w:cs="Times New Roman"/>
            <w:sz w:val="24"/>
            <w:szCs w:val="24"/>
          </w:rPr>
          <w:t xml:space="preserve">http://www.darwinmuseum.ru/ 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>- Государственный Дарвиновский музей.</w:t>
      </w:r>
      <w:r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</w:p>
    <w:p w:rsidR="00835BBF" w:rsidRDefault="001853FC" w:rsidP="00024FD0">
      <w:pPr>
        <w:widowControl w:val="0"/>
        <w:autoSpaceDE w:val="0"/>
        <w:autoSpaceDN w:val="0"/>
        <w:spacing w:after="0" w:line="240" w:lineRule="auto"/>
        <w:ind w:left="106" w:right="27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13.</w:t>
      </w:r>
      <w:hyperlink r:id="rId21">
        <w:r>
          <w:rPr>
            <w:rFonts w:ascii="Times New Roman" w:eastAsia="Times New Roman" w:hAnsi="Times New Roman" w:cs="Times New Roman"/>
            <w:sz w:val="24"/>
            <w:szCs w:val="24"/>
          </w:rPr>
          <w:t>http://www.zin.ru/</w:t>
        </w:r>
        <w:r>
          <w:rPr>
            <w:rFonts w:ascii="Times New Roman" w:eastAsia="Times New Roman" w:hAnsi="Times New Roman" w:cs="Times New Roman"/>
            <w:spacing w:val="-6"/>
            <w:sz w:val="24"/>
            <w:szCs w:val="24"/>
          </w:rPr>
          <w:t xml:space="preserve"> 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Зоологичекий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институт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академии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наук.</w:t>
      </w:r>
    </w:p>
    <w:p w:rsidR="00835BBF" w:rsidRDefault="001853FC" w:rsidP="00024FD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14.</w:t>
      </w:r>
      <w:hyperlink r:id="rId22">
        <w:r>
          <w:rPr>
            <w:rFonts w:ascii="Times New Roman" w:eastAsia="Times New Roman" w:hAnsi="Times New Roman" w:cs="Times New Roman"/>
          </w:rPr>
          <w:t xml:space="preserve">http://www.livt.net/ </w:t>
        </w:r>
      </w:hyperlink>
      <w:r>
        <w:rPr>
          <w:rFonts w:ascii="Times New Roman" w:eastAsia="Times New Roman" w:hAnsi="Times New Roman" w:cs="Times New Roman"/>
        </w:rPr>
        <w:t>- Электронная иллюстрированная энциклопедия «Живые существа</w:t>
      </w:r>
      <w:r w:rsidR="00024FD0">
        <w:rPr>
          <w:rFonts w:ascii="Times New Roman" w:eastAsia="Times New Roman" w:hAnsi="Times New Roman" w:cs="Times New Roman"/>
        </w:rPr>
        <w:t>»</w:t>
      </w:r>
    </w:p>
    <w:p w:rsidR="00024FD0" w:rsidRDefault="00024FD0" w:rsidP="00024FD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024FD0" w:rsidRDefault="00024FD0" w:rsidP="00024FD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024FD0" w:rsidRDefault="00024FD0" w:rsidP="00024FD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024FD0" w:rsidRDefault="00024FD0" w:rsidP="00024FD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024FD0" w:rsidRDefault="00024FD0" w:rsidP="00024FD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024FD0" w:rsidRDefault="00024FD0" w:rsidP="00024FD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024FD0" w:rsidRDefault="00024FD0" w:rsidP="00024FD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024FD0" w:rsidRPr="00CC2368" w:rsidRDefault="00024FD0" w:rsidP="00024FD0">
      <w:pPr>
        <w:rPr>
          <w:rFonts w:ascii="Times New Roman" w:hAnsi="Times New Roman" w:cs="Times New Roman"/>
          <w:b/>
          <w:sz w:val="28"/>
          <w:szCs w:val="28"/>
        </w:rPr>
      </w:pPr>
      <w:r w:rsidRPr="00804314">
        <w:t xml:space="preserve">                </w:t>
      </w:r>
      <w:r w:rsidRPr="00CC2368">
        <w:rPr>
          <w:rFonts w:ascii="Times New Roman" w:hAnsi="Times New Roman" w:cs="Times New Roman"/>
          <w:b/>
          <w:sz w:val="28"/>
          <w:szCs w:val="28"/>
        </w:rPr>
        <w:t>Календарно – тематическое планирование  по биологии в 11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классе  2023 – 2024</w:t>
      </w:r>
      <w:r w:rsidRPr="00CC2368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24"/>
        <w:gridCol w:w="927"/>
        <w:gridCol w:w="818"/>
        <w:gridCol w:w="2491"/>
        <w:gridCol w:w="2666"/>
        <w:gridCol w:w="2312"/>
      </w:tblGrid>
      <w:tr w:rsidR="00024FD0" w:rsidRPr="00CC2368" w:rsidTr="007B7693">
        <w:tc>
          <w:tcPr>
            <w:tcW w:w="1242" w:type="dxa"/>
          </w:tcPr>
          <w:p w:rsidR="00024FD0" w:rsidRPr="00CC2368" w:rsidRDefault="00024FD0" w:rsidP="007B76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2368">
              <w:rPr>
                <w:rFonts w:ascii="Times New Roman" w:hAnsi="Times New Roman" w:cs="Times New Roman"/>
                <w:sz w:val="28"/>
                <w:szCs w:val="28"/>
              </w:rPr>
              <w:t>№ урока в году</w:t>
            </w:r>
          </w:p>
        </w:tc>
        <w:tc>
          <w:tcPr>
            <w:tcW w:w="1276" w:type="dxa"/>
          </w:tcPr>
          <w:p w:rsidR="00024FD0" w:rsidRPr="00CC2368" w:rsidRDefault="00024FD0" w:rsidP="007B76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2368">
              <w:rPr>
                <w:rFonts w:ascii="Times New Roman" w:hAnsi="Times New Roman" w:cs="Times New Roman"/>
                <w:sz w:val="28"/>
                <w:szCs w:val="28"/>
              </w:rPr>
              <w:t>№ урока в теме</w:t>
            </w:r>
          </w:p>
        </w:tc>
        <w:tc>
          <w:tcPr>
            <w:tcW w:w="1276" w:type="dxa"/>
          </w:tcPr>
          <w:p w:rsidR="00024FD0" w:rsidRPr="00CC2368" w:rsidRDefault="00024FD0" w:rsidP="007B76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2368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4536" w:type="dxa"/>
          </w:tcPr>
          <w:p w:rsidR="00024FD0" w:rsidRPr="00CC2368" w:rsidRDefault="00024FD0" w:rsidP="007B76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2368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685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2368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Контрольные мероприятия  (практические, лабораторные, </w:t>
            </w:r>
            <w:proofErr w:type="spellStart"/>
            <w:r w:rsidRPr="00CC2368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proofErr w:type="gramStart"/>
            <w:r w:rsidRPr="00CC2368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spellEnd"/>
            <w:proofErr w:type="gramEnd"/>
            <w:r w:rsidRPr="00CC236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465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2368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</w:tr>
      <w:tr w:rsidR="00024FD0" w:rsidRPr="00CC2368" w:rsidTr="007B7693">
        <w:tc>
          <w:tcPr>
            <w:tcW w:w="14480" w:type="dxa"/>
            <w:gridSpan w:val="6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</w:t>
            </w:r>
            <w:r w:rsidRPr="00CC2368">
              <w:rPr>
                <w:rFonts w:ascii="Times New Roman" w:hAnsi="Times New Roman" w:cs="Times New Roman"/>
                <w:sz w:val="28"/>
                <w:szCs w:val="28"/>
              </w:rPr>
              <w:t>Раздел 1.  История  эволюционных  идей.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(4)</w:t>
            </w:r>
          </w:p>
        </w:tc>
      </w:tr>
      <w:tr w:rsidR="00024FD0" w:rsidRPr="00CC2368" w:rsidTr="007B7693">
        <w:tc>
          <w:tcPr>
            <w:tcW w:w="1242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23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276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23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2368">
              <w:rPr>
                <w:rFonts w:ascii="Times New Roman" w:hAnsi="Times New Roman" w:cs="Times New Roman"/>
                <w:sz w:val="28"/>
                <w:szCs w:val="28"/>
              </w:rPr>
              <w:t xml:space="preserve">Вводный  инструктаж  по  технике  безопасности.    Развитие  биологии  в  </w:t>
            </w:r>
            <w:proofErr w:type="spellStart"/>
            <w:r w:rsidRPr="00CC2368">
              <w:rPr>
                <w:rFonts w:ascii="Times New Roman" w:hAnsi="Times New Roman" w:cs="Times New Roman"/>
                <w:sz w:val="28"/>
                <w:szCs w:val="28"/>
              </w:rPr>
              <w:t>додарвиновский</w:t>
            </w:r>
            <w:proofErr w:type="spellEnd"/>
            <w:r w:rsidRPr="00CC2368">
              <w:rPr>
                <w:rFonts w:ascii="Times New Roman" w:hAnsi="Times New Roman" w:cs="Times New Roman"/>
                <w:sz w:val="28"/>
                <w:szCs w:val="28"/>
              </w:rPr>
              <w:t xml:space="preserve">  период. Работы   К. Линнея.</w:t>
            </w:r>
          </w:p>
        </w:tc>
        <w:tc>
          <w:tcPr>
            <w:tcW w:w="3685" w:type="dxa"/>
          </w:tcPr>
          <w:p w:rsidR="00024FD0" w:rsidRPr="00CC2368" w:rsidRDefault="00024FD0" w:rsidP="007B7693">
            <w:pPr>
              <w:ind w:left="34" w:hanging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5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236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 w:rsidRPr="00CC23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Pr="00CC2368">
              <w:rPr>
                <w:rFonts w:ascii="Times New Roman" w:hAnsi="Times New Roman" w:cs="Times New Roman"/>
                <w:sz w:val="28"/>
                <w:szCs w:val="28"/>
              </w:rPr>
              <w:t xml:space="preserve"> тетрадь «Подумайте и выполните стр11</w:t>
            </w:r>
          </w:p>
        </w:tc>
      </w:tr>
      <w:tr w:rsidR="00024FD0" w:rsidRPr="00CC2368" w:rsidTr="007B7693">
        <w:tc>
          <w:tcPr>
            <w:tcW w:w="1242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236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236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2368">
              <w:rPr>
                <w:rFonts w:ascii="Times New Roman" w:hAnsi="Times New Roman" w:cs="Times New Roman"/>
                <w:sz w:val="28"/>
                <w:szCs w:val="28"/>
              </w:rPr>
              <w:t>Эволюционная  теория  Ж-Б. Ламарка.</w:t>
            </w:r>
          </w:p>
        </w:tc>
        <w:tc>
          <w:tcPr>
            <w:tcW w:w="3685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5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2.в тетрадь №2,4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15</w:t>
            </w:r>
          </w:p>
        </w:tc>
      </w:tr>
      <w:tr w:rsidR="00024FD0" w:rsidRPr="00CC2368" w:rsidTr="007B7693">
        <w:tc>
          <w:tcPr>
            <w:tcW w:w="1242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2368">
              <w:rPr>
                <w:rFonts w:ascii="Times New Roman" w:hAnsi="Times New Roman" w:cs="Times New Roman"/>
                <w:sz w:val="28"/>
                <w:szCs w:val="28"/>
              </w:rPr>
              <w:t>Предпосылки  возникновения  учения  Чарльза  Дарвина.</w:t>
            </w:r>
          </w:p>
        </w:tc>
        <w:tc>
          <w:tcPr>
            <w:tcW w:w="3685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5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П3 тетрадь конспект</w:t>
            </w:r>
          </w:p>
        </w:tc>
      </w:tr>
      <w:tr w:rsidR="00024FD0" w:rsidRPr="00CC2368" w:rsidTr="007B7693">
        <w:tc>
          <w:tcPr>
            <w:tcW w:w="1242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2368">
              <w:rPr>
                <w:rFonts w:ascii="Times New Roman" w:hAnsi="Times New Roman" w:cs="Times New Roman"/>
                <w:sz w:val="28"/>
                <w:szCs w:val="28"/>
              </w:rPr>
              <w:t>Эволюционная  теория  Ч. Дарвина. Подготовка  к  ЕГЭ</w:t>
            </w:r>
          </w:p>
        </w:tc>
        <w:tc>
          <w:tcPr>
            <w:tcW w:w="3685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5" w:type="dxa"/>
          </w:tcPr>
          <w:p w:rsidR="00024FD0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4. Конспект</w:t>
            </w:r>
          </w:p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Дополн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атериал</w:t>
            </w:r>
            <w:proofErr w:type="spellEnd"/>
          </w:p>
        </w:tc>
      </w:tr>
      <w:tr w:rsidR="00024FD0" w:rsidRPr="00CC2368" w:rsidTr="007B7693">
        <w:tc>
          <w:tcPr>
            <w:tcW w:w="14480" w:type="dxa"/>
            <w:gridSpan w:val="6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</w:t>
            </w:r>
            <w:r w:rsidRPr="00CC2368">
              <w:rPr>
                <w:rFonts w:ascii="Times New Roman" w:hAnsi="Times New Roman" w:cs="Times New Roman"/>
                <w:sz w:val="28"/>
                <w:szCs w:val="28"/>
              </w:rPr>
              <w:t>Раздел 2.  Современное  эволюционное  учение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(10)</w:t>
            </w:r>
          </w:p>
        </w:tc>
      </w:tr>
      <w:tr w:rsidR="00024FD0" w:rsidRPr="00CC2368" w:rsidTr="007B7693">
        <w:tc>
          <w:tcPr>
            <w:tcW w:w="1242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2368">
              <w:rPr>
                <w:rFonts w:ascii="Times New Roman" w:hAnsi="Times New Roman" w:cs="Times New Roman"/>
                <w:sz w:val="28"/>
                <w:szCs w:val="28"/>
              </w:rPr>
              <w:t xml:space="preserve">Вид: критерии  и  структура.  </w:t>
            </w:r>
          </w:p>
        </w:tc>
        <w:tc>
          <w:tcPr>
            <w:tcW w:w="3685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2368">
              <w:rPr>
                <w:rFonts w:ascii="Times New Roman" w:hAnsi="Times New Roman" w:cs="Times New Roman"/>
                <w:sz w:val="28"/>
                <w:szCs w:val="28"/>
              </w:rPr>
              <w:t>Лабораторная  работа №1 «Изучен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ие изменчивости критериев вида, </w:t>
            </w:r>
            <w:r w:rsidRPr="00CC2368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результатов искусственного отбора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сортах культурных растений».</w:t>
            </w:r>
          </w:p>
        </w:tc>
        <w:tc>
          <w:tcPr>
            <w:tcW w:w="2465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5.тетрадь критерии вида</w:t>
            </w:r>
          </w:p>
        </w:tc>
      </w:tr>
      <w:tr w:rsidR="00024FD0" w:rsidRPr="00CC2368" w:rsidTr="007B7693">
        <w:tc>
          <w:tcPr>
            <w:tcW w:w="1242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2368">
              <w:rPr>
                <w:rFonts w:ascii="Times New Roman" w:hAnsi="Times New Roman" w:cs="Times New Roman"/>
                <w:sz w:val="28"/>
                <w:szCs w:val="28"/>
              </w:rPr>
              <w:t xml:space="preserve">Популяция – структурная  единица  вида. Работа  с  </w:t>
            </w:r>
            <w:proofErr w:type="spellStart"/>
            <w:r w:rsidRPr="00CC23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КИМами</w:t>
            </w:r>
            <w:proofErr w:type="spellEnd"/>
          </w:p>
        </w:tc>
        <w:tc>
          <w:tcPr>
            <w:tcW w:w="3685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5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6. Определения. Вопросы стр36</w:t>
            </w:r>
          </w:p>
        </w:tc>
      </w:tr>
      <w:tr w:rsidR="00024FD0" w:rsidRPr="00CC2368" w:rsidTr="007B7693">
        <w:tc>
          <w:tcPr>
            <w:tcW w:w="1242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1276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F49">
              <w:rPr>
                <w:rFonts w:ascii="Times New Roman" w:hAnsi="Times New Roman" w:cs="Times New Roman"/>
                <w:sz w:val="28"/>
                <w:szCs w:val="28"/>
              </w:rPr>
              <w:t>Популяция – единица  эволюции. Синтетическая  теория  эволюции.</w:t>
            </w:r>
          </w:p>
        </w:tc>
        <w:tc>
          <w:tcPr>
            <w:tcW w:w="3685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5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П.7</w:t>
            </w:r>
            <w:r>
              <w:t xml:space="preserve"> </w:t>
            </w:r>
            <w:proofErr w:type="spellStart"/>
            <w:r w:rsidRPr="00BE3F49">
              <w:rPr>
                <w:rFonts w:ascii="Times New Roman" w:hAnsi="Times New Roman" w:cs="Times New Roman"/>
                <w:sz w:val="28"/>
                <w:szCs w:val="28"/>
              </w:rPr>
              <w:t>Дополн</w:t>
            </w:r>
            <w:proofErr w:type="gramStart"/>
            <w:r w:rsidRPr="00BE3F49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BE3F49">
              <w:rPr>
                <w:rFonts w:ascii="Times New Roman" w:hAnsi="Times New Roman" w:cs="Times New Roman"/>
                <w:sz w:val="28"/>
                <w:szCs w:val="28"/>
              </w:rPr>
              <w:t>атериал</w:t>
            </w:r>
            <w:proofErr w:type="spellEnd"/>
          </w:p>
        </w:tc>
      </w:tr>
      <w:tr w:rsidR="00024FD0" w:rsidRPr="00CC2368" w:rsidTr="007B7693">
        <w:tc>
          <w:tcPr>
            <w:tcW w:w="1242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F49">
              <w:rPr>
                <w:rFonts w:ascii="Times New Roman" w:hAnsi="Times New Roman" w:cs="Times New Roman"/>
                <w:sz w:val="28"/>
                <w:szCs w:val="28"/>
              </w:rPr>
              <w:t>Факторы  эволюции. Подготовка  к  ЕГЭ</w:t>
            </w:r>
          </w:p>
        </w:tc>
        <w:tc>
          <w:tcPr>
            <w:tcW w:w="3685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5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8. </w:t>
            </w:r>
            <w:r w:rsidRPr="00BE3F49">
              <w:rPr>
                <w:rFonts w:ascii="Times New Roman" w:hAnsi="Times New Roman" w:cs="Times New Roman"/>
                <w:sz w:val="28"/>
                <w:szCs w:val="28"/>
              </w:rPr>
              <w:t>Сообщение работа  с  тестами</w:t>
            </w:r>
          </w:p>
        </w:tc>
      </w:tr>
      <w:tr w:rsidR="00024FD0" w:rsidRPr="00CC2368" w:rsidTr="007B7693">
        <w:tc>
          <w:tcPr>
            <w:tcW w:w="1242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276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F49">
              <w:rPr>
                <w:rFonts w:ascii="Times New Roman" w:hAnsi="Times New Roman" w:cs="Times New Roman"/>
                <w:sz w:val="28"/>
                <w:szCs w:val="28"/>
              </w:rPr>
              <w:t>Естественный  отбор – главная  движущая  сила  эволюции</w:t>
            </w:r>
            <w:proofErr w:type="gramStart"/>
            <w:r w:rsidRPr="00BE3F49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BE3F49">
              <w:rPr>
                <w:rFonts w:ascii="Times New Roman" w:hAnsi="Times New Roman" w:cs="Times New Roman"/>
                <w:sz w:val="28"/>
                <w:szCs w:val="28"/>
              </w:rPr>
              <w:t xml:space="preserve"> Работа  с  </w:t>
            </w:r>
            <w:proofErr w:type="spellStart"/>
            <w:r w:rsidRPr="00BE3F49">
              <w:rPr>
                <w:rFonts w:ascii="Times New Roman" w:hAnsi="Times New Roman" w:cs="Times New Roman"/>
                <w:sz w:val="28"/>
                <w:szCs w:val="28"/>
              </w:rPr>
              <w:t>КИМами</w:t>
            </w:r>
            <w:proofErr w:type="spellEnd"/>
          </w:p>
        </w:tc>
        <w:tc>
          <w:tcPr>
            <w:tcW w:w="3685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5" w:type="dxa"/>
          </w:tcPr>
          <w:p w:rsidR="00024FD0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9.конспект</w:t>
            </w:r>
          </w:p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49</w:t>
            </w:r>
          </w:p>
        </w:tc>
      </w:tr>
      <w:tr w:rsidR="00024FD0" w:rsidRPr="00CC2368" w:rsidTr="007B7693">
        <w:tc>
          <w:tcPr>
            <w:tcW w:w="1242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F49">
              <w:rPr>
                <w:rFonts w:ascii="Times New Roman" w:hAnsi="Times New Roman" w:cs="Times New Roman"/>
                <w:sz w:val="28"/>
                <w:szCs w:val="28"/>
              </w:rPr>
              <w:t>Адаптация  организмов  к  условиям  обитания  как  результат  действия  естественного  отбора</w:t>
            </w:r>
          </w:p>
        </w:tc>
        <w:tc>
          <w:tcPr>
            <w:tcW w:w="3685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5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10. </w:t>
            </w:r>
            <w:proofErr w:type="spellStart"/>
            <w:r w:rsidRPr="00BE3F49">
              <w:rPr>
                <w:rFonts w:ascii="Times New Roman" w:hAnsi="Times New Roman" w:cs="Times New Roman"/>
                <w:sz w:val="28"/>
                <w:szCs w:val="28"/>
              </w:rPr>
              <w:t>Дополн</w:t>
            </w:r>
            <w:proofErr w:type="gramStart"/>
            <w:r w:rsidRPr="00BE3F49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BE3F49">
              <w:rPr>
                <w:rFonts w:ascii="Times New Roman" w:hAnsi="Times New Roman" w:cs="Times New Roman"/>
                <w:sz w:val="28"/>
                <w:szCs w:val="28"/>
              </w:rPr>
              <w:t>атериал</w:t>
            </w:r>
            <w:proofErr w:type="spellEnd"/>
          </w:p>
        </w:tc>
      </w:tr>
      <w:tr w:rsidR="00024FD0" w:rsidRPr="00CC2368" w:rsidTr="007B7693">
        <w:tc>
          <w:tcPr>
            <w:tcW w:w="1242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276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Микроэволюция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BE3F49">
              <w:rPr>
                <w:rFonts w:ascii="Times New Roman" w:hAnsi="Times New Roman" w:cs="Times New Roman"/>
                <w:sz w:val="28"/>
                <w:szCs w:val="28"/>
              </w:rPr>
              <w:t xml:space="preserve">Видообразование  как  результат  эволюции.  </w:t>
            </w:r>
          </w:p>
        </w:tc>
        <w:tc>
          <w:tcPr>
            <w:tcW w:w="3685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F49">
              <w:rPr>
                <w:rFonts w:ascii="Times New Roman" w:hAnsi="Times New Roman" w:cs="Times New Roman"/>
                <w:sz w:val="28"/>
                <w:szCs w:val="28"/>
              </w:rPr>
              <w:t>Лабораторная  работа №2 «Изучение  приспособленности  орган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измов  к  среде  обитания».</w:t>
            </w:r>
          </w:p>
        </w:tc>
        <w:tc>
          <w:tcPr>
            <w:tcW w:w="2465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11. Тетрадь «Подумайте и выполните»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65</w:t>
            </w:r>
          </w:p>
        </w:tc>
      </w:tr>
      <w:tr w:rsidR="00024FD0" w:rsidRPr="00CC2368" w:rsidTr="007B7693">
        <w:tc>
          <w:tcPr>
            <w:tcW w:w="1242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76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F49">
              <w:rPr>
                <w:rFonts w:ascii="Times New Roman" w:hAnsi="Times New Roman" w:cs="Times New Roman"/>
                <w:sz w:val="28"/>
                <w:szCs w:val="28"/>
              </w:rPr>
              <w:t xml:space="preserve">Сохранение  многообразия  видов  как  основа  устойчивого  развития  биосферы.  </w:t>
            </w:r>
          </w:p>
        </w:tc>
        <w:tc>
          <w:tcPr>
            <w:tcW w:w="3685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5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12.</w:t>
            </w:r>
            <w:r>
              <w:t xml:space="preserve"> </w:t>
            </w:r>
            <w:proofErr w:type="spellStart"/>
            <w:r w:rsidRPr="00BE3F49">
              <w:rPr>
                <w:rFonts w:ascii="Times New Roman" w:hAnsi="Times New Roman" w:cs="Times New Roman"/>
                <w:sz w:val="28"/>
                <w:szCs w:val="28"/>
              </w:rPr>
              <w:t>Дополн</w:t>
            </w:r>
            <w:proofErr w:type="gramStart"/>
            <w:r w:rsidRPr="00BE3F49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BE3F49">
              <w:rPr>
                <w:rFonts w:ascii="Times New Roman" w:hAnsi="Times New Roman" w:cs="Times New Roman"/>
                <w:sz w:val="28"/>
                <w:szCs w:val="28"/>
              </w:rPr>
              <w:t>атериал</w:t>
            </w:r>
            <w:proofErr w:type="spellEnd"/>
          </w:p>
        </w:tc>
      </w:tr>
      <w:tr w:rsidR="00024FD0" w:rsidRPr="00CC2368" w:rsidTr="007B7693">
        <w:tc>
          <w:tcPr>
            <w:tcW w:w="1242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76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276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F49">
              <w:rPr>
                <w:rFonts w:ascii="Times New Roman" w:hAnsi="Times New Roman" w:cs="Times New Roman"/>
                <w:sz w:val="28"/>
                <w:szCs w:val="28"/>
              </w:rPr>
              <w:t xml:space="preserve">Доказательства  </w:t>
            </w:r>
            <w:r w:rsidRPr="00BE3F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эволюции  органического  мира. Подготовка  к  ЕГЭ</w:t>
            </w:r>
          </w:p>
        </w:tc>
        <w:tc>
          <w:tcPr>
            <w:tcW w:w="3685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5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13.конспект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вопросы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72</w:t>
            </w:r>
          </w:p>
        </w:tc>
      </w:tr>
      <w:tr w:rsidR="00024FD0" w:rsidRPr="00CC2368" w:rsidTr="007B7693">
        <w:tc>
          <w:tcPr>
            <w:tcW w:w="1242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1276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Обобщение изученного материала</w:t>
            </w:r>
          </w:p>
        </w:tc>
        <w:tc>
          <w:tcPr>
            <w:tcW w:w="3685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F49">
              <w:rPr>
                <w:rFonts w:ascii="Times New Roman" w:hAnsi="Times New Roman" w:cs="Times New Roman"/>
                <w:sz w:val="28"/>
                <w:szCs w:val="28"/>
              </w:rPr>
              <w:t>работа  в  форме  ЕГЭ</w:t>
            </w:r>
            <w:proofErr w:type="gramStart"/>
            <w:r w:rsidRPr="00BE3F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тест)</w:t>
            </w:r>
          </w:p>
        </w:tc>
        <w:tc>
          <w:tcPr>
            <w:tcW w:w="2465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</w:p>
        </w:tc>
      </w:tr>
      <w:tr w:rsidR="00024FD0" w:rsidRPr="00CC2368" w:rsidTr="007B7693">
        <w:tc>
          <w:tcPr>
            <w:tcW w:w="14480" w:type="dxa"/>
            <w:gridSpan w:val="6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</w:t>
            </w:r>
            <w:r w:rsidRPr="00BB173A">
              <w:rPr>
                <w:rFonts w:ascii="Times New Roman" w:hAnsi="Times New Roman" w:cs="Times New Roman"/>
                <w:sz w:val="28"/>
                <w:szCs w:val="28"/>
              </w:rPr>
              <w:t>Раздел 3. Происхождение  жизни  на  Земле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(2)</w:t>
            </w:r>
          </w:p>
        </w:tc>
      </w:tr>
      <w:tr w:rsidR="00024FD0" w:rsidRPr="00CC2368" w:rsidTr="007B7693">
        <w:tc>
          <w:tcPr>
            <w:tcW w:w="1242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276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4226">
              <w:rPr>
                <w:rFonts w:ascii="Times New Roman" w:hAnsi="Times New Roman" w:cs="Times New Roman"/>
                <w:sz w:val="28"/>
                <w:szCs w:val="28"/>
              </w:rPr>
              <w:t>Развитие  представлений  о  происхождении жизни  на  Земле Современные  взгляды  на  развитие  жизни.</w:t>
            </w:r>
          </w:p>
        </w:tc>
        <w:tc>
          <w:tcPr>
            <w:tcW w:w="3685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5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П14,</w:t>
            </w:r>
            <w:r w:rsidRPr="001871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П15  </w:t>
            </w:r>
            <w:r w:rsidRPr="000C066A">
              <w:rPr>
                <w:rFonts w:ascii="Times New Roman" w:hAnsi="Times New Roman" w:cs="Times New Roman"/>
                <w:sz w:val="28"/>
                <w:szCs w:val="28"/>
              </w:rPr>
              <w:t>работа  с тестами</w:t>
            </w:r>
          </w:p>
        </w:tc>
      </w:tr>
      <w:tr w:rsidR="00024FD0" w:rsidRPr="00CC2368" w:rsidTr="007B7693">
        <w:tc>
          <w:tcPr>
            <w:tcW w:w="1242" w:type="dxa"/>
          </w:tcPr>
          <w:p w:rsidR="00024FD0" w:rsidRPr="000C066A" w:rsidRDefault="00024FD0" w:rsidP="007B769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</w:t>
            </w:r>
          </w:p>
        </w:tc>
        <w:tc>
          <w:tcPr>
            <w:tcW w:w="1276" w:type="dxa"/>
          </w:tcPr>
          <w:p w:rsidR="00024FD0" w:rsidRPr="000C066A" w:rsidRDefault="00024FD0" w:rsidP="007B769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276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066A">
              <w:rPr>
                <w:rFonts w:ascii="Times New Roman" w:hAnsi="Times New Roman" w:cs="Times New Roman"/>
                <w:sz w:val="28"/>
                <w:szCs w:val="28"/>
              </w:rPr>
              <w:t>Развитие  жизни  на  Земле.  Подготовка  к  ЕГЭ</w:t>
            </w:r>
          </w:p>
        </w:tc>
        <w:tc>
          <w:tcPr>
            <w:tcW w:w="3685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5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П16, </w:t>
            </w:r>
            <w:r w:rsidRPr="000C06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C066A">
              <w:rPr>
                <w:rFonts w:ascii="Times New Roman" w:hAnsi="Times New Roman" w:cs="Times New Roman"/>
                <w:sz w:val="28"/>
                <w:szCs w:val="28"/>
              </w:rPr>
              <w:t>Дополнител</w:t>
            </w:r>
            <w:proofErr w:type="spellEnd"/>
            <w:r w:rsidRPr="000C066A">
              <w:rPr>
                <w:rFonts w:ascii="Times New Roman" w:hAnsi="Times New Roman" w:cs="Times New Roman"/>
                <w:sz w:val="28"/>
                <w:szCs w:val="28"/>
              </w:rPr>
              <w:t>.  материал</w:t>
            </w:r>
          </w:p>
        </w:tc>
      </w:tr>
      <w:tr w:rsidR="00024FD0" w:rsidRPr="00CC2368" w:rsidTr="007B7693">
        <w:tc>
          <w:tcPr>
            <w:tcW w:w="14480" w:type="dxa"/>
            <w:gridSpan w:val="6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066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Раздел 4. Происхождение  человека.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(5)</w:t>
            </w:r>
          </w:p>
        </w:tc>
      </w:tr>
      <w:tr w:rsidR="00024FD0" w:rsidRPr="00CC2368" w:rsidTr="007B7693">
        <w:tc>
          <w:tcPr>
            <w:tcW w:w="1242" w:type="dxa"/>
          </w:tcPr>
          <w:p w:rsidR="00024FD0" w:rsidRPr="000C066A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066A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276" w:type="dxa"/>
          </w:tcPr>
          <w:p w:rsidR="00024FD0" w:rsidRPr="000C066A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066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066A">
              <w:rPr>
                <w:rFonts w:ascii="Times New Roman" w:hAnsi="Times New Roman" w:cs="Times New Roman"/>
                <w:sz w:val="28"/>
                <w:szCs w:val="28"/>
              </w:rPr>
              <w:t>Гипотезы  происхождения  человека</w:t>
            </w:r>
            <w:proofErr w:type="gramStart"/>
            <w:r w:rsidRPr="000C066A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0C066A">
              <w:rPr>
                <w:rFonts w:ascii="Times New Roman" w:hAnsi="Times New Roman" w:cs="Times New Roman"/>
                <w:sz w:val="28"/>
                <w:szCs w:val="28"/>
              </w:rPr>
              <w:t xml:space="preserve">  Подготовка  к  ЕГЭ</w:t>
            </w:r>
          </w:p>
        </w:tc>
        <w:tc>
          <w:tcPr>
            <w:tcW w:w="3685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5" w:type="dxa"/>
          </w:tcPr>
          <w:p w:rsidR="00024FD0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П17, </w:t>
            </w:r>
            <w:r w:rsidRPr="0018716A">
              <w:rPr>
                <w:rFonts w:ascii="Times New Roman" w:hAnsi="Times New Roman" w:cs="Times New Roman"/>
                <w:sz w:val="28"/>
                <w:szCs w:val="28"/>
              </w:rPr>
              <w:t>конспект</w:t>
            </w:r>
          </w:p>
          <w:p w:rsidR="00024FD0" w:rsidRPr="0018716A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</w:tr>
      <w:tr w:rsidR="00024FD0" w:rsidRPr="00CC2368" w:rsidTr="007B7693">
        <w:tc>
          <w:tcPr>
            <w:tcW w:w="1242" w:type="dxa"/>
          </w:tcPr>
          <w:p w:rsidR="00024FD0" w:rsidRPr="000C066A" w:rsidRDefault="00024FD0" w:rsidP="007B769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</w:t>
            </w:r>
          </w:p>
        </w:tc>
        <w:tc>
          <w:tcPr>
            <w:tcW w:w="1276" w:type="dxa"/>
          </w:tcPr>
          <w:p w:rsidR="00024FD0" w:rsidRPr="000C066A" w:rsidRDefault="00024FD0" w:rsidP="007B769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276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066A">
              <w:rPr>
                <w:rFonts w:ascii="Times New Roman" w:hAnsi="Times New Roman" w:cs="Times New Roman"/>
                <w:sz w:val="28"/>
                <w:szCs w:val="28"/>
              </w:rPr>
              <w:t>Положение  человека  в  системе  животного  мира. Проверка  знаний – тест</w:t>
            </w:r>
          </w:p>
        </w:tc>
        <w:tc>
          <w:tcPr>
            <w:tcW w:w="3685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5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П18, </w:t>
            </w:r>
            <w:r w:rsidRPr="000C066A">
              <w:rPr>
                <w:rFonts w:ascii="Times New Roman" w:hAnsi="Times New Roman" w:cs="Times New Roman"/>
                <w:sz w:val="28"/>
                <w:szCs w:val="28"/>
              </w:rPr>
              <w:t xml:space="preserve"> работа  с  тестами</w:t>
            </w:r>
          </w:p>
        </w:tc>
      </w:tr>
      <w:tr w:rsidR="00024FD0" w:rsidRPr="00CC2368" w:rsidTr="007B7693">
        <w:tc>
          <w:tcPr>
            <w:tcW w:w="1242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276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716A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 этапы  эволюции  человека.  Работа  с  </w:t>
            </w:r>
            <w:proofErr w:type="spellStart"/>
            <w:r w:rsidRPr="0018716A">
              <w:rPr>
                <w:rFonts w:ascii="Times New Roman" w:hAnsi="Times New Roman" w:cs="Times New Roman"/>
                <w:sz w:val="28"/>
                <w:szCs w:val="28"/>
              </w:rPr>
              <w:t>КИМами</w:t>
            </w:r>
            <w:proofErr w:type="spellEnd"/>
          </w:p>
        </w:tc>
        <w:tc>
          <w:tcPr>
            <w:tcW w:w="3685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5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П19, </w:t>
            </w:r>
            <w:r w:rsidRPr="0018716A">
              <w:rPr>
                <w:rFonts w:ascii="Times New Roman" w:hAnsi="Times New Roman" w:cs="Times New Roman"/>
                <w:sz w:val="28"/>
                <w:szCs w:val="28"/>
              </w:rPr>
              <w:t>тетрадь конспект</w:t>
            </w:r>
          </w:p>
        </w:tc>
      </w:tr>
      <w:tr w:rsidR="00024FD0" w:rsidRPr="00CC2368" w:rsidTr="007B7693">
        <w:tc>
          <w:tcPr>
            <w:tcW w:w="1242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1276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024FD0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716A">
              <w:rPr>
                <w:rFonts w:ascii="Times New Roman" w:hAnsi="Times New Roman" w:cs="Times New Roman"/>
                <w:sz w:val="28"/>
                <w:szCs w:val="28"/>
              </w:rPr>
              <w:t>Расы  человека. Тест.</w:t>
            </w:r>
          </w:p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716A">
              <w:rPr>
                <w:rFonts w:ascii="Times New Roman" w:hAnsi="Times New Roman" w:cs="Times New Roman"/>
                <w:sz w:val="28"/>
                <w:szCs w:val="28"/>
              </w:rPr>
              <w:t>Урок  обобщение  по  теме</w:t>
            </w:r>
            <w:proofErr w:type="gramStart"/>
            <w:r w:rsidRPr="0018716A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18716A">
              <w:rPr>
                <w:rFonts w:ascii="Times New Roman" w:hAnsi="Times New Roman" w:cs="Times New Roman"/>
                <w:sz w:val="28"/>
                <w:szCs w:val="28"/>
              </w:rPr>
              <w:t xml:space="preserve"> «Происхождение  жизни  на Земле</w:t>
            </w:r>
          </w:p>
        </w:tc>
        <w:tc>
          <w:tcPr>
            <w:tcW w:w="3685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5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18716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вопросы 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128 </w:t>
            </w:r>
            <w:proofErr w:type="spellStart"/>
            <w:r w:rsidRPr="0018716A">
              <w:rPr>
                <w:rFonts w:ascii="Times New Roman" w:hAnsi="Times New Roman" w:cs="Times New Roman"/>
                <w:sz w:val="28"/>
                <w:szCs w:val="28"/>
              </w:rPr>
              <w:t>Дополнител</w:t>
            </w:r>
            <w:proofErr w:type="spellEnd"/>
            <w:r w:rsidRPr="0018716A">
              <w:rPr>
                <w:rFonts w:ascii="Times New Roman" w:hAnsi="Times New Roman" w:cs="Times New Roman"/>
                <w:sz w:val="28"/>
                <w:szCs w:val="28"/>
              </w:rPr>
              <w:t>.  материал повторение</w:t>
            </w:r>
          </w:p>
        </w:tc>
      </w:tr>
      <w:tr w:rsidR="00024FD0" w:rsidRPr="00CC2368" w:rsidTr="007B7693">
        <w:tc>
          <w:tcPr>
            <w:tcW w:w="14480" w:type="dxa"/>
            <w:gridSpan w:val="6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</w:t>
            </w:r>
            <w:r w:rsidRPr="0018716A">
              <w:rPr>
                <w:rFonts w:ascii="Times New Roman" w:hAnsi="Times New Roman" w:cs="Times New Roman"/>
                <w:sz w:val="28"/>
                <w:szCs w:val="28"/>
              </w:rPr>
              <w:t>Раздел 5.Экосиистема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(11)</w:t>
            </w:r>
          </w:p>
        </w:tc>
      </w:tr>
      <w:tr w:rsidR="00024FD0" w:rsidRPr="00CC2368" w:rsidTr="007B7693">
        <w:tc>
          <w:tcPr>
            <w:tcW w:w="1242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276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716A">
              <w:rPr>
                <w:rFonts w:ascii="Times New Roman" w:hAnsi="Times New Roman" w:cs="Times New Roman"/>
                <w:sz w:val="28"/>
                <w:szCs w:val="28"/>
              </w:rPr>
              <w:t>Организм  и  среда. Экологические  факторы.   Подготовка  к  ЕГЭ</w:t>
            </w:r>
          </w:p>
        </w:tc>
        <w:tc>
          <w:tcPr>
            <w:tcW w:w="3685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5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П2</w:t>
            </w:r>
            <w:r w:rsidRPr="0018716A">
              <w:rPr>
                <w:rFonts w:ascii="Times New Roman" w:hAnsi="Times New Roman" w:cs="Times New Roman"/>
                <w:sz w:val="28"/>
                <w:szCs w:val="28"/>
              </w:rPr>
              <w:t xml:space="preserve">1,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конспект </w:t>
            </w:r>
            <w:proofErr w:type="spellStart"/>
            <w:r w:rsidRPr="0018716A">
              <w:rPr>
                <w:rFonts w:ascii="Times New Roman" w:hAnsi="Times New Roman" w:cs="Times New Roman"/>
                <w:sz w:val="28"/>
                <w:szCs w:val="28"/>
              </w:rPr>
              <w:t>Дополнител</w:t>
            </w:r>
            <w:proofErr w:type="spellEnd"/>
            <w:r w:rsidRPr="0018716A">
              <w:rPr>
                <w:rFonts w:ascii="Times New Roman" w:hAnsi="Times New Roman" w:cs="Times New Roman"/>
                <w:sz w:val="28"/>
                <w:szCs w:val="28"/>
              </w:rPr>
              <w:t>.  материал</w:t>
            </w:r>
          </w:p>
        </w:tc>
      </w:tr>
      <w:tr w:rsidR="00024FD0" w:rsidRPr="00CC2368" w:rsidTr="007B7693">
        <w:tc>
          <w:tcPr>
            <w:tcW w:w="1242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276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716A">
              <w:rPr>
                <w:rFonts w:ascii="Times New Roman" w:hAnsi="Times New Roman" w:cs="Times New Roman"/>
                <w:sz w:val="28"/>
                <w:szCs w:val="28"/>
              </w:rPr>
              <w:t>Абиотические  факторы  среды.</w:t>
            </w:r>
          </w:p>
        </w:tc>
        <w:tc>
          <w:tcPr>
            <w:tcW w:w="3685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5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П.22, сообщения,</w:t>
            </w:r>
            <w:r w:rsidRPr="0018716A">
              <w:rPr>
                <w:rFonts w:ascii="Times New Roman" w:hAnsi="Times New Roman" w:cs="Times New Roman"/>
                <w:sz w:val="28"/>
                <w:szCs w:val="28"/>
              </w:rPr>
              <w:t xml:space="preserve"> работа  с  тестами</w:t>
            </w:r>
          </w:p>
        </w:tc>
      </w:tr>
      <w:tr w:rsidR="00024FD0" w:rsidRPr="00CC2368" w:rsidTr="007B7693">
        <w:tc>
          <w:tcPr>
            <w:tcW w:w="1242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276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0753">
              <w:rPr>
                <w:rFonts w:ascii="Times New Roman" w:hAnsi="Times New Roman" w:cs="Times New Roman"/>
                <w:sz w:val="28"/>
                <w:szCs w:val="28"/>
              </w:rPr>
              <w:t xml:space="preserve">Биотические  факторы  среды. Работа  с  </w:t>
            </w:r>
            <w:proofErr w:type="spellStart"/>
            <w:r w:rsidRPr="00480753">
              <w:rPr>
                <w:rFonts w:ascii="Times New Roman" w:hAnsi="Times New Roman" w:cs="Times New Roman"/>
                <w:sz w:val="28"/>
                <w:szCs w:val="28"/>
              </w:rPr>
              <w:t>КИМами</w:t>
            </w:r>
            <w:proofErr w:type="spellEnd"/>
          </w:p>
        </w:tc>
        <w:tc>
          <w:tcPr>
            <w:tcW w:w="3685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5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П.23, конспект </w:t>
            </w:r>
            <w:r w:rsidRPr="004807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80753">
              <w:rPr>
                <w:rFonts w:ascii="Times New Roman" w:hAnsi="Times New Roman" w:cs="Times New Roman"/>
                <w:sz w:val="28"/>
                <w:szCs w:val="28"/>
              </w:rPr>
              <w:t>Дополнител</w:t>
            </w:r>
            <w:proofErr w:type="spellEnd"/>
            <w:r w:rsidRPr="00480753">
              <w:rPr>
                <w:rFonts w:ascii="Times New Roman" w:hAnsi="Times New Roman" w:cs="Times New Roman"/>
                <w:sz w:val="28"/>
                <w:szCs w:val="28"/>
              </w:rPr>
              <w:t>.  материал</w:t>
            </w:r>
          </w:p>
        </w:tc>
      </w:tr>
      <w:tr w:rsidR="00024FD0" w:rsidRPr="00CC2368" w:rsidTr="007B7693">
        <w:tc>
          <w:tcPr>
            <w:tcW w:w="1242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276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D58">
              <w:rPr>
                <w:rFonts w:ascii="Times New Roman" w:hAnsi="Times New Roman" w:cs="Times New Roman"/>
                <w:sz w:val="28"/>
                <w:szCs w:val="28"/>
              </w:rPr>
              <w:t>Структура  экосистем. Проверка  знаний – тест.</w:t>
            </w:r>
          </w:p>
        </w:tc>
        <w:tc>
          <w:tcPr>
            <w:tcW w:w="3685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5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П2</w:t>
            </w:r>
            <w:r w:rsidRPr="00161D5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вопросы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154, </w:t>
            </w:r>
            <w:r w:rsidRPr="00161D58">
              <w:rPr>
                <w:rFonts w:ascii="Times New Roman" w:hAnsi="Times New Roman" w:cs="Times New Roman"/>
                <w:sz w:val="28"/>
                <w:szCs w:val="28"/>
              </w:rPr>
              <w:t xml:space="preserve"> работа  с  тестами</w:t>
            </w:r>
          </w:p>
        </w:tc>
      </w:tr>
      <w:tr w:rsidR="00024FD0" w:rsidRPr="00CC2368" w:rsidTr="007B7693">
        <w:tc>
          <w:tcPr>
            <w:tcW w:w="1242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276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D58">
              <w:rPr>
                <w:rFonts w:ascii="Times New Roman" w:hAnsi="Times New Roman" w:cs="Times New Roman"/>
                <w:sz w:val="28"/>
                <w:szCs w:val="28"/>
              </w:rPr>
              <w:t>Пищевые  связи</w:t>
            </w:r>
            <w:proofErr w:type="gramStart"/>
            <w:r w:rsidRPr="00161D58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161D58">
              <w:rPr>
                <w:rFonts w:ascii="Times New Roman" w:hAnsi="Times New Roman" w:cs="Times New Roman"/>
                <w:sz w:val="28"/>
                <w:szCs w:val="28"/>
              </w:rPr>
              <w:t xml:space="preserve"> Круговорот  веществ  и  энергии  в  экосистемах. Работа  с  </w:t>
            </w:r>
            <w:proofErr w:type="spellStart"/>
            <w:r w:rsidRPr="00161D58">
              <w:rPr>
                <w:rFonts w:ascii="Times New Roman" w:hAnsi="Times New Roman" w:cs="Times New Roman"/>
                <w:sz w:val="28"/>
                <w:szCs w:val="28"/>
              </w:rPr>
              <w:t>КИМами</w:t>
            </w:r>
            <w:proofErr w:type="spellEnd"/>
          </w:p>
        </w:tc>
        <w:tc>
          <w:tcPr>
            <w:tcW w:w="3685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5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П25 в тетрадь цепи питания, вопросы стр158</w:t>
            </w:r>
          </w:p>
        </w:tc>
      </w:tr>
      <w:tr w:rsidR="00024FD0" w:rsidRPr="00CC2368" w:rsidTr="007B7693">
        <w:tc>
          <w:tcPr>
            <w:tcW w:w="1242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276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D58">
              <w:rPr>
                <w:rFonts w:ascii="Times New Roman" w:hAnsi="Times New Roman" w:cs="Times New Roman"/>
                <w:sz w:val="28"/>
                <w:szCs w:val="28"/>
              </w:rPr>
              <w:t xml:space="preserve">Причины  устойчивости  и  смены  экосистем. </w:t>
            </w:r>
          </w:p>
        </w:tc>
        <w:tc>
          <w:tcPr>
            <w:tcW w:w="3685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D58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 работа №2 «Составление  схем  и  передачи  веществ и энергии  </w:t>
            </w:r>
            <w:r w:rsidRPr="00161D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 экосистеме».</w:t>
            </w:r>
          </w:p>
        </w:tc>
        <w:tc>
          <w:tcPr>
            <w:tcW w:w="2465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П26 тетрад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ь-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определения</w:t>
            </w:r>
          </w:p>
        </w:tc>
      </w:tr>
      <w:tr w:rsidR="00024FD0" w:rsidRPr="00CC2368" w:rsidTr="007B7693">
        <w:tc>
          <w:tcPr>
            <w:tcW w:w="1242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27</w:t>
            </w:r>
          </w:p>
        </w:tc>
        <w:tc>
          <w:tcPr>
            <w:tcW w:w="1276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D58">
              <w:rPr>
                <w:rFonts w:ascii="Times New Roman" w:hAnsi="Times New Roman" w:cs="Times New Roman"/>
                <w:sz w:val="28"/>
                <w:szCs w:val="28"/>
              </w:rPr>
              <w:t>Влияние  человека  на  экосистемы. Подготовка  к  ЕГЭ.</w:t>
            </w:r>
          </w:p>
        </w:tc>
        <w:tc>
          <w:tcPr>
            <w:tcW w:w="3685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5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П2</w:t>
            </w:r>
            <w:r w:rsidRPr="00161D58">
              <w:rPr>
                <w:rFonts w:ascii="Times New Roman" w:hAnsi="Times New Roman" w:cs="Times New Roman"/>
                <w:sz w:val="28"/>
                <w:szCs w:val="28"/>
              </w:rPr>
              <w:t>7 работа  с  тестами Сообщение</w:t>
            </w:r>
          </w:p>
        </w:tc>
      </w:tr>
      <w:tr w:rsidR="00024FD0" w:rsidRPr="00CC2368" w:rsidTr="007B7693">
        <w:tc>
          <w:tcPr>
            <w:tcW w:w="1242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276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4E9">
              <w:rPr>
                <w:rFonts w:ascii="Times New Roman" w:hAnsi="Times New Roman" w:cs="Times New Roman"/>
                <w:sz w:val="28"/>
                <w:szCs w:val="28"/>
              </w:rPr>
              <w:t xml:space="preserve">Биосфера – глобальная  экосистема.  Работа  с  </w:t>
            </w:r>
            <w:proofErr w:type="spellStart"/>
            <w:r w:rsidRPr="001654E9">
              <w:rPr>
                <w:rFonts w:ascii="Times New Roman" w:hAnsi="Times New Roman" w:cs="Times New Roman"/>
                <w:sz w:val="28"/>
                <w:szCs w:val="28"/>
              </w:rPr>
              <w:t>КИМами</w:t>
            </w:r>
            <w:proofErr w:type="spellEnd"/>
          </w:p>
        </w:tc>
        <w:tc>
          <w:tcPr>
            <w:tcW w:w="3685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5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П28 конспект</w:t>
            </w:r>
          </w:p>
        </w:tc>
      </w:tr>
      <w:tr w:rsidR="00024FD0" w:rsidRPr="00CC2368" w:rsidTr="007B7693">
        <w:tc>
          <w:tcPr>
            <w:tcW w:w="1242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276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276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4E9">
              <w:rPr>
                <w:rFonts w:ascii="Times New Roman" w:hAnsi="Times New Roman" w:cs="Times New Roman"/>
                <w:sz w:val="28"/>
                <w:szCs w:val="28"/>
              </w:rPr>
              <w:t>Роль  живых  организмов  в  биосфере.</w:t>
            </w:r>
          </w:p>
        </w:tc>
        <w:tc>
          <w:tcPr>
            <w:tcW w:w="3685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5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П29,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тетрадь-определения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1654E9">
              <w:rPr>
                <w:rFonts w:ascii="Times New Roman" w:hAnsi="Times New Roman" w:cs="Times New Roman"/>
                <w:sz w:val="28"/>
                <w:szCs w:val="28"/>
              </w:rPr>
              <w:t>. работа  с  тестами</w:t>
            </w:r>
          </w:p>
        </w:tc>
      </w:tr>
      <w:tr w:rsidR="00024FD0" w:rsidRPr="00CC2368" w:rsidTr="007B7693">
        <w:tc>
          <w:tcPr>
            <w:tcW w:w="1242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276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4E9">
              <w:rPr>
                <w:rFonts w:ascii="Times New Roman" w:hAnsi="Times New Roman" w:cs="Times New Roman"/>
                <w:sz w:val="28"/>
                <w:szCs w:val="28"/>
              </w:rPr>
              <w:t>Биосфера  и  человек. Основные  экологические  проблемы  современности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1654E9"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Подготовка  к  ЕГЭ</w:t>
            </w:r>
          </w:p>
        </w:tc>
        <w:tc>
          <w:tcPr>
            <w:tcW w:w="3685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5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П30</w:t>
            </w:r>
            <w:r>
              <w:t xml:space="preserve"> </w:t>
            </w:r>
            <w:proofErr w:type="spellStart"/>
            <w:r w:rsidRPr="001654E9">
              <w:rPr>
                <w:rFonts w:ascii="Times New Roman" w:hAnsi="Times New Roman" w:cs="Times New Roman"/>
                <w:sz w:val="28"/>
                <w:szCs w:val="28"/>
              </w:rPr>
              <w:t>Дополнител</w:t>
            </w:r>
            <w:proofErr w:type="spellEnd"/>
            <w:r w:rsidRPr="001654E9">
              <w:rPr>
                <w:rFonts w:ascii="Times New Roman" w:hAnsi="Times New Roman" w:cs="Times New Roman"/>
                <w:sz w:val="28"/>
                <w:szCs w:val="28"/>
              </w:rPr>
              <w:t>.  материал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П31</w:t>
            </w:r>
            <w:r>
              <w:t xml:space="preserve"> </w:t>
            </w:r>
            <w:r w:rsidRPr="001654E9">
              <w:rPr>
                <w:rFonts w:ascii="Times New Roman" w:hAnsi="Times New Roman" w:cs="Times New Roman"/>
                <w:sz w:val="28"/>
                <w:szCs w:val="28"/>
              </w:rPr>
              <w:t>сообщения, работа  с  тестами</w:t>
            </w:r>
          </w:p>
        </w:tc>
      </w:tr>
      <w:tr w:rsidR="00024FD0" w:rsidRPr="00CC2368" w:rsidTr="007B7693">
        <w:tc>
          <w:tcPr>
            <w:tcW w:w="1242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276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276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4E9">
              <w:rPr>
                <w:rFonts w:ascii="Times New Roman" w:hAnsi="Times New Roman" w:cs="Times New Roman"/>
                <w:sz w:val="28"/>
                <w:szCs w:val="28"/>
              </w:rPr>
              <w:t xml:space="preserve">Пути  решения  экологических  проблем. Работа  с  </w:t>
            </w:r>
            <w:proofErr w:type="spellStart"/>
            <w:r w:rsidRPr="001654E9">
              <w:rPr>
                <w:rFonts w:ascii="Times New Roman" w:hAnsi="Times New Roman" w:cs="Times New Roman"/>
                <w:sz w:val="28"/>
                <w:szCs w:val="28"/>
              </w:rPr>
              <w:t>КИМами</w:t>
            </w:r>
            <w:proofErr w:type="spellEnd"/>
          </w:p>
        </w:tc>
        <w:tc>
          <w:tcPr>
            <w:tcW w:w="3685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5" w:type="dxa"/>
          </w:tcPr>
          <w:p w:rsidR="00024FD0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П32</w:t>
            </w:r>
            <w:r w:rsidRPr="001654E9">
              <w:rPr>
                <w:rFonts w:ascii="Times New Roman" w:hAnsi="Times New Roman" w:cs="Times New Roman"/>
                <w:sz w:val="28"/>
                <w:szCs w:val="28"/>
              </w:rPr>
              <w:t xml:space="preserve"> конспект</w:t>
            </w:r>
          </w:p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стр198</w:t>
            </w:r>
          </w:p>
        </w:tc>
      </w:tr>
      <w:tr w:rsidR="00024FD0" w:rsidRPr="00CC2368" w:rsidTr="007B7693">
        <w:tc>
          <w:tcPr>
            <w:tcW w:w="1242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276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76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024FD0" w:rsidRPr="001654E9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4E9">
              <w:rPr>
                <w:rFonts w:ascii="Times New Roman" w:hAnsi="Times New Roman" w:cs="Times New Roman"/>
                <w:sz w:val="28"/>
                <w:szCs w:val="28"/>
              </w:rPr>
              <w:t>Повторение  с  обобщением: «Роль  биологии  в  будущем</w:t>
            </w:r>
            <w:proofErr w:type="gramStart"/>
            <w:r w:rsidRPr="001654E9">
              <w:rPr>
                <w:rFonts w:ascii="Times New Roman" w:hAnsi="Times New Roman" w:cs="Times New Roman"/>
                <w:sz w:val="28"/>
                <w:szCs w:val="28"/>
              </w:rPr>
              <w:t>.»</w:t>
            </w:r>
            <w:proofErr w:type="gramEnd"/>
          </w:p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4E9">
              <w:rPr>
                <w:rFonts w:ascii="Times New Roman" w:hAnsi="Times New Roman" w:cs="Times New Roman"/>
                <w:sz w:val="28"/>
                <w:szCs w:val="28"/>
              </w:rPr>
              <w:t>Ролевая  игра</w:t>
            </w:r>
            <w:proofErr w:type="gramStart"/>
            <w:r w:rsidRPr="001654E9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1654E9">
              <w:rPr>
                <w:rFonts w:ascii="Times New Roman" w:hAnsi="Times New Roman" w:cs="Times New Roman"/>
                <w:sz w:val="28"/>
                <w:szCs w:val="28"/>
              </w:rPr>
              <w:t xml:space="preserve"> возможно ли  решение  экологических  проблем?</w:t>
            </w:r>
          </w:p>
        </w:tc>
        <w:tc>
          <w:tcPr>
            <w:tcW w:w="2465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</w:p>
        </w:tc>
      </w:tr>
      <w:tr w:rsidR="00024FD0" w:rsidRPr="00CC2368" w:rsidTr="007B7693">
        <w:tc>
          <w:tcPr>
            <w:tcW w:w="1242" w:type="dxa"/>
          </w:tcPr>
          <w:p w:rsidR="00024FD0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276" w:type="dxa"/>
          </w:tcPr>
          <w:p w:rsidR="00024FD0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024FD0" w:rsidRPr="00CC2368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024FD0" w:rsidRPr="001654E9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Резерв</w:t>
            </w:r>
          </w:p>
        </w:tc>
        <w:tc>
          <w:tcPr>
            <w:tcW w:w="3685" w:type="dxa"/>
          </w:tcPr>
          <w:p w:rsidR="00024FD0" w:rsidRPr="001654E9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5" w:type="dxa"/>
          </w:tcPr>
          <w:p w:rsidR="00024FD0" w:rsidRDefault="00024FD0" w:rsidP="007B7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</w:p>
        </w:tc>
      </w:tr>
    </w:tbl>
    <w:p w:rsidR="00024FD0" w:rsidRPr="00CC2368" w:rsidRDefault="00024FD0" w:rsidP="00024FD0">
      <w:pPr>
        <w:rPr>
          <w:rFonts w:ascii="Times New Roman" w:hAnsi="Times New Roman" w:cs="Times New Roman"/>
          <w:sz w:val="28"/>
          <w:szCs w:val="28"/>
        </w:rPr>
      </w:pPr>
    </w:p>
    <w:p w:rsidR="00024FD0" w:rsidRDefault="00024FD0" w:rsidP="00024F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24FD0" w:rsidSect="00646D77">
      <w:pgSz w:w="11906" w:h="16838"/>
      <w:pgMar w:top="1134" w:right="1134" w:bottom="568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6B16" w:rsidRDefault="00DC6B16">
      <w:pPr>
        <w:spacing w:line="240" w:lineRule="auto"/>
      </w:pPr>
      <w:r>
        <w:separator/>
      </w:r>
    </w:p>
  </w:endnote>
  <w:endnote w:type="continuationSeparator" w:id="0">
    <w:p w:rsidR="00DC6B16" w:rsidRDefault="00DC6B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itial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6B16" w:rsidRDefault="00DC6B16">
      <w:pPr>
        <w:spacing w:after="0"/>
      </w:pPr>
      <w:r>
        <w:separator/>
      </w:r>
    </w:p>
  </w:footnote>
  <w:footnote w:type="continuationSeparator" w:id="0">
    <w:p w:rsidR="00DC6B16" w:rsidRDefault="00DC6B1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D120E7"/>
    <w:multiLevelType w:val="multilevel"/>
    <w:tmpl w:val="6AD120E7"/>
    <w:lvl w:ilvl="0">
      <w:start w:val="1"/>
      <w:numFmt w:val="decimal"/>
      <w:lvlText w:val="%1."/>
      <w:lvlJc w:val="left"/>
      <w:pPr>
        <w:ind w:left="287" w:hanging="18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>
      <w:numFmt w:val="bullet"/>
      <w:lvlText w:val="•"/>
      <w:lvlJc w:val="left"/>
      <w:pPr>
        <w:ind w:left="1340" w:hanging="182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400" w:hanging="18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60" w:hanging="18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20" w:hanging="18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80" w:hanging="18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40" w:hanging="18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00" w:hanging="18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60" w:hanging="182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992"/>
    <w:rsid w:val="00024FD0"/>
    <w:rsid w:val="00057315"/>
    <w:rsid w:val="00163EB7"/>
    <w:rsid w:val="001853FC"/>
    <w:rsid w:val="003438AC"/>
    <w:rsid w:val="00431D36"/>
    <w:rsid w:val="00464992"/>
    <w:rsid w:val="00465217"/>
    <w:rsid w:val="004E773A"/>
    <w:rsid w:val="00646D77"/>
    <w:rsid w:val="006918E5"/>
    <w:rsid w:val="00835BBF"/>
    <w:rsid w:val="00904D23"/>
    <w:rsid w:val="00C41FDA"/>
    <w:rsid w:val="00D33B72"/>
    <w:rsid w:val="00D95154"/>
    <w:rsid w:val="00DC6B16"/>
    <w:rsid w:val="00FA353D"/>
    <w:rsid w:val="6D623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pPr>
      <w:tabs>
        <w:tab w:val="center" w:pos="4153"/>
        <w:tab w:val="right" w:pos="8306"/>
      </w:tabs>
    </w:pPr>
  </w:style>
  <w:style w:type="paragraph" w:styleId="a5">
    <w:name w:val="Balloon Text"/>
    <w:basedOn w:val="a"/>
    <w:link w:val="a6"/>
    <w:uiPriority w:val="99"/>
    <w:semiHidden/>
    <w:unhideWhenUsed/>
    <w:rsid w:val="00024F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4FD0"/>
    <w:rPr>
      <w:rFonts w:ascii="Tahoma" w:hAnsi="Tahoma" w:cs="Tahoma"/>
      <w:sz w:val="16"/>
      <w:szCs w:val="16"/>
      <w:lang w:eastAsia="en-US"/>
    </w:rPr>
  </w:style>
  <w:style w:type="table" w:styleId="a7">
    <w:name w:val="Table Grid"/>
    <w:basedOn w:val="a1"/>
    <w:uiPriority w:val="59"/>
    <w:rsid w:val="00024FD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pPr>
      <w:tabs>
        <w:tab w:val="center" w:pos="4153"/>
        <w:tab w:val="right" w:pos="8306"/>
      </w:tabs>
    </w:pPr>
  </w:style>
  <w:style w:type="paragraph" w:styleId="a5">
    <w:name w:val="Balloon Text"/>
    <w:basedOn w:val="a"/>
    <w:link w:val="a6"/>
    <w:uiPriority w:val="99"/>
    <w:semiHidden/>
    <w:unhideWhenUsed/>
    <w:rsid w:val="00024F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4FD0"/>
    <w:rPr>
      <w:rFonts w:ascii="Tahoma" w:hAnsi="Tahoma" w:cs="Tahoma"/>
      <w:sz w:val="16"/>
      <w:szCs w:val="16"/>
      <w:lang w:eastAsia="en-US"/>
    </w:rPr>
  </w:style>
  <w:style w:type="table" w:styleId="a7">
    <w:name w:val="Table Grid"/>
    <w:basedOn w:val="a1"/>
    <w:uiPriority w:val="59"/>
    <w:rsid w:val="00024FD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ege.edu.ru/" TargetMode="External"/><Relationship Id="rId18" Type="http://schemas.openxmlformats.org/officeDocument/2006/relationships/hyperlink" Target="http://priroda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zin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electroniclibrary21.ru/" TargetMode="External"/><Relationship Id="rId17" Type="http://schemas.openxmlformats.org/officeDocument/2006/relationships/hyperlink" Target="http://www.uchportal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krugosvet.ru/" TargetMode="External"/><Relationship Id="rId20" Type="http://schemas.openxmlformats.org/officeDocument/2006/relationships/hyperlink" Target="http://www.darwinmuseum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school-collection.edu.ru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ecosystema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digital.1september.ru/" TargetMode="External"/><Relationship Id="rId19" Type="http://schemas.openxmlformats.org/officeDocument/2006/relationships/hyperlink" Target="http://zooclub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-osnova.ru/-" TargetMode="External"/><Relationship Id="rId14" Type="http://schemas.openxmlformats.org/officeDocument/2006/relationships/hyperlink" Target="http://www.zavuch.ru/" TargetMode="External"/><Relationship Id="rId22" Type="http://schemas.openxmlformats.org/officeDocument/2006/relationships/hyperlink" Target="http://www.livt.ne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2753</Words>
  <Characters>15693</Characters>
  <Application>Microsoft Office Word</Application>
  <DocSecurity>0</DocSecurity>
  <Lines>130</Lines>
  <Paragraphs>36</Paragraphs>
  <ScaleCrop>false</ScaleCrop>
  <Company>Home</Company>
  <LinksUpToDate>false</LinksUpToDate>
  <CharactersWithSpaces>18410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a_sum8888@mail.ru</dc:creator>
  <cp:lastModifiedBy>User</cp:lastModifiedBy>
  <cp:revision>14</cp:revision>
  <cp:lastPrinted>2022-09-08T18:56:00Z</cp:lastPrinted>
  <dcterms:created xsi:type="dcterms:W3CDTF">2021-09-12T21:27:00Z</dcterms:created>
  <dcterms:modified xsi:type="dcterms:W3CDTF">2023-10-02T04:58:00Z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CF0A4060DE1C427C91807C03DC96EBF7</vt:lpwstr>
  </property>
</Properties>
</file>