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44" w:rsidRPr="003013D6" w:rsidRDefault="003013D6" w:rsidP="003013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13D6">
        <w:rPr>
          <w:rFonts w:ascii="Times New Roman" w:hAnsi="Times New Roman" w:cs="Times New Roman"/>
          <w:b/>
          <w:sz w:val="28"/>
          <w:szCs w:val="28"/>
        </w:rPr>
        <w:t>АНАЛИТИЧЕСКАЯ СПРАВКА О</w:t>
      </w:r>
    </w:p>
    <w:p w:rsidR="00D87D9F" w:rsidRPr="003013D6" w:rsidRDefault="003013D6" w:rsidP="003013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ПРОФИЛЬНОЙ </w:t>
      </w:r>
    </w:p>
    <w:p w:rsidR="008A3544" w:rsidRPr="003013D6" w:rsidRDefault="003013D6" w:rsidP="003013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>ЕСТЕСТВЕННО-НАУЧНОЙ СМЕНЫ «ЮНЫЙ ЭКОЛОГ</w:t>
      </w:r>
      <w:r w:rsidRPr="003013D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bookmarkEnd w:id="0"/>
    <w:p w:rsidR="003013D6" w:rsidRPr="003013D6" w:rsidRDefault="003013D6" w:rsidP="003013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93" w:rsidRPr="003013D6" w:rsidRDefault="00352796" w:rsidP="003013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07893" w:rsidRPr="003013D6">
        <w:rPr>
          <w:rFonts w:ascii="Times New Roman" w:hAnsi="Times New Roman" w:cs="Times New Roman"/>
          <w:sz w:val="28"/>
          <w:szCs w:val="28"/>
        </w:rPr>
        <w:t xml:space="preserve">Создание условий для использования потенциала внешней образовательной среды в организации </w:t>
      </w:r>
      <w:proofErr w:type="spellStart"/>
      <w:r w:rsidR="00E07893" w:rsidRPr="003013D6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E07893" w:rsidRPr="003013D6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 в рамках профильной естественно-научной смены «</w:t>
      </w:r>
      <w:r w:rsidR="003013D6" w:rsidRPr="003013D6">
        <w:rPr>
          <w:rFonts w:ascii="Times New Roman" w:hAnsi="Times New Roman" w:cs="Times New Roman"/>
          <w:sz w:val="28"/>
          <w:szCs w:val="28"/>
        </w:rPr>
        <w:t>Юный эколог</w:t>
      </w:r>
      <w:r w:rsidR="00E07893" w:rsidRPr="003013D6">
        <w:rPr>
          <w:rFonts w:ascii="Times New Roman" w:hAnsi="Times New Roman" w:cs="Times New Roman"/>
          <w:sz w:val="28"/>
          <w:szCs w:val="28"/>
        </w:rPr>
        <w:t>»</w:t>
      </w:r>
    </w:p>
    <w:p w:rsidR="00352796" w:rsidRPr="003013D6" w:rsidRDefault="00352796" w:rsidP="003013D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:rsidR="00C60FC7" w:rsidRPr="003013D6" w:rsidRDefault="00E07893" w:rsidP="003013D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включить подростков в образовательно-воспитательную среду детского оздоровительного лагеря, используя потенциал дополнительного образования;</w:t>
      </w:r>
    </w:p>
    <w:p w:rsidR="00C60FC7" w:rsidRPr="003013D6" w:rsidRDefault="00E07893" w:rsidP="003013D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организовать активный отдых и оздоровление детей и помощь в формировании ценностных установок по ведению здорового образа жизни.</w:t>
      </w:r>
    </w:p>
    <w:p w:rsidR="003013D6" w:rsidRDefault="00E07893" w:rsidP="003013D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расширить экологические знания, полученные при изучении школьных предметов;  </w:t>
      </w:r>
    </w:p>
    <w:p w:rsidR="00E07893" w:rsidRPr="003013D6" w:rsidRDefault="00E07893" w:rsidP="003013D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сформировать у детей активное и ответственное отношение к окружающей среде; </w:t>
      </w:r>
    </w:p>
    <w:p w:rsidR="00E07893" w:rsidRPr="003013D6" w:rsidRDefault="00E07893" w:rsidP="003013D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способствовать углублению у участников лагеря основ учебно- исследовательской деятельности, навыков оформления исследовательской работы; </w:t>
      </w:r>
    </w:p>
    <w:p w:rsidR="00E07893" w:rsidRPr="003013D6" w:rsidRDefault="00E07893" w:rsidP="003013D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организовать исследовательскую деятельность в условиях тесного взаимодействия с природой и наукой; </w:t>
      </w:r>
    </w:p>
    <w:p w:rsidR="00352796" w:rsidRPr="003013D6" w:rsidRDefault="00263F6C" w:rsidP="003013D6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>Ожидаемые</w:t>
      </w:r>
      <w:r w:rsidR="00352796" w:rsidRPr="003013D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63F6C" w:rsidRPr="003013D6" w:rsidRDefault="00263F6C" w:rsidP="003013D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Реализация государственной политики в сфере организации отдыха и оздоровления детей.</w:t>
      </w:r>
    </w:p>
    <w:p w:rsidR="00263F6C" w:rsidRPr="003013D6" w:rsidRDefault="00263F6C" w:rsidP="003013D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Подготовка молодежи к активной профессиональной и общественной деятельности.</w:t>
      </w:r>
    </w:p>
    <w:p w:rsidR="00263F6C" w:rsidRPr="003013D6" w:rsidRDefault="00263F6C" w:rsidP="003013D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Создание условий для социальной защиты и содержательного досуга в соответствии со способностями, одаренностью и состоянием здоровья.</w:t>
      </w:r>
    </w:p>
    <w:p w:rsidR="00263F6C" w:rsidRPr="003013D6" w:rsidRDefault="00263F6C" w:rsidP="003013D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лагеря.</w:t>
      </w:r>
    </w:p>
    <w:p w:rsidR="00263F6C" w:rsidRPr="003013D6" w:rsidRDefault="00263F6C" w:rsidP="003013D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Повышение уровня их спортивных достижений.</w:t>
      </w:r>
    </w:p>
    <w:p w:rsidR="00263F6C" w:rsidRPr="003013D6" w:rsidRDefault="00263F6C" w:rsidP="003013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Профилактика ЗОЖ</w:t>
      </w:r>
    </w:p>
    <w:p w:rsidR="00352796" w:rsidRPr="003013D6" w:rsidRDefault="00352796" w:rsidP="003013D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 xml:space="preserve">Результат для ребенка: </w:t>
      </w:r>
    </w:p>
    <w:p w:rsidR="00352796" w:rsidRPr="003013D6" w:rsidRDefault="00352796" w:rsidP="003013D6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благополучие ребенка, укрепление его физического здоровья, формирование потребности в здоровом образе жизни; </w:t>
      </w:r>
    </w:p>
    <w:p w:rsidR="00352796" w:rsidRPr="003013D6" w:rsidRDefault="00352796" w:rsidP="003013D6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ребенком опыта взаимодействия на основе сотрудничества, развитие культуры общения; </w:t>
      </w:r>
    </w:p>
    <w:p w:rsidR="00352796" w:rsidRPr="003013D6" w:rsidRDefault="00352796" w:rsidP="003013D6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расширение кругозора; </w:t>
      </w:r>
    </w:p>
    <w:p w:rsidR="00352796" w:rsidRPr="003013D6" w:rsidRDefault="00352796" w:rsidP="003013D6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проба ребенком новых социальных ролей, обогащение социального опыта;</w:t>
      </w:r>
    </w:p>
    <w:p w:rsidR="00352796" w:rsidRPr="003013D6" w:rsidRDefault="00352796" w:rsidP="003013D6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формирование потребности в активном образе жизни, социально полезной деятельности, развитие у детей навыков самостоятельной организации жизнедеятельности, организаторских, лидерских качеств;</w:t>
      </w:r>
    </w:p>
    <w:p w:rsidR="00352796" w:rsidRPr="003013D6" w:rsidRDefault="00352796" w:rsidP="003013D6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приобретение практических навыков прикладного и декоративного искусства;</w:t>
      </w:r>
    </w:p>
    <w:p w:rsidR="00352796" w:rsidRPr="003013D6" w:rsidRDefault="00352796" w:rsidP="003013D6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 xml:space="preserve">Результат для педагога: </w:t>
      </w:r>
    </w:p>
    <w:p w:rsidR="00352796" w:rsidRPr="003013D6" w:rsidRDefault="00352796" w:rsidP="003013D6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реализация личностного потенциала, интереса по профилю, обогащение собственного педагогического опыта; </w:t>
      </w:r>
    </w:p>
    <w:p w:rsidR="00352796" w:rsidRPr="003013D6" w:rsidRDefault="00352796" w:rsidP="003013D6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научиться работать, исходя из педагогической ситуации (подбирать средства, формы, технологии); </w:t>
      </w:r>
    </w:p>
    <w:p w:rsidR="00352796" w:rsidRPr="003013D6" w:rsidRDefault="00352796" w:rsidP="003013D6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отработка разнообразных способов подготовки и реализации отрядных, обще лагерных дел, форм детского со управления; </w:t>
      </w:r>
    </w:p>
    <w:p w:rsidR="00352796" w:rsidRPr="003013D6" w:rsidRDefault="00352796" w:rsidP="003013D6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формирование вожатского отряда, педагогического коллектива</w:t>
      </w:r>
    </w:p>
    <w:p w:rsidR="00352796" w:rsidRPr="003013D6" w:rsidRDefault="00352796" w:rsidP="003013D6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D6">
        <w:rPr>
          <w:rFonts w:ascii="Times New Roman" w:hAnsi="Times New Roman" w:cs="Times New Roman"/>
          <w:b/>
          <w:sz w:val="28"/>
          <w:szCs w:val="28"/>
        </w:rPr>
        <w:t>Критерии и способы оценки качества реализации программы</w:t>
      </w:r>
    </w:p>
    <w:p w:rsidR="00352796" w:rsidRPr="003013D6" w:rsidRDefault="00352796" w:rsidP="003013D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Уровень достижения заявляемых в программе результатов.</w:t>
      </w:r>
    </w:p>
    <w:p w:rsidR="00352796" w:rsidRPr="003013D6" w:rsidRDefault="00352796" w:rsidP="003013D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 xml:space="preserve">Уровень удовлетворенности детей, родителей. </w:t>
      </w:r>
    </w:p>
    <w:p w:rsidR="003013D6" w:rsidRPr="003013D6" w:rsidRDefault="00352796" w:rsidP="003013D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Уровень удовлетворенности организаторов программы</w:t>
      </w:r>
    </w:p>
    <w:p w:rsidR="003013D6" w:rsidRPr="003013D6" w:rsidRDefault="003013D6" w:rsidP="003013D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13D6" w:rsidRPr="003013D6" w:rsidRDefault="003013D6" w:rsidP="003013D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3D6">
        <w:rPr>
          <w:rFonts w:ascii="Times New Roman" w:hAnsi="Times New Roman" w:cs="Times New Roman"/>
          <w:sz w:val="28"/>
          <w:szCs w:val="28"/>
        </w:rPr>
        <w:t>Замдиректора по УВР    И.А. Политова</w:t>
      </w:r>
    </w:p>
    <w:sectPr w:rsidR="003013D6" w:rsidRPr="003013D6" w:rsidSect="003013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842"/>
    <w:multiLevelType w:val="hybridMultilevel"/>
    <w:tmpl w:val="EFC03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69F7"/>
    <w:multiLevelType w:val="hybridMultilevel"/>
    <w:tmpl w:val="E7A07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901"/>
    <w:multiLevelType w:val="hybridMultilevel"/>
    <w:tmpl w:val="98BC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284"/>
    <w:multiLevelType w:val="hybridMultilevel"/>
    <w:tmpl w:val="5FB88B8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5594619"/>
    <w:multiLevelType w:val="hybridMultilevel"/>
    <w:tmpl w:val="E7E6FBD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79A5882"/>
    <w:multiLevelType w:val="hybridMultilevel"/>
    <w:tmpl w:val="8334F812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2200D2B"/>
    <w:multiLevelType w:val="hybridMultilevel"/>
    <w:tmpl w:val="B3705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1C1E"/>
    <w:multiLevelType w:val="hybridMultilevel"/>
    <w:tmpl w:val="E88A948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C20002D"/>
    <w:multiLevelType w:val="hybridMultilevel"/>
    <w:tmpl w:val="C6CAE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92E25"/>
    <w:multiLevelType w:val="hybridMultilevel"/>
    <w:tmpl w:val="6FA8D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62D02"/>
    <w:multiLevelType w:val="hybridMultilevel"/>
    <w:tmpl w:val="CDF016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44"/>
    <w:rsid w:val="0000675B"/>
    <w:rsid w:val="0014112E"/>
    <w:rsid w:val="00192662"/>
    <w:rsid w:val="00196136"/>
    <w:rsid w:val="001C4CEC"/>
    <w:rsid w:val="00263F6C"/>
    <w:rsid w:val="002746F2"/>
    <w:rsid w:val="002B1FCE"/>
    <w:rsid w:val="003013D6"/>
    <w:rsid w:val="00352796"/>
    <w:rsid w:val="003A6B55"/>
    <w:rsid w:val="00463BC1"/>
    <w:rsid w:val="00475F73"/>
    <w:rsid w:val="0051760E"/>
    <w:rsid w:val="00803BC5"/>
    <w:rsid w:val="00884CD2"/>
    <w:rsid w:val="0089120C"/>
    <w:rsid w:val="008A3544"/>
    <w:rsid w:val="008F09FB"/>
    <w:rsid w:val="008F10B8"/>
    <w:rsid w:val="008F68E6"/>
    <w:rsid w:val="00A52010"/>
    <w:rsid w:val="00AB3ED4"/>
    <w:rsid w:val="00C90475"/>
    <w:rsid w:val="00CA09A2"/>
    <w:rsid w:val="00D146B7"/>
    <w:rsid w:val="00D63EC0"/>
    <w:rsid w:val="00D87D9F"/>
    <w:rsid w:val="00E07893"/>
    <w:rsid w:val="00EB2951"/>
    <w:rsid w:val="00F552D5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C61D-FC3A-4B46-BFA8-5692E89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96"/>
    <w:pPr>
      <w:ind w:left="720"/>
      <w:contextualSpacing/>
    </w:pPr>
  </w:style>
  <w:style w:type="table" w:styleId="a4">
    <w:name w:val="Table Grid"/>
    <w:basedOn w:val="a1"/>
    <w:uiPriority w:val="39"/>
    <w:rsid w:val="0019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3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2025-05-17T17:51:00Z</dcterms:created>
  <dcterms:modified xsi:type="dcterms:W3CDTF">2025-05-17T17:51:00Z</dcterms:modified>
</cp:coreProperties>
</file>